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CAB6" w14:textId="10F69E5F" w:rsidR="009A0FCA" w:rsidRPr="009A0FCA" w:rsidRDefault="00DC5D1C" w:rsidP="004D74BD">
      <w:pPr>
        <w:spacing w:after="480"/>
      </w:pPr>
      <w:r>
        <w:rPr>
          <w:noProof/>
        </w:rPr>
        <w:drawing>
          <wp:inline distT="0" distB="0" distL="0" distR="0" wp14:anchorId="18BEC36A" wp14:editId="4718F485">
            <wp:extent cx="1739278" cy="868680"/>
            <wp:effectExtent l="0" t="0" r="0" b="7620"/>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978" cy="879518"/>
                    </a:xfrm>
                    <a:prstGeom prst="rect">
                      <a:avLst/>
                    </a:prstGeom>
                    <a:noFill/>
                    <a:ln>
                      <a:noFill/>
                    </a:ln>
                  </pic:spPr>
                </pic:pic>
              </a:graphicData>
            </a:graphic>
          </wp:inline>
        </w:drawing>
      </w:r>
    </w:p>
    <w:p w14:paraId="2326C246" w14:textId="77777777" w:rsidR="00760522" w:rsidRPr="00952C40" w:rsidRDefault="00760522" w:rsidP="00952C40">
      <w:pPr>
        <w:pStyle w:val="Pennawd1"/>
      </w:pPr>
      <w:r w:rsidRPr="00952C40">
        <w:t xml:space="preserve">Cais i fod yn Aelod o Bwyllgorau Cynghori Gwyddonol yr Asiantaeth Safonau Bwyd (ASB) </w:t>
      </w:r>
    </w:p>
    <w:p w14:paraId="36BE1AA2" w14:textId="1942877C" w:rsidR="00760522" w:rsidRPr="00952C40" w:rsidRDefault="00760522" w:rsidP="00760522">
      <w:pPr>
        <w:spacing w:after="0" w:line="240" w:lineRule="auto"/>
        <w:rPr>
          <w:sz w:val="24"/>
        </w:rPr>
      </w:pPr>
      <w:r w:rsidRPr="00952C40">
        <w:rPr>
          <w:sz w:val="24"/>
          <w:lang w:bidi="cy-GB"/>
        </w:rPr>
        <w:t>Catriona McCallion</w:t>
      </w:r>
    </w:p>
    <w:p w14:paraId="3610964A" w14:textId="77777777" w:rsidR="00760522" w:rsidRPr="00952C40" w:rsidRDefault="00760522" w:rsidP="00760522">
      <w:pPr>
        <w:spacing w:after="0" w:line="240" w:lineRule="auto"/>
        <w:rPr>
          <w:sz w:val="24"/>
        </w:rPr>
      </w:pPr>
      <w:r w:rsidRPr="00952C40">
        <w:rPr>
          <w:sz w:val="24"/>
          <w:lang w:bidi="cy-GB"/>
        </w:rPr>
        <w:t>Recriwtio’r Pwyllgor Cynghori Gwyddonol (SAC)</w:t>
      </w:r>
    </w:p>
    <w:p w14:paraId="35625BC4" w14:textId="5CC20049" w:rsidR="00760522" w:rsidRPr="00952C40" w:rsidRDefault="00736DFC" w:rsidP="00760522">
      <w:pPr>
        <w:spacing w:after="0" w:line="240" w:lineRule="auto"/>
        <w:rPr>
          <w:sz w:val="24"/>
        </w:rPr>
      </w:pPr>
      <w:r w:rsidRPr="00952C40">
        <w:rPr>
          <w:sz w:val="24"/>
          <w:lang w:bidi="cy-GB"/>
        </w:rPr>
        <w:t>Tîm yr Uwch Gynghorydd Gwyddonol (SSA)</w:t>
      </w:r>
      <w:r w:rsidR="00433FB1" w:rsidRPr="00952C40">
        <w:rPr>
          <w:sz w:val="24"/>
          <w:lang w:bidi="cy-GB"/>
        </w:rPr>
        <w:br/>
      </w:r>
      <w:r w:rsidRPr="00952C40">
        <w:rPr>
          <w:sz w:val="24"/>
          <w:lang w:bidi="cy-GB"/>
        </w:rPr>
        <w:t xml:space="preserve">Cyfarwyddiaeth Gwyddoniaeth, Tystiolaeth ac Ymchwil (SERD) </w:t>
      </w:r>
    </w:p>
    <w:p w14:paraId="73A9A9E9" w14:textId="2BEAAAF9" w:rsidR="00760522" w:rsidRPr="00952C40" w:rsidRDefault="00546E63" w:rsidP="00760522">
      <w:pPr>
        <w:spacing w:after="0" w:line="240" w:lineRule="auto"/>
        <w:rPr>
          <w:sz w:val="24"/>
        </w:rPr>
      </w:pPr>
      <w:r w:rsidRPr="00952C40">
        <w:rPr>
          <w:sz w:val="24"/>
          <w:lang w:bidi="cy-GB"/>
        </w:rPr>
        <w:t>Yr Asiantaeth Safonau Bwyd</w:t>
      </w:r>
    </w:p>
    <w:p w14:paraId="70BF4DFB" w14:textId="77777777" w:rsidR="00760522" w:rsidRPr="00952C40" w:rsidRDefault="00760522" w:rsidP="00760522">
      <w:pPr>
        <w:spacing w:after="0" w:line="240" w:lineRule="auto"/>
        <w:rPr>
          <w:sz w:val="24"/>
        </w:rPr>
      </w:pPr>
    </w:p>
    <w:p w14:paraId="4EE84A60" w14:textId="198848C3" w:rsidR="00760522" w:rsidRPr="00952C40" w:rsidRDefault="00760522" w:rsidP="00760522">
      <w:pPr>
        <w:rPr>
          <w:sz w:val="24"/>
        </w:rPr>
      </w:pPr>
      <w:r w:rsidRPr="00952C40">
        <w:rPr>
          <w:sz w:val="24"/>
          <w:lang w:bidi="cy-GB"/>
        </w:rPr>
        <w:t>E-bost:</w:t>
      </w:r>
      <w:r w:rsidR="00952C40" w:rsidRPr="00952C40">
        <w:rPr>
          <w:sz w:val="24"/>
          <w:lang w:bidi="cy-GB"/>
        </w:rPr>
        <w:t xml:space="preserve"> </w:t>
      </w:r>
      <w:hyperlink r:id="rId13" w:history="1">
        <w:r w:rsidR="00952C40" w:rsidRPr="00952C40">
          <w:rPr>
            <w:rStyle w:val="Hyperddolen"/>
            <w:sz w:val="24"/>
            <w:lang w:bidi="cy-GB"/>
          </w:rPr>
          <w:t>SACrecruitment@food.gov.uk</w:t>
        </w:r>
      </w:hyperlink>
    </w:p>
    <w:p w14:paraId="2B0700FA" w14:textId="77777777" w:rsidR="00760522" w:rsidRPr="00952C40" w:rsidRDefault="00760522" w:rsidP="00760522">
      <w:pPr>
        <w:rPr>
          <w:sz w:val="24"/>
        </w:rPr>
      </w:pPr>
      <w:r w:rsidRPr="00952C40">
        <w:rPr>
          <w:sz w:val="24"/>
          <w:lang w:bidi="cy-GB"/>
        </w:rPr>
        <w:t xml:space="preserve">Ewch ati i lenwi’r ffurflen hon a'r rhai a restrir ar ddiwedd y ddogfen hon yn electronig.  </w:t>
      </w:r>
    </w:p>
    <w:p w14:paraId="66790453" w14:textId="64ADDD62" w:rsidR="00760522" w:rsidRPr="00952C40" w:rsidRDefault="00760522" w:rsidP="00760522">
      <w:pPr>
        <w:rPr>
          <w:sz w:val="24"/>
        </w:rPr>
      </w:pPr>
      <w:r w:rsidRPr="00952C40">
        <w:rPr>
          <w:sz w:val="24"/>
          <w:lang w:bidi="cy-GB"/>
        </w:rPr>
        <w:t xml:space="preserve">Os ydych chi'n cael trafferth, cysylltwch â'r Ysgrifenyddiaeth yn uniongyrchol i gael cyngor. Bydd angen i chi lofnodi a dychwelyd yr holl ffurflenni i'r Ysgrifenyddiaeth trwy e-bost, i'r cyfeiriad a roddir uchod </w:t>
      </w:r>
      <w:r w:rsidRPr="00952C40">
        <w:rPr>
          <w:b/>
          <w:sz w:val="24"/>
          <w:lang w:bidi="cy-GB"/>
        </w:rPr>
        <w:t>erbyn 23:59pm ddydd Llun 4 Ionawr 2021</w:t>
      </w:r>
      <w:r w:rsidRPr="00952C40">
        <w:rPr>
          <w:sz w:val="24"/>
          <w:lang w:bidi="cy-GB"/>
        </w:rPr>
        <w:t xml:space="preserve">. Gellir atodi CV a rhestr o gyhoeddiadau perthnasol ond ni ellir eu defnyddio yn lle’r ffurflen gais hon.  </w:t>
      </w:r>
    </w:p>
    <w:p w14:paraId="3FD3E221" w14:textId="2C6CF714" w:rsidR="00760522" w:rsidRPr="00952C40" w:rsidRDefault="00760522" w:rsidP="00760522">
      <w:pPr>
        <w:rPr>
          <w:sz w:val="24"/>
        </w:rPr>
      </w:pPr>
      <w:r w:rsidRPr="00952C40">
        <w:rPr>
          <w:sz w:val="24"/>
          <w:lang w:bidi="cy-GB"/>
        </w:rPr>
        <w:t>Darllenwch y pecyn gwybodaeth i ymgeiswyr yn ofalus cyn llenwi'r ffurflen hon. Os oes gennych chi</w:t>
      </w:r>
      <w:r w:rsidR="00BD36D4" w:rsidRPr="00952C40">
        <w:rPr>
          <w:sz w:val="24"/>
          <w:lang w:bidi="cy-GB"/>
        </w:rPr>
        <w:t xml:space="preserve"> </w:t>
      </w:r>
      <w:r w:rsidRPr="00952C40">
        <w:rPr>
          <w:sz w:val="24"/>
          <w:lang w:bidi="cy-GB"/>
        </w:rPr>
        <w:t>unrhyw gwestiynau pellach, cysylltwch â Catriona McCallion neu Bethan Davies drwy</w:t>
      </w:r>
      <w:r w:rsidR="00BD36D4" w:rsidRPr="00952C40">
        <w:rPr>
          <w:sz w:val="24"/>
          <w:lang w:bidi="cy-GB"/>
        </w:rPr>
        <w:t xml:space="preserve"> </w:t>
      </w:r>
      <w:hyperlink r:id="rId14" w:history="1">
        <w:r w:rsidR="00BD36D4" w:rsidRPr="00952C40">
          <w:rPr>
            <w:rStyle w:val="Hyperddolen"/>
            <w:sz w:val="24"/>
            <w:lang w:bidi="cy-GB"/>
          </w:rPr>
          <w:t>SACrecruitment@food.gov.uk</w:t>
        </w:r>
      </w:hyperlink>
      <w:r w:rsidRPr="00952C40">
        <w:rPr>
          <w:sz w:val="24"/>
          <w:lang w:bidi="cy-GB"/>
        </w:rPr>
        <w:t xml:space="preserve"> </w:t>
      </w:r>
    </w:p>
    <w:p w14:paraId="2DA953A5" w14:textId="3B77EE9E" w:rsidR="00760522" w:rsidRPr="00952C40" w:rsidRDefault="00760522" w:rsidP="00760522">
      <w:pPr>
        <w:rPr>
          <w:sz w:val="24"/>
        </w:rPr>
      </w:pPr>
      <w:r w:rsidRPr="00952C40">
        <w:rPr>
          <w:sz w:val="24"/>
          <w:lang w:bidi="cy-GB"/>
        </w:rPr>
        <w:t>Mae'r wybodaeth y gofynnir amdani yn y ffurflen hon wedi'i chynnwys yn Neddf Diogelu Data 2018.</w:t>
      </w:r>
    </w:p>
    <w:p w14:paraId="0309EC62" w14:textId="77777777" w:rsidR="00760522" w:rsidRDefault="00760522">
      <w:pPr>
        <w:spacing w:after="0" w:line="240" w:lineRule="auto"/>
      </w:pPr>
      <w:r>
        <w:rPr>
          <w:lang w:bidi="cy-GB"/>
        </w:rPr>
        <w:br w:type="page"/>
      </w:r>
    </w:p>
    <w:p w14:paraId="50508129" w14:textId="77777777" w:rsidR="00595AAC" w:rsidRPr="00202DCB" w:rsidRDefault="00595AAC" w:rsidP="00760522">
      <w:pPr>
        <w:rPr>
          <w:b/>
          <w:sz w:val="24"/>
        </w:rPr>
      </w:pPr>
    </w:p>
    <w:tbl>
      <w:tblPr>
        <w:tblW w:w="9180" w:type="dxa"/>
        <w:tblLayout w:type="fixed"/>
        <w:tblLook w:val="0000" w:firstRow="0" w:lastRow="0" w:firstColumn="0" w:lastColumn="0" w:noHBand="0" w:noVBand="0"/>
      </w:tblPr>
      <w:tblGrid>
        <w:gridCol w:w="7933"/>
        <w:gridCol w:w="1247"/>
      </w:tblGrid>
      <w:tr w:rsidR="00760522" w:rsidRPr="00760522" w14:paraId="4E1A9311" w14:textId="77777777" w:rsidTr="00BD36D4">
        <w:trPr>
          <w:cantSplit/>
        </w:trPr>
        <w:tc>
          <w:tcPr>
            <w:tcW w:w="7933" w:type="dxa"/>
            <w:tcBorders>
              <w:top w:val="single" w:sz="4" w:space="0" w:color="auto"/>
              <w:left w:val="single" w:sz="4" w:space="0" w:color="auto"/>
              <w:bottom w:val="single" w:sz="4" w:space="0" w:color="auto"/>
              <w:right w:val="single" w:sz="4" w:space="0" w:color="auto"/>
            </w:tcBorders>
            <w:shd w:val="clear" w:color="auto" w:fill="F3F3F3"/>
          </w:tcPr>
          <w:p w14:paraId="71D624A1" w14:textId="77777777" w:rsidR="00760522" w:rsidRPr="00760522" w:rsidRDefault="00760522" w:rsidP="00BD36D4">
            <w:pPr>
              <w:spacing w:before="120" w:after="0"/>
              <w:jc w:val="both"/>
              <w:rPr>
                <w:b/>
                <w:sz w:val="24"/>
              </w:rPr>
            </w:pPr>
            <w:r w:rsidRPr="00760522">
              <w:rPr>
                <w:b/>
                <w:sz w:val="24"/>
                <w:lang w:bidi="cy-GB"/>
              </w:rPr>
              <w:t>A fyddech cystal â chadarnhau pa grŵp(iau) yr hoffech gael eich ystyried ar eu cyfer:</w:t>
            </w:r>
          </w:p>
        </w:tc>
        <w:tc>
          <w:tcPr>
            <w:tcW w:w="1247" w:type="dxa"/>
            <w:tcBorders>
              <w:top w:val="single" w:sz="6" w:space="0" w:color="auto"/>
              <w:left w:val="single" w:sz="4" w:space="0" w:color="auto"/>
              <w:bottom w:val="single" w:sz="6" w:space="0" w:color="auto"/>
              <w:right w:val="single" w:sz="6" w:space="0" w:color="auto"/>
            </w:tcBorders>
            <w:shd w:val="clear" w:color="auto" w:fill="F3F3F3"/>
          </w:tcPr>
          <w:p w14:paraId="3F48275B" w14:textId="77777777" w:rsidR="00760522" w:rsidRPr="00760522" w:rsidRDefault="00760522" w:rsidP="00A25554">
            <w:pPr>
              <w:tabs>
                <w:tab w:val="left" w:pos="284"/>
              </w:tabs>
              <w:spacing w:before="120" w:after="0"/>
              <w:ind w:left="284" w:hanging="284"/>
              <w:rPr>
                <w:b/>
                <w:sz w:val="24"/>
              </w:rPr>
            </w:pPr>
            <w:r w:rsidRPr="00760522">
              <w:rPr>
                <w:b/>
                <w:sz w:val="24"/>
                <w:lang w:bidi="cy-GB"/>
              </w:rPr>
              <w:t>Ticiwch:</w:t>
            </w:r>
          </w:p>
        </w:tc>
      </w:tr>
      <w:tr w:rsidR="00760522" w:rsidRPr="00760522" w14:paraId="45911ACC" w14:textId="77777777" w:rsidTr="00BD36D4">
        <w:trPr>
          <w:cantSplit/>
        </w:trPr>
        <w:tc>
          <w:tcPr>
            <w:tcW w:w="7933" w:type="dxa"/>
            <w:tcBorders>
              <w:top w:val="single" w:sz="4" w:space="0" w:color="auto"/>
              <w:left w:val="single" w:sz="4" w:space="0" w:color="auto"/>
              <w:bottom w:val="single" w:sz="4" w:space="0" w:color="auto"/>
              <w:right w:val="single" w:sz="4" w:space="0" w:color="auto"/>
            </w:tcBorders>
          </w:tcPr>
          <w:p w14:paraId="6C88D82D" w14:textId="77777777" w:rsidR="00760522" w:rsidRPr="00760522" w:rsidRDefault="00760522" w:rsidP="00A25554">
            <w:pPr>
              <w:tabs>
                <w:tab w:val="left" w:pos="284"/>
              </w:tabs>
              <w:spacing w:before="120" w:after="0"/>
              <w:ind w:left="284" w:hanging="284"/>
              <w:rPr>
                <w:sz w:val="24"/>
              </w:rPr>
            </w:pPr>
            <w:r w:rsidRPr="00760522">
              <w:rPr>
                <w:sz w:val="24"/>
                <w:lang w:bidi="cy-GB"/>
              </w:rPr>
              <w:t xml:space="preserve">Pwyllgor ar Wenwyndra </w:t>
            </w:r>
          </w:p>
        </w:tc>
        <w:tc>
          <w:tcPr>
            <w:tcW w:w="1247" w:type="dxa"/>
            <w:tcBorders>
              <w:top w:val="single" w:sz="6" w:space="0" w:color="auto"/>
              <w:left w:val="single" w:sz="4" w:space="0" w:color="auto"/>
              <w:bottom w:val="single" w:sz="6" w:space="0" w:color="auto"/>
              <w:right w:val="single" w:sz="6" w:space="0" w:color="auto"/>
            </w:tcBorders>
          </w:tcPr>
          <w:p w14:paraId="58DA30DB" w14:textId="77777777" w:rsidR="00760522" w:rsidRPr="00760522" w:rsidRDefault="00760522" w:rsidP="00A25554">
            <w:pPr>
              <w:spacing w:before="40" w:after="0"/>
              <w:rPr>
                <w:sz w:val="24"/>
              </w:rPr>
            </w:pPr>
          </w:p>
        </w:tc>
      </w:tr>
      <w:tr w:rsidR="00760522" w:rsidRPr="00760522" w14:paraId="5219F2F8" w14:textId="77777777" w:rsidTr="00BD36D4">
        <w:trPr>
          <w:cantSplit/>
        </w:trPr>
        <w:tc>
          <w:tcPr>
            <w:tcW w:w="7933" w:type="dxa"/>
            <w:tcBorders>
              <w:top w:val="single" w:sz="4" w:space="0" w:color="auto"/>
              <w:left w:val="single" w:sz="4" w:space="0" w:color="auto"/>
              <w:bottom w:val="single" w:sz="4" w:space="0" w:color="auto"/>
              <w:right w:val="single" w:sz="4" w:space="0" w:color="auto"/>
            </w:tcBorders>
          </w:tcPr>
          <w:p w14:paraId="6ABDEAC2" w14:textId="6B4F94A1" w:rsidR="00760522" w:rsidRPr="00760522" w:rsidRDefault="00760522" w:rsidP="00A25554">
            <w:pPr>
              <w:tabs>
                <w:tab w:val="left" w:pos="284"/>
              </w:tabs>
              <w:spacing w:before="120" w:after="0"/>
              <w:ind w:left="284" w:hanging="284"/>
              <w:rPr>
                <w:sz w:val="24"/>
              </w:rPr>
            </w:pPr>
            <w:r w:rsidRPr="00760522">
              <w:rPr>
                <w:sz w:val="24"/>
                <w:lang w:bidi="cy-GB"/>
              </w:rPr>
              <w:t xml:space="preserve">Pwyllgor Cynghori ar Ddiogelwch Microbiolegol </w:t>
            </w:r>
            <w:r w:rsidR="00BB3729" w:rsidRPr="00760522">
              <w:rPr>
                <w:sz w:val="24"/>
                <w:lang w:bidi="cy-GB"/>
              </w:rPr>
              <w:t>Bwyd</w:t>
            </w:r>
          </w:p>
        </w:tc>
        <w:tc>
          <w:tcPr>
            <w:tcW w:w="1247" w:type="dxa"/>
            <w:tcBorders>
              <w:top w:val="single" w:sz="6" w:space="0" w:color="auto"/>
              <w:left w:val="single" w:sz="4" w:space="0" w:color="auto"/>
              <w:bottom w:val="single" w:sz="6" w:space="0" w:color="auto"/>
              <w:right w:val="single" w:sz="6" w:space="0" w:color="auto"/>
            </w:tcBorders>
          </w:tcPr>
          <w:p w14:paraId="12E40ED6" w14:textId="77777777" w:rsidR="00760522" w:rsidRPr="00760522" w:rsidRDefault="00760522" w:rsidP="00A25554">
            <w:pPr>
              <w:spacing w:before="40" w:after="0"/>
              <w:rPr>
                <w:sz w:val="24"/>
              </w:rPr>
            </w:pPr>
          </w:p>
        </w:tc>
      </w:tr>
      <w:tr w:rsidR="00760522" w:rsidRPr="00760522" w14:paraId="089993F9" w14:textId="77777777" w:rsidTr="00BD36D4">
        <w:trPr>
          <w:cantSplit/>
        </w:trPr>
        <w:tc>
          <w:tcPr>
            <w:tcW w:w="7933" w:type="dxa"/>
            <w:tcBorders>
              <w:top w:val="single" w:sz="4" w:space="0" w:color="auto"/>
              <w:left w:val="single" w:sz="4" w:space="0" w:color="auto"/>
              <w:bottom w:val="single" w:sz="4" w:space="0" w:color="auto"/>
              <w:right w:val="single" w:sz="4" w:space="0" w:color="auto"/>
            </w:tcBorders>
          </w:tcPr>
          <w:p w14:paraId="488AFC05" w14:textId="6705D793" w:rsidR="00760522" w:rsidRPr="00760522" w:rsidRDefault="00760522" w:rsidP="00A25554">
            <w:pPr>
              <w:tabs>
                <w:tab w:val="left" w:pos="284"/>
              </w:tabs>
              <w:spacing w:before="120" w:after="0"/>
              <w:ind w:left="284" w:hanging="284"/>
              <w:rPr>
                <w:sz w:val="24"/>
              </w:rPr>
            </w:pPr>
            <w:r w:rsidRPr="00760522">
              <w:rPr>
                <w:sz w:val="24"/>
                <w:lang w:bidi="cy-GB"/>
              </w:rPr>
              <w:t xml:space="preserve">Pwyllgor Cynghori ar Fwydydd a Phrosesau Newydd  </w:t>
            </w:r>
          </w:p>
        </w:tc>
        <w:tc>
          <w:tcPr>
            <w:tcW w:w="1247" w:type="dxa"/>
            <w:tcBorders>
              <w:top w:val="single" w:sz="6" w:space="0" w:color="auto"/>
              <w:left w:val="single" w:sz="4" w:space="0" w:color="auto"/>
              <w:bottom w:val="single" w:sz="6" w:space="0" w:color="auto"/>
              <w:right w:val="single" w:sz="6" w:space="0" w:color="auto"/>
            </w:tcBorders>
          </w:tcPr>
          <w:p w14:paraId="16F32330" w14:textId="77777777" w:rsidR="00760522" w:rsidRPr="00760522" w:rsidRDefault="00760522" w:rsidP="00A25554">
            <w:pPr>
              <w:spacing w:before="40" w:after="0"/>
              <w:rPr>
                <w:sz w:val="24"/>
              </w:rPr>
            </w:pPr>
          </w:p>
        </w:tc>
      </w:tr>
      <w:tr w:rsidR="00760522" w:rsidRPr="00760522" w14:paraId="1F40E1AE" w14:textId="77777777" w:rsidTr="00BD36D4">
        <w:trPr>
          <w:cantSplit/>
        </w:trPr>
        <w:tc>
          <w:tcPr>
            <w:tcW w:w="7933" w:type="dxa"/>
            <w:tcBorders>
              <w:top w:val="single" w:sz="4" w:space="0" w:color="auto"/>
              <w:left w:val="single" w:sz="4" w:space="0" w:color="auto"/>
              <w:bottom w:val="single" w:sz="4" w:space="0" w:color="auto"/>
              <w:right w:val="single" w:sz="4" w:space="0" w:color="auto"/>
            </w:tcBorders>
          </w:tcPr>
          <w:p w14:paraId="06CE7F64" w14:textId="463865FB" w:rsidR="00760522" w:rsidRPr="00760522" w:rsidRDefault="003C473D" w:rsidP="00BD36D4">
            <w:pPr>
              <w:tabs>
                <w:tab w:val="left" w:pos="1307"/>
              </w:tabs>
              <w:spacing w:before="120" w:after="0"/>
              <w:rPr>
                <w:sz w:val="24"/>
              </w:rPr>
            </w:pPr>
            <w:r>
              <w:rPr>
                <w:sz w:val="24"/>
                <w:lang w:bidi="cy-GB"/>
              </w:rPr>
              <w:t xml:space="preserve">Grŵp Arbenigwyr ar y </w:t>
            </w:r>
            <w:r w:rsidR="00BB3729">
              <w:rPr>
                <w:sz w:val="24"/>
                <w:lang w:bidi="cy-GB"/>
              </w:rPr>
              <w:t>C</w:t>
            </w:r>
            <w:r>
              <w:rPr>
                <w:sz w:val="24"/>
                <w:lang w:bidi="cy-GB"/>
              </w:rPr>
              <w:t xml:space="preserve">yd ar Fwyd Anifeiliaid ac Ychwanegion Bwyd Anifeiliaid </w:t>
            </w:r>
          </w:p>
        </w:tc>
        <w:tc>
          <w:tcPr>
            <w:tcW w:w="1247" w:type="dxa"/>
            <w:tcBorders>
              <w:top w:val="single" w:sz="6" w:space="0" w:color="auto"/>
              <w:left w:val="single" w:sz="4" w:space="0" w:color="auto"/>
              <w:bottom w:val="single" w:sz="6" w:space="0" w:color="auto"/>
              <w:right w:val="single" w:sz="6" w:space="0" w:color="auto"/>
            </w:tcBorders>
          </w:tcPr>
          <w:p w14:paraId="3AF9E131" w14:textId="77777777" w:rsidR="00760522" w:rsidRPr="00760522" w:rsidRDefault="00760522" w:rsidP="00A25554">
            <w:pPr>
              <w:spacing w:before="40" w:after="0"/>
              <w:rPr>
                <w:sz w:val="24"/>
              </w:rPr>
            </w:pPr>
          </w:p>
        </w:tc>
      </w:tr>
      <w:tr w:rsidR="00760522" w:rsidRPr="00760522" w14:paraId="537BD1B9" w14:textId="77777777" w:rsidTr="00BD36D4">
        <w:trPr>
          <w:cantSplit/>
        </w:trPr>
        <w:tc>
          <w:tcPr>
            <w:tcW w:w="7933" w:type="dxa"/>
            <w:tcBorders>
              <w:top w:val="single" w:sz="4" w:space="0" w:color="auto"/>
              <w:left w:val="single" w:sz="4" w:space="0" w:color="auto"/>
              <w:bottom w:val="single" w:sz="4" w:space="0" w:color="auto"/>
              <w:right w:val="single" w:sz="4" w:space="0" w:color="auto"/>
            </w:tcBorders>
          </w:tcPr>
          <w:p w14:paraId="171E91A0" w14:textId="7EC85A81" w:rsidR="00760522" w:rsidRPr="00760522" w:rsidRDefault="00760522" w:rsidP="00A25554">
            <w:pPr>
              <w:tabs>
                <w:tab w:val="left" w:pos="0"/>
              </w:tabs>
              <w:spacing w:before="120" w:after="0"/>
              <w:rPr>
                <w:sz w:val="24"/>
              </w:rPr>
            </w:pPr>
            <w:r w:rsidRPr="00760522">
              <w:rPr>
                <w:sz w:val="24"/>
                <w:lang w:bidi="cy-GB"/>
              </w:rPr>
              <w:t>A ydych yn hapus i ni eich ystyried ar gyfer rolau eraill (gan gynnwys pwyllgorau eraill a grwpiau arbenigol) yn seiliedig ar y</w:t>
            </w:r>
            <w:r w:rsidR="00BB3729">
              <w:rPr>
                <w:sz w:val="24"/>
                <w:lang w:bidi="cy-GB"/>
              </w:rPr>
              <w:t>r</w:t>
            </w:r>
            <w:r w:rsidRPr="00760522">
              <w:rPr>
                <w:sz w:val="24"/>
                <w:lang w:bidi="cy-GB"/>
              </w:rPr>
              <w:t xml:space="preserve"> wybodaeth a gyflwynwch? </w:t>
            </w:r>
          </w:p>
        </w:tc>
        <w:tc>
          <w:tcPr>
            <w:tcW w:w="1247" w:type="dxa"/>
            <w:tcBorders>
              <w:top w:val="single" w:sz="6" w:space="0" w:color="auto"/>
              <w:left w:val="single" w:sz="4" w:space="0" w:color="auto"/>
              <w:bottom w:val="single" w:sz="6" w:space="0" w:color="auto"/>
              <w:right w:val="single" w:sz="6" w:space="0" w:color="auto"/>
            </w:tcBorders>
          </w:tcPr>
          <w:p w14:paraId="0AC5708F" w14:textId="77777777" w:rsidR="00760522" w:rsidRPr="00760522" w:rsidRDefault="00760522" w:rsidP="00A25554">
            <w:pPr>
              <w:spacing w:before="40" w:after="0"/>
              <w:rPr>
                <w:sz w:val="24"/>
              </w:rPr>
            </w:pPr>
          </w:p>
        </w:tc>
      </w:tr>
    </w:tbl>
    <w:p w14:paraId="41BF7022" w14:textId="77777777" w:rsidR="00202DCB" w:rsidRDefault="00202DCB" w:rsidP="00202DCB"/>
    <w:p w14:paraId="1B22C0AA" w14:textId="77777777" w:rsidR="00760522" w:rsidRDefault="00760522" w:rsidP="00760522">
      <w:pPr>
        <w:pStyle w:val="Pennawd2"/>
      </w:pPr>
      <w:r>
        <w:rPr>
          <w:lang w:bidi="cy-GB"/>
        </w:rPr>
        <w:t>Meini Prawf Rôl a Dewis ar gyfer Aelodau</w:t>
      </w:r>
    </w:p>
    <w:p w14:paraId="1F460091" w14:textId="2445CF36" w:rsidR="00760522" w:rsidRPr="00952C40" w:rsidRDefault="00760522" w:rsidP="00760522">
      <w:pPr>
        <w:spacing w:line="240" w:lineRule="auto"/>
        <w:rPr>
          <w:b/>
          <w:bCs/>
          <w:sz w:val="24"/>
          <w:szCs w:val="22"/>
        </w:rPr>
      </w:pPr>
      <w:r w:rsidRPr="00952C40">
        <w:rPr>
          <w:sz w:val="24"/>
          <w:szCs w:val="22"/>
          <w:lang w:bidi="cy-GB"/>
        </w:rPr>
        <w:t>Mae'r ASB yn gobeithio penodi oddeutu 1</w:t>
      </w:r>
      <w:r w:rsidR="007A5841">
        <w:rPr>
          <w:sz w:val="24"/>
          <w:szCs w:val="22"/>
          <w:lang w:bidi="cy-GB"/>
        </w:rPr>
        <w:t>8</w:t>
      </w:r>
      <w:r w:rsidRPr="00952C40">
        <w:rPr>
          <w:sz w:val="24"/>
          <w:szCs w:val="22"/>
          <w:lang w:bidi="cy-GB"/>
        </w:rPr>
        <w:t xml:space="preserve"> aelod newydd i weithio ar ei Phwyllgorau Cynghori Gwyddonol, Grwpiau Arbenigwyr ar y Cyd a'r Cyngor Gwyddoniaeth presennol. </w:t>
      </w:r>
      <w:r w:rsidRPr="00952C40">
        <w:rPr>
          <w:b/>
          <w:sz w:val="24"/>
          <w:szCs w:val="22"/>
          <w:lang w:bidi="cy-GB"/>
        </w:rPr>
        <w:t xml:space="preserve">Mae ffurflen gais wahanol i'r rhai sy'n dymuno gwneud cais am y Cyngor Gwyddoniaeth. </w:t>
      </w:r>
    </w:p>
    <w:p w14:paraId="5B90871A" w14:textId="77777777" w:rsidR="00760522" w:rsidRPr="00952C40" w:rsidRDefault="00760522" w:rsidP="00760522">
      <w:pPr>
        <w:spacing w:line="240" w:lineRule="auto"/>
        <w:rPr>
          <w:sz w:val="24"/>
          <w:szCs w:val="22"/>
        </w:rPr>
      </w:pPr>
      <w:r w:rsidRPr="00952C40">
        <w:rPr>
          <w:sz w:val="24"/>
          <w:szCs w:val="22"/>
          <w:lang w:bidi="cy-GB"/>
        </w:rPr>
        <w:t xml:space="preserve">Bydd pob aelod o'r pwyllgorau yn dod â lefel uchel o brofiad ac arbenigedd perthnasol yn eu harbenigeddau sy'n cefnogi gallu'r ASB i gynnal asesiadau risg o wahanol heriau gwyddonol. Bydd angen iddynt allu gweithio mewn grwpiau amlddisgyblaethol a gallu cyfathrebu'n glir ag ystod eang o gynulleidfaoedd. </w:t>
      </w:r>
    </w:p>
    <w:p w14:paraId="73228B6D" w14:textId="7CAD2792" w:rsidR="00760522" w:rsidRPr="00952C40" w:rsidRDefault="00760522" w:rsidP="00760522">
      <w:pPr>
        <w:spacing w:after="0" w:line="240" w:lineRule="auto"/>
        <w:rPr>
          <w:sz w:val="24"/>
          <w:szCs w:val="22"/>
        </w:rPr>
      </w:pPr>
      <w:r w:rsidRPr="00952C40">
        <w:rPr>
          <w:sz w:val="24"/>
          <w:szCs w:val="22"/>
          <w:lang w:bidi="cy-GB"/>
        </w:rPr>
        <w:t xml:space="preserve">Rhaid i ymgeiswyr ddarparu enghreifftiau a thystiolaeth eu bod yn </w:t>
      </w:r>
      <w:r w:rsidR="00BB3729" w:rsidRPr="00952C40">
        <w:rPr>
          <w:sz w:val="24"/>
          <w:szCs w:val="22"/>
          <w:lang w:bidi="cy-GB"/>
        </w:rPr>
        <w:t xml:space="preserve">bodloni’r </w:t>
      </w:r>
      <w:r w:rsidRPr="00952C40">
        <w:rPr>
          <w:sz w:val="24"/>
          <w:szCs w:val="22"/>
          <w:lang w:bidi="cy-GB"/>
        </w:rPr>
        <w:t xml:space="preserve">meini prawf dewis (gweler tudalen </w:t>
      </w:r>
      <w:r w:rsidR="00DC5D1C" w:rsidRPr="00952C40">
        <w:rPr>
          <w:sz w:val="24"/>
          <w:szCs w:val="22"/>
          <w:lang w:bidi="cy-GB"/>
        </w:rPr>
        <w:t>3</w:t>
      </w:r>
      <w:r w:rsidRPr="00952C40">
        <w:rPr>
          <w:sz w:val="24"/>
          <w:szCs w:val="22"/>
          <w:lang w:bidi="cy-GB"/>
        </w:rPr>
        <w:t>).</w:t>
      </w:r>
    </w:p>
    <w:p w14:paraId="7B78B650" w14:textId="60F7120C" w:rsidR="00976F93" w:rsidRPr="00952C40" w:rsidRDefault="00976F93" w:rsidP="00760522">
      <w:pPr>
        <w:spacing w:after="0" w:line="240" w:lineRule="auto"/>
        <w:rPr>
          <w:sz w:val="24"/>
          <w:szCs w:val="22"/>
        </w:rPr>
      </w:pPr>
    </w:p>
    <w:p w14:paraId="017C4149" w14:textId="7F587038" w:rsidR="00976F93" w:rsidRPr="00952C40" w:rsidRDefault="00976F93" w:rsidP="00940BCB">
      <w:pPr>
        <w:spacing w:after="120"/>
        <w:rPr>
          <w:sz w:val="24"/>
          <w:szCs w:val="22"/>
        </w:rPr>
      </w:pPr>
      <w:r w:rsidRPr="00952C40">
        <w:rPr>
          <w:sz w:val="24"/>
          <w:szCs w:val="22"/>
          <w:lang w:bidi="cy-GB"/>
        </w:rPr>
        <w:t>Mae gwyddoniaeth dda yn gofyn am fewnbwn o safbwyntiau amrywiol. Rydym ni wedi ymrwymo i hyrwyddo cydraddoldeb, amrywiaeth a chynhwysiant ymhlith ein pwyllgorau gwyddonol. Rydym ni’n croesawu ceisiadau gan fenywod, ymgeiswyr Du, Asiaidd a Lleiafrifoedd Ethnig, a phobl ag anableddau gan nad oes cynrychiolaeth ddigonol o fewn rhai o'r pwyllgorau. Gwneir pob penodiad yn ôl teilyngdod ar sail cystadleuaeth deg ac agored.</w:t>
      </w:r>
    </w:p>
    <w:p w14:paraId="66BD416E" w14:textId="2BE40365" w:rsidR="00A25554" w:rsidRDefault="00A25554">
      <w:pPr>
        <w:spacing w:after="0" w:line="240" w:lineRule="auto"/>
      </w:pPr>
      <w:r>
        <w:rPr>
          <w:lang w:bidi="cy-GB"/>
        </w:rPr>
        <w:br w:type="page"/>
      </w:r>
    </w:p>
    <w:p w14:paraId="65630119" w14:textId="77777777" w:rsidR="00760522" w:rsidRDefault="00760522" w:rsidP="00760522">
      <w:pPr>
        <w:spacing w:after="0" w:line="240" w:lineRule="auto"/>
      </w:pPr>
    </w:p>
    <w:p w14:paraId="0BDC7956" w14:textId="77777777" w:rsidR="00760522" w:rsidRPr="003C11F1" w:rsidRDefault="00760522" w:rsidP="00952C40">
      <w:pPr>
        <w:pStyle w:val="Pennawd2"/>
      </w:pPr>
      <w:r w:rsidRPr="003C11F1">
        <w:rPr>
          <w:lang w:bidi="cy-GB"/>
        </w:rPr>
        <w:t>Meini Prawf Dethol</w:t>
      </w:r>
    </w:p>
    <w:p w14:paraId="24278401" w14:textId="77777777" w:rsidR="00760522" w:rsidRPr="00952C40" w:rsidRDefault="00760522" w:rsidP="00952C40">
      <w:pPr>
        <w:pStyle w:val="Pennawd3"/>
        <w:rPr>
          <w:sz w:val="24"/>
          <w:szCs w:val="24"/>
        </w:rPr>
      </w:pPr>
      <w:r w:rsidRPr="00952C40">
        <w:rPr>
          <w:sz w:val="24"/>
          <w:szCs w:val="24"/>
          <w:lang w:bidi="cy-GB"/>
        </w:rPr>
        <w:t>Meini Prawf Profiad, Gwybodaeth a Sgiliau Hanfodol ar gyfer Aelodau</w:t>
      </w:r>
    </w:p>
    <w:p w14:paraId="62FB7D9A" w14:textId="77777777" w:rsidR="00760522" w:rsidRPr="00952C40" w:rsidRDefault="00760522" w:rsidP="00760522">
      <w:pPr>
        <w:rPr>
          <w:sz w:val="24"/>
          <w:szCs w:val="22"/>
        </w:rPr>
      </w:pPr>
      <w:r w:rsidRPr="00952C40">
        <w:rPr>
          <w:sz w:val="24"/>
          <w:szCs w:val="22"/>
          <w:lang w:bidi="cy-GB"/>
        </w:rPr>
        <w:t>Rhaid i bob ymgeisydd allu dangos y canlynol:</w:t>
      </w:r>
    </w:p>
    <w:p w14:paraId="650E714F" w14:textId="77777777" w:rsidR="00760522" w:rsidRPr="00952C40" w:rsidRDefault="00760522" w:rsidP="00952C40">
      <w:pPr>
        <w:pStyle w:val="Pennawd3"/>
        <w:rPr>
          <w:snapToGrid w:val="0"/>
          <w:sz w:val="24"/>
          <w:szCs w:val="24"/>
        </w:rPr>
      </w:pPr>
      <w:r w:rsidRPr="00952C40">
        <w:rPr>
          <w:snapToGrid w:val="0"/>
          <w:sz w:val="24"/>
          <w:szCs w:val="24"/>
          <w:lang w:bidi="cy-GB"/>
        </w:rPr>
        <w:t xml:space="preserve">Sgiliau gwyddonol gofynnol </w:t>
      </w:r>
    </w:p>
    <w:p w14:paraId="761DC0E8" w14:textId="746060FF" w:rsidR="00760522" w:rsidRPr="00952C40" w:rsidRDefault="00760522" w:rsidP="000D4DF1">
      <w:pPr>
        <w:pStyle w:val="ParagraffRhestr"/>
        <w:numPr>
          <w:ilvl w:val="0"/>
          <w:numId w:val="16"/>
        </w:numPr>
        <w:spacing w:line="276" w:lineRule="auto"/>
        <w:rPr>
          <w:sz w:val="24"/>
          <w:szCs w:val="22"/>
        </w:rPr>
      </w:pPr>
      <w:r w:rsidRPr="00952C40">
        <w:rPr>
          <w:sz w:val="24"/>
          <w:szCs w:val="22"/>
          <w:lang w:bidi="cy-GB"/>
        </w:rPr>
        <w:t xml:space="preserve">Lefel uchel o arbenigedd mewn </w:t>
      </w:r>
      <w:r w:rsidRPr="00952C40">
        <w:rPr>
          <w:b/>
          <w:sz w:val="24"/>
          <w:szCs w:val="22"/>
          <w:lang w:bidi="cy-GB"/>
        </w:rPr>
        <w:t>un neu fwy</w:t>
      </w:r>
      <w:r w:rsidRPr="00952C40">
        <w:rPr>
          <w:sz w:val="24"/>
          <w:szCs w:val="22"/>
          <w:lang w:bidi="cy-GB"/>
        </w:rPr>
        <w:t xml:space="preserve"> o'r meysydd </w:t>
      </w:r>
      <w:r w:rsidR="00BD36D4" w:rsidRPr="00952C40">
        <w:rPr>
          <w:sz w:val="24"/>
          <w:szCs w:val="22"/>
          <w:lang w:bidi="cy-GB"/>
        </w:rPr>
        <w:t>a</w:t>
      </w:r>
      <w:r w:rsidRPr="00952C40">
        <w:rPr>
          <w:sz w:val="24"/>
          <w:szCs w:val="22"/>
          <w:lang w:bidi="cy-GB"/>
        </w:rPr>
        <w:t>rbenigedd gofynnol ar gyfer</w:t>
      </w:r>
      <w:r w:rsidR="00BD36D4" w:rsidRPr="00952C40">
        <w:rPr>
          <w:sz w:val="24"/>
          <w:szCs w:val="22"/>
          <w:lang w:bidi="cy-GB"/>
        </w:rPr>
        <w:t xml:space="preserve"> </w:t>
      </w:r>
      <w:r w:rsidRPr="00952C40">
        <w:rPr>
          <w:sz w:val="24"/>
          <w:szCs w:val="22"/>
          <w:lang w:bidi="cy-GB"/>
        </w:rPr>
        <w:t>y pwyllgor(</w:t>
      </w:r>
      <w:proofErr w:type="spellStart"/>
      <w:r w:rsidRPr="00952C40">
        <w:rPr>
          <w:sz w:val="24"/>
          <w:szCs w:val="22"/>
          <w:lang w:bidi="cy-GB"/>
        </w:rPr>
        <w:t>au</w:t>
      </w:r>
      <w:proofErr w:type="spellEnd"/>
      <w:r w:rsidRPr="00952C40">
        <w:rPr>
          <w:sz w:val="24"/>
          <w:szCs w:val="22"/>
          <w:lang w:bidi="cy-GB"/>
        </w:rPr>
        <w:t>) yr ydych chi’n gwneud cais amdanynt, gyda thystiolaeth gref o gyflawniad</w:t>
      </w:r>
      <w:r w:rsidR="00BD36D4" w:rsidRPr="00952C40">
        <w:rPr>
          <w:sz w:val="24"/>
          <w:szCs w:val="22"/>
          <w:lang w:bidi="cy-GB"/>
        </w:rPr>
        <w:t xml:space="preserve"> </w:t>
      </w:r>
      <w:r w:rsidRPr="00952C40">
        <w:rPr>
          <w:sz w:val="24"/>
          <w:szCs w:val="22"/>
          <w:lang w:bidi="cy-GB"/>
        </w:rPr>
        <w:t xml:space="preserve">ar lefel genedlaethol neu ryngwladol, gyda rhwydweithiau cryf yn y maes. </w:t>
      </w:r>
    </w:p>
    <w:p w14:paraId="6E7E82FC" w14:textId="77777777" w:rsidR="00760522" w:rsidRPr="00952C40" w:rsidRDefault="00760522" w:rsidP="00952C40">
      <w:pPr>
        <w:pStyle w:val="Pennawd3"/>
        <w:rPr>
          <w:rFonts w:eastAsia="Calibri"/>
          <w:sz w:val="24"/>
          <w:szCs w:val="24"/>
        </w:rPr>
      </w:pPr>
      <w:r w:rsidRPr="001B2BAC">
        <w:rPr>
          <w:snapToGrid w:val="0"/>
          <w:lang w:bidi="cy-GB"/>
        </w:rPr>
        <w:br/>
      </w:r>
      <w:r w:rsidRPr="00952C40">
        <w:rPr>
          <w:snapToGrid w:val="0"/>
          <w:sz w:val="24"/>
          <w:szCs w:val="24"/>
          <w:lang w:bidi="cy-GB"/>
        </w:rPr>
        <w:t xml:space="preserve">Sgiliau cyffredinol gofynnol </w:t>
      </w:r>
    </w:p>
    <w:p w14:paraId="0673DD62" w14:textId="77777777" w:rsidR="00760522" w:rsidRPr="00952C40" w:rsidRDefault="00760522" w:rsidP="000D4DF1">
      <w:pPr>
        <w:pStyle w:val="ParagraffRhestr"/>
        <w:numPr>
          <w:ilvl w:val="0"/>
          <w:numId w:val="16"/>
        </w:numPr>
        <w:spacing w:line="276" w:lineRule="auto"/>
        <w:rPr>
          <w:sz w:val="24"/>
          <w:szCs w:val="22"/>
        </w:rPr>
      </w:pPr>
      <w:r w:rsidRPr="00952C40">
        <w:rPr>
          <w:sz w:val="24"/>
          <w:szCs w:val="22"/>
          <w:lang w:bidi="cy-GB"/>
        </w:rPr>
        <w:t>Profiad a thystiolaeth o gyfraniad effeithiol i grwpiau amlddisgyblaethol sy'n cynghori ar gwestiynau gwyddonol neu dechnegol cymhleth.</w:t>
      </w:r>
    </w:p>
    <w:p w14:paraId="2600B85E" w14:textId="77777777" w:rsidR="00760522" w:rsidRPr="00952C40" w:rsidRDefault="00760522" w:rsidP="000D4DF1">
      <w:pPr>
        <w:pStyle w:val="ParagraffRhestr"/>
        <w:numPr>
          <w:ilvl w:val="0"/>
          <w:numId w:val="16"/>
        </w:numPr>
        <w:spacing w:line="276" w:lineRule="auto"/>
        <w:rPr>
          <w:sz w:val="24"/>
          <w:szCs w:val="22"/>
        </w:rPr>
      </w:pPr>
      <w:r w:rsidRPr="00952C40">
        <w:rPr>
          <w:sz w:val="24"/>
          <w:szCs w:val="22"/>
          <w:lang w:bidi="cy-GB"/>
        </w:rPr>
        <w:t xml:space="preserve">Sgiliau dadansoddi a barnu cryf, gyda’r gallu i feddwl yn annibynnol a bod yn agored i her. </w:t>
      </w:r>
    </w:p>
    <w:p w14:paraId="04ADB7BB" w14:textId="77777777" w:rsidR="00760522" w:rsidRPr="00952C40" w:rsidRDefault="00760522" w:rsidP="000D4DF1">
      <w:pPr>
        <w:pStyle w:val="ParagraffRhestr"/>
        <w:numPr>
          <w:ilvl w:val="0"/>
          <w:numId w:val="16"/>
        </w:numPr>
        <w:spacing w:line="276" w:lineRule="auto"/>
        <w:rPr>
          <w:sz w:val="24"/>
          <w:szCs w:val="22"/>
        </w:rPr>
      </w:pPr>
      <w:r w:rsidRPr="00952C40">
        <w:rPr>
          <w:sz w:val="24"/>
          <w:szCs w:val="22"/>
          <w:lang w:bidi="cy-GB"/>
        </w:rPr>
        <w:t>Sgiliau rhyngbersonol a chyfathrebu cryf gydag arddull gydweithredol a'r gallu i ymgysylltu a chyfathrebu â chynulleidfaoedd nad ydynt yn rhai arbenigol. Meistrolaeth ragorol ar Saesneg, yn ysgrifenedig ac ar lafar.</w:t>
      </w:r>
      <w:bookmarkStart w:id="0" w:name="_Hlk526775754"/>
    </w:p>
    <w:p w14:paraId="5177BA86" w14:textId="26C2B604" w:rsidR="00A25554" w:rsidRDefault="00A25554" w:rsidP="00952C40">
      <w:pPr>
        <w:pStyle w:val="Pennawd3"/>
      </w:pPr>
      <w:bookmarkStart w:id="1" w:name="_Ref55489780"/>
      <w:bookmarkStart w:id="2" w:name="_Hlk526779999"/>
      <w:r>
        <w:rPr>
          <w:lang w:bidi="cy-GB"/>
        </w:rPr>
        <w:t>Meysydd arbenigedd</w:t>
      </w:r>
      <w:bookmarkEnd w:id="1"/>
    </w:p>
    <w:p w14:paraId="7C447085" w14:textId="6EAD6EB6" w:rsidR="00760522" w:rsidRPr="00952C40" w:rsidRDefault="00A25554" w:rsidP="00760522">
      <w:pPr>
        <w:spacing w:before="120" w:after="120"/>
        <w:contextualSpacing/>
        <w:rPr>
          <w:b/>
          <w:sz w:val="24"/>
          <w:szCs w:val="22"/>
        </w:rPr>
      </w:pPr>
      <w:r w:rsidRPr="00952C40">
        <w:rPr>
          <w:sz w:val="24"/>
          <w:szCs w:val="22"/>
          <w:lang w:bidi="cy-GB"/>
        </w:rPr>
        <w:t>Rydym ni’n chwilio am arbenigedd mewn ystod eang o feysydd ar draws y gwahanol bwyllgorau a grwpiau a gwmpesir yn y broses recriwtio hon.</w:t>
      </w:r>
      <w:r w:rsidRPr="00952C40">
        <w:rPr>
          <w:sz w:val="24"/>
          <w:szCs w:val="22"/>
          <w:lang w:bidi="cy-GB"/>
        </w:rPr>
        <w:br/>
      </w:r>
    </w:p>
    <w:p w14:paraId="689DA735" w14:textId="77777777" w:rsidR="00760522" w:rsidRPr="00952C40" w:rsidRDefault="00760522" w:rsidP="00952C40">
      <w:pPr>
        <w:pStyle w:val="Pennawd3"/>
        <w:rPr>
          <w:sz w:val="24"/>
          <w:szCs w:val="24"/>
        </w:rPr>
      </w:pPr>
      <w:r w:rsidRPr="00952C40">
        <w:rPr>
          <w:sz w:val="24"/>
          <w:szCs w:val="24"/>
          <w:lang w:bidi="cy-GB"/>
        </w:rPr>
        <w:t>Pwyllgor ar Wenwyndra (COT)</w:t>
      </w:r>
    </w:p>
    <w:p w14:paraId="03249711" w14:textId="77777777" w:rsidR="00760522" w:rsidRPr="00952C40" w:rsidRDefault="00760522" w:rsidP="000D4DF1">
      <w:pPr>
        <w:pStyle w:val="ParagraffRhestr"/>
        <w:numPr>
          <w:ilvl w:val="0"/>
          <w:numId w:val="18"/>
        </w:numPr>
        <w:spacing w:after="200" w:line="276" w:lineRule="auto"/>
        <w:contextualSpacing/>
        <w:rPr>
          <w:sz w:val="24"/>
          <w:szCs w:val="22"/>
        </w:rPr>
      </w:pPr>
      <w:r w:rsidRPr="00952C40">
        <w:rPr>
          <w:sz w:val="24"/>
          <w:szCs w:val="22"/>
          <w:lang w:bidi="cy-GB"/>
        </w:rPr>
        <w:t xml:space="preserve">Epidemioleg </w:t>
      </w:r>
    </w:p>
    <w:p w14:paraId="2DC40F7D" w14:textId="3DA6786C" w:rsidR="00760522" w:rsidRDefault="006228C5" w:rsidP="000D4DF1">
      <w:pPr>
        <w:pStyle w:val="ParagraffRhestr"/>
        <w:numPr>
          <w:ilvl w:val="0"/>
          <w:numId w:val="18"/>
        </w:numPr>
        <w:spacing w:after="200" w:line="276" w:lineRule="auto"/>
        <w:contextualSpacing/>
        <w:rPr>
          <w:sz w:val="24"/>
          <w:szCs w:val="22"/>
        </w:rPr>
      </w:pPr>
      <w:r>
        <w:rPr>
          <w:sz w:val="24"/>
          <w:szCs w:val="22"/>
          <w:lang w:bidi="cy-GB"/>
        </w:rPr>
        <w:t>Gwenwyndra</w:t>
      </w:r>
      <w:r w:rsidR="00760522" w:rsidRPr="00952C40">
        <w:rPr>
          <w:sz w:val="24"/>
          <w:szCs w:val="22"/>
          <w:lang w:bidi="cy-GB"/>
        </w:rPr>
        <w:t xml:space="preserve"> – yn </w:t>
      </w:r>
      <w:r w:rsidR="00BB3729" w:rsidRPr="00952C40">
        <w:rPr>
          <w:sz w:val="24"/>
          <w:szCs w:val="22"/>
          <w:lang w:bidi="cy-GB"/>
        </w:rPr>
        <w:t>arbennig croenol (</w:t>
      </w:r>
      <w:proofErr w:type="spellStart"/>
      <w:r w:rsidR="00BB3729" w:rsidRPr="00952C40">
        <w:rPr>
          <w:i/>
          <w:iCs/>
          <w:sz w:val="24"/>
          <w:szCs w:val="22"/>
          <w:lang w:bidi="cy-GB"/>
        </w:rPr>
        <w:t>dermal</w:t>
      </w:r>
      <w:proofErr w:type="spellEnd"/>
      <w:r w:rsidR="00BB3729" w:rsidRPr="00952C40">
        <w:rPr>
          <w:sz w:val="24"/>
          <w:szCs w:val="22"/>
          <w:lang w:bidi="cy-GB"/>
        </w:rPr>
        <w:t xml:space="preserve">) ac </w:t>
      </w:r>
      <w:r w:rsidR="00760522" w:rsidRPr="00952C40">
        <w:rPr>
          <w:sz w:val="24"/>
          <w:szCs w:val="22"/>
          <w:lang w:bidi="cy-GB"/>
        </w:rPr>
        <w:t xml:space="preserve">amlygiad </w:t>
      </w:r>
      <w:r w:rsidR="00BB3729" w:rsidRPr="00952C40">
        <w:rPr>
          <w:sz w:val="24"/>
          <w:szCs w:val="22"/>
          <w:lang w:bidi="cy-GB"/>
        </w:rPr>
        <w:t>nad yw trwy’r geg</w:t>
      </w:r>
    </w:p>
    <w:p w14:paraId="45C60A4D" w14:textId="7B41F7F9" w:rsidR="006228C5" w:rsidRPr="00952C40" w:rsidRDefault="006228C5" w:rsidP="000D4DF1">
      <w:pPr>
        <w:pStyle w:val="ParagraffRhestr"/>
        <w:numPr>
          <w:ilvl w:val="0"/>
          <w:numId w:val="18"/>
        </w:numPr>
        <w:spacing w:after="200" w:line="276" w:lineRule="auto"/>
        <w:contextualSpacing/>
        <w:rPr>
          <w:sz w:val="24"/>
          <w:szCs w:val="22"/>
        </w:rPr>
      </w:pPr>
      <w:r>
        <w:rPr>
          <w:sz w:val="24"/>
          <w:szCs w:val="22"/>
          <w:lang w:bidi="cy-GB"/>
        </w:rPr>
        <w:t>Patholeg</w:t>
      </w:r>
    </w:p>
    <w:p w14:paraId="5592FD9C" w14:textId="0A52169C" w:rsidR="00760522" w:rsidRPr="00952C40" w:rsidRDefault="00760522" w:rsidP="00952C40">
      <w:pPr>
        <w:pStyle w:val="Pennawd3"/>
        <w:rPr>
          <w:color w:val="000000"/>
          <w:sz w:val="24"/>
          <w:szCs w:val="24"/>
          <w:highlight w:val="yellow"/>
        </w:rPr>
      </w:pPr>
      <w:r w:rsidRPr="00504B1F">
        <w:rPr>
          <w:lang w:bidi="cy-GB"/>
        </w:rPr>
        <w:br/>
      </w:r>
      <w:r w:rsidRPr="00952C40">
        <w:rPr>
          <w:sz w:val="24"/>
          <w:szCs w:val="24"/>
          <w:lang w:bidi="cy-GB"/>
        </w:rPr>
        <w:t xml:space="preserve">Pwyllgor Cynghori ar Ddiogelwch Microbiolegol </w:t>
      </w:r>
      <w:r w:rsidR="00BB3729" w:rsidRPr="00952C40">
        <w:rPr>
          <w:sz w:val="24"/>
          <w:szCs w:val="24"/>
          <w:lang w:bidi="cy-GB"/>
        </w:rPr>
        <w:t xml:space="preserve">Bwyd </w:t>
      </w:r>
      <w:r w:rsidRPr="00952C40">
        <w:rPr>
          <w:sz w:val="24"/>
          <w:szCs w:val="24"/>
          <w:lang w:bidi="cy-GB"/>
        </w:rPr>
        <w:t>(ACMSF)</w:t>
      </w:r>
    </w:p>
    <w:p w14:paraId="03183A4B" w14:textId="77777777" w:rsidR="00760522" w:rsidRPr="00952C40" w:rsidRDefault="00760522" w:rsidP="000D4DF1">
      <w:pPr>
        <w:pStyle w:val="ParagraffRhestr"/>
        <w:numPr>
          <w:ilvl w:val="0"/>
          <w:numId w:val="19"/>
        </w:numPr>
        <w:spacing w:after="200" w:line="276" w:lineRule="auto"/>
        <w:contextualSpacing/>
        <w:rPr>
          <w:sz w:val="24"/>
          <w:szCs w:val="22"/>
        </w:rPr>
      </w:pPr>
      <w:r w:rsidRPr="00952C40">
        <w:rPr>
          <w:sz w:val="24"/>
          <w:szCs w:val="22"/>
          <w:lang w:bidi="cy-GB"/>
        </w:rPr>
        <w:t>Microbioleg bwyd</w:t>
      </w:r>
    </w:p>
    <w:p w14:paraId="538102F2" w14:textId="77777777" w:rsidR="00760522" w:rsidRPr="00952C40" w:rsidRDefault="00760522" w:rsidP="000D4DF1">
      <w:pPr>
        <w:pStyle w:val="ParagraffRhestr"/>
        <w:numPr>
          <w:ilvl w:val="0"/>
          <w:numId w:val="19"/>
        </w:numPr>
        <w:spacing w:after="200" w:line="276" w:lineRule="auto"/>
        <w:contextualSpacing/>
        <w:rPr>
          <w:sz w:val="24"/>
          <w:szCs w:val="22"/>
        </w:rPr>
      </w:pPr>
      <w:r w:rsidRPr="00952C40">
        <w:rPr>
          <w:sz w:val="24"/>
          <w:szCs w:val="22"/>
          <w:lang w:bidi="cy-GB"/>
        </w:rPr>
        <w:lastRenderedPageBreak/>
        <w:t>Arlwyo yn y sector cyhoeddus</w:t>
      </w:r>
    </w:p>
    <w:p w14:paraId="175AE47F" w14:textId="77777777" w:rsidR="00760522" w:rsidRPr="00952C40" w:rsidRDefault="00760522" w:rsidP="000D4DF1">
      <w:pPr>
        <w:pStyle w:val="ParagraffRhestr"/>
        <w:numPr>
          <w:ilvl w:val="0"/>
          <w:numId w:val="19"/>
        </w:numPr>
        <w:spacing w:after="200" w:line="276" w:lineRule="auto"/>
        <w:contextualSpacing/>
        <w:rPr>
          <w:sz w:val="24"/>
          <w:szCs w:val="22"/>
        </w:rPr>
      </w:pPr>
      <w:r w:rsidRPr="00952C40">
        <w:rPr>
          <w:sz w:val="24"/>
          <w:szCs w:val="22"/>
          <w:lang w:bidi="cy-GB"/>
        </w:rPr>
        <w:t>Epidemioleg ddynol</w:t>
      </w:r>
    </w:p>
    <w:p w14:paraId="14FC99CE" w14:textId="77777777" w:rsidR="00760522" w:rsidRPr="00952C40" w:rsidRDefault="00760522" w:rsidP="000D4DF1">
      <w:pPr>
        <w:pStyle w:val="ParagraffRhestr"/>
        <w:numPr>
          <w:ilvl w:val="0"/>
          <w:numId w:val="19"/>
        </w:numPr>
        <w:spacing w:after="200" w:line="276" w:lineRule="auto"/>
        <w:contextualSpacing/>
        <w:rPr>
          <w:sz w:val="24"/>
          <w:szCs w:val="22"/>
        </w:rPr>
      </w:pPr>
      <w:r w:rsidRPr="00952C40">
        <w:rPr>
          <w:sz w:val="24"/>
          <w:szCs w:val="22"/>
          <w:lang w:bidi="cy-GB"/>
        </w:rPr>
        <w:t>Firoleg</w:t>
      </w:r>
    </w:p>
    <w:p w14:paraId="39A53A1F" w14:textId="77777777" w:rsidR="00760522" w:rsidRPr="00952C40" w:rsidRDefault="00760522" w:rsidP="00952C40">
      <w:pPr>
        <w:pStyle w:val="Pennawd3"/>
        <w:rPr>
          <w:sz w:val="24"/>
          <w:szCs w:val="24"/>
        </w:rPr>
      </w:pPr>
      <w:r w:rsidRPr="00952C40">
        <w:rPr>
          <w:sz w:val="24"/>
          <w:szCs w:val="24"/>
          <w:lang w:bidi="cy-GB"/>
        </w:rPr>
        <w:br/>
        <w:t>Pwyllgor Cynghori ar Fwydydd a Phrosesau Newydd (ACNFP)</w:t>
      </w:r>
    </w:p>
    <w:p w14:paraId="12B37947" w14:textId="77777777" w:rsidR="00760522" w:rsidRPr="00952C40" w:rsidRDefault="00760522" w:rsidP="000D4DF1">
      <w:pPr>
        <w:pStyle w:val="ParagraffRhestr"/>
        <w:numPr>
          <w:ilvl w:val="0"/>
          <w:numId w:val="17"/>
        </w:numPr>
        <w:spacing w:after="0" w:line="240" w:lineRule="auto"/>
        <w:rPr>
          <w:sz w:val="24"/>
          <w:szCs w:val="22"/>
        </w:rPr>
      </w:pPr>
      <w:r w:rsidRPr="00952C40">
        <w:rPr>
          <w:sz w:val="24"/>
          <w:szCs w:val="22"/>
          <w:lang w:bidi="cy-GB"/>
        </w:rPr>
        <w:t xml:space="preserve">Microbiolegydd – arbenigwr eplesu gyda dealltwriaeth o genomeg. </w:t>
      </w:r>
    </w:p>
    <w:p w14:paraId="0A404D3F" w14:textId="2763BE68" w:rsidR="00760522" w:rsidRPr="00952C40" w:rsidRDefault="00760522" w:rsidP="000D4DF1">
      <w:pPr>
        <w:pStyle w:val="ParagraffRhestr"/>
        <w:numPr>
          <w:ilvl w:val="0"/>
          <w:numId w:val="17"/>
        </w:numPr>
        <w:spacing w:after="0" w:line="240" w:lineRule="auto"/>
        <w:rPr>
          <w:sz w:val="24"/>
          <w:szCs w:val="22"/>
        </w:rPr>
      </w:pPr>
      <w:r w:rsidRPr="00952C40">
        <w:rPr>
          <w:sz w:val="24"/>
          <w:szCs w:val="22"/>
          <w:lang w:bidi="cy-GB"/>
        </w:rPr>
        <w:t xml:space="preserve">Moesegydd </w:t>
      </w:r>
      <w:r w:rsidR="00BB3729" w:rsidRPr="00952C40">
        <w:rPr>
          <w:sz w:val="24"/>
          <w:szCs w:val="22"/>
          <w:lang w:bidi="cy-GB"/>
        </w:rPr>
        <w:t xml:space="preserve">sydd </w:t>
      </w:r>
      <w:r w:rsidRPr="00952C40">
        <w:rPr>
          <w:sz w:val="24"/>
          <w:szCs w:val="22"/>
          <w:lang w:bidi="cy-GB"/>
        </w:rPr>
        <w:t xml:space="preserve">â chefndir academaidd </w:t>
      </w:r>
    </w:p>
    <w:p w14:paraId="5FE0230E" w14:textId="77777777" w:rsidR="00760522" w:rsidRPr="00952C40" w:rsidRDefault="00760522" w:rsidP="000D4DF1">
      <w:pPr>
        <w:pStyle w:val="ParagraffRhestr"/>
        <w:numPr>
          <w:ilvl w:val="0"/>
          <w:numId w:val="17"/>
        </w:numPr>
        <w:spacing w:after="0" w:line="240" w:lineRule="auto"/>
        <w:rPr>
          <w:sz w:val="24"/>
          <w:szCs w:val="22"/>
        </w:rPr>
      </w:pPr>
      <w:r w:rsidRPr="00952C40">
        <w:rPr>
          <w:sz w:val="24"/>
          <w:szCs w:val="22"/>
          <w:lang w:bidi="cy-GB"/>
        </w:rPr>
        <w:t>Arbenigwr mewn materion defnyddwyr</w:t>
      </w:r>
    </w:p>
    <w:p w14:paraId="34ADC0A1" w14:textId="77777777" w:rsidR="00760522" w:rsidRPr="0003423F" w:rsidRDefault="00760522" w:rsidP="000D4DF1">
      <w:pPr>
        <w:pStyle w:val="ParagraffRhestr"/>
        <w:numPr>
          <w:ilvl w:val="0"/>
          <w:numId w:val="17"/>
        </w:numPr>
        <w:spacing w:after="0" w:line="276" w:lineRule="auto"/>
      </w:pPr>
      <w:r w:rsidRPr="00952C40">
        <w:rPr>
          <w:sz w:val="24"/>
          <w:szCs w:val="22"/>
          <w:lang w:bidi="cy-GB"/>
        </w:rPr>
        <w:t xml:space="preserve">Tocsicolegydd – gydag arbenigedd mewn amlygiad ac </w:t>
      </w:r>
      <w:r>
        <w:rPr>
          <w:lang w:bidi="cy-GB"/>
        </w:rPr>
        <w:t>asesu risg</w:t>
      </w:r>
      <w:r>
        <w:rPr>
          <w:lang w:bidi="cy-GB"/>
        </w:rPr>
        <w:br/>
      </w:r>
    </w:p>
    <w:bookmarkEnd w:id="0"/>
    <w:bookmarkEnd w:id="2"/>
    <w:p w14:paraId="08C3B396" w14:textId="77777777" w:rsidR="00760522" w:rsidRDefault="00760522" w:rsidP="00760522">
      <w:pPr>
        <w:spacing w:after="0" w:line="240" w:lineRule="auto"/>
        <w:ind w:left="360"/>
      </w:pPr>
    </w:p>
    <w:p w14:paraId="56CD45D3" w14:textId="0A3A2316" w:rsidR="00760522" w:rsidRPr="00952C40" w:rsidRDefault="0002763B" w:rsidP="00952C40">
      <w:pPr>
        <w:pStyle w:val="Pennawd3"/>
        <w:rPr>
          <w:sz w:val="24"/>
          <w:szCs w:val="24"/>
        </w:rPr>
      </w:pPr>
      <w:r w:rsidRPr="00952C40">
        <w:rPr>
          <w:sz w:val="24"/>
          <w:szCs w:val="24"/>
          <w:lang w:bidi="cy-GB"/>
        </w:rPr>
        <w:t xml:space="preserve">Grŵp Arbenigol ar y </w:t>
      </w:r>
      <w:r w:rsidR="00BB3729" w:rsidRPr="00952C40">
        <w:rPr>
          <w:sz w:val="24"/>
          <w:szCs w:val="24"/>
          <w:lang w:bidi="cy-GB"/>
        </w:rPr>
        <w:t>C</w:t>
      </w:r>
      <w:r w:rsidRPr="00952C40">
        <w:rPr>
          <w:sz w:val="24"/>
          <w:szCs w:val="24"/>
          <w:lang w:bidi="cy-GB"/>
        </w:rPr>
        <w:t>yd ar Fwyd Anifeiliaid ac Ychwanegion Bwyd Anifeiliaid (AFFAJEG)</w:t>
      </w:r>
    </w:p>
    <w:p w14:paraId="06D0BDEB" w14:textId="26406638" w:rsidR="00832466" w:rsidRPr="00952C40" w:rsidRDefault="00832466" w:rsidP="00760522">
      <w:pPr>
        <w:spacing w:after="120"/>
        <w:rPr>
          <w:bCs/>
          <w:sz w:val="24"/>
          <w:szCs w:val="22"/>
        </w:rPr>
      </w:pPr>
      <w:r w:rsidRPr="00952C40">
        <w:rPr>
          <w:sz w:val="24"/>
          <w:szCs w:val="22"/>
          <w:lang w:bidi="cy-GB"/>
        </w:rPr>
        <w:t>O leiaf un o'r canlynol:</w:t>
      </w:r>
    </w:p>
    <w:p w14:paraId="3832F28E" w14:textId="77777777" w:rsidR="003947C5" w:rsidRPr="00952C40" w:rsidRDefault="003947C5" w:rsidP="003947C5">
      <w:pPr>
        <w:pStyle w:val="ParagraffRhestr"/>
        <w:numPr>
          <w:ilvl w:val="0"/>
          <w:numId w:val="26"/>
        </w:numPr>
        <w:spacing w:after="0"/>
        <w:rPr>
          <w:sz w:val="24"/>
          <w:szCs w:val="22"/>
        </w:rPr>
      </w:pPr>
      <w:r w:rsidRPr="00952C40">
        <w:rPr>
          <w:sz w:val="24"/>
          <w:szCs w:val="22"/>
          <w:lang w:bidi="cy-GB"/>
        </w:rPr>
        <w:t>Tocsicoleg (dynol ac anifeiliaid)</w:t>
      </w:r>
    </w:p>
    <w:p w14:paraId="158FF0D4" w14:textId="77777777" w:rsidR="003947C5" w:rsidRPr="00952C40" w:rsidRDefault="003947C5" w:rsidP="003947C5">
      <w:pPr>
        <w:pStyle w:val="ParagraffRhestr"/>
        <w:numPr>
          <w:ilvl w:val="0"/>
          <w:numId w:val="26"/>
        </w:numPr>
        <w:spacing w:after="0"/>
        <w:rPr>
          <w:sz w:val="24"/>
          <w:szCs w:val="22"/>
        </w:rPr>
      </w:pPr>
      <w:r w:rsidRPr="00952C40">
        <w:rPr>
          <w:sz w:val="24"/>
          <w:szCs w:val="22"/>
          <w:lang w:bidi="cy-GB"/>
        </w:rPr>
        <w:t>Gwyddorau milfeddygol, iechyd anifeiliaid, maeth a ffisioleg</w:t>
      </w:r>
    </w:p>
    <w:p w14:paraId="4E16B42E" w14:textId="77777777" w:rsidR="003947C5" w:rsidRPr="00952C40" w:rsidRDefault="003947C5" w:rsidP="003947C5">
      <w:pPr>
        <w:pStyle w:val="ParagraffRhestr"/>
        <w:numPr>
          <w:ilvl w:val="0"/>
          <w:numId w:val="26"/>
        </w:numPr>
        <w:spacing w:after="0"/>
        <w:rPr>
          <w:sz w:val="24"/>
          <w:szCs w:val="22"/>
        </w:rPr>
      </w:pPr>
      <w:r w:rsidRPr="00952C40">
        <w:rPr>
          <w:sz w:val="24"/>
          <w:szCs w:val="22"/>
          <w:lang w:bidi="cy-GB"/>
        </w:rPr>
        <w:t>Treialon bwyd anifeiliaid</w:t>
      </w:r>
    </w:p>
    <w:p w14:paraId="580B2745" w14:textId="77777777" w:rsidR="003947C5" w:rsidRPr="00952C40" w:rsidRDefault="003947C5" w:rsidP="003947C5">
      <w:pPr>
        <w:pStyle w:val="ParagraffRhestr"/>
        <w:numPr>
          <w:ilvl w:val="0"/>
          <w:numId w:val="26"/>
        </w:numPr>
        <w:spacing w:after="0"/>
        <w:rPr>
          <w:sz w:val="24"/>
          <w:szCs w:val="22"/>
        </w:rPr>
      </w:pPr>
      <w:r w:rsidRPr="00952C40">
        <w:rPr>
          <w:sz w:val="24"/>
          <w:szCs w:val="22"/>
          <w:lang w:bidi="cy-GB"/>
        </w:rPr>
        <w:t>Monitro neu asesu risg amgylcheddol</w:t>
      </w:r>
    </w:p>
    <w:p w14:paraId="3EEE64BF" w14:textId="77777777" w:rsidR="003947C5" w:rsidRPr="00952C40" w:rsidRDefault="003947C5" w:rsidP="003947C5">
      <w:pPr>
        <w:pStyle w:val="ParagraffRhestr"/>
        <w:numPr>
          <w:ilvl w:val="0"/>
          <w:numId w:val="26"/>
        </w:numPr>
        <w:spacing w:after="0"/>
        <w:rPr>
          <w:sz w:val="24"/>
          <w:szCs w:val="22"/>
        </w:rPr>
      </w:pPr>
      <w:r w:rsidRPr="00952C40">
        <w:rPr>
          <w:sz w:val="24"/>
          <w:szCs w:val="22"/>
          <w:lang w:bidi="cy-GB"/>
        </w:rPr>
        <w:t>Arbenigedd microbiolegol, gan gynnwys ymwrthedd gwrthficrobaidd</w:t>
      </w:r>
    </w:p>
    <w:p w14:paraId="5A9BD5B1" w14:textId="5ED4A58A" w:rsidR="003947C5" w:rsidRPr="00952C40" w:rsidRDefault="003947C5" w:rsidP="003947C5">
      <w:pPr>
        <w:pStyle w:val="ParagraffRhestr"/>
        <w:numPr>
          <w:ilvl w:val="0"/>
          <w:numId w:val="26"/>
        </w:numPr>
        <w:spacing w:after="0"/>
        <w:rPr>
          <w:sz w:val="24"/>
          <w:szCs w:val="22"/>
        </w:rPr>
      </w:pPr>
      <w:r w:rsidRPr="00952C40">
        <w:rPr>
          <w:sz w:val="24"/>
          <w:szCs w:val="22"/>
          <w:lang w:bidi="cy-GB"/>
        </w:rPr>
        <w:t>Arbenigedd gweithgynhyrchu bwyd a bwyd anifeiliaid</w:t>
      </w:r>
    </w:p>
    <w:p w14:paraId="1EDF84D0" w14:textId="77777777" w:rsidR="003947C5" w:rsidRPr="00952C40" w:rsidRDefault="003947C5" w:rsidP="003947C5">
      <w:pPr>
        <w:pStyle w:val="ParagraffRhestr"/>
        <w:numPr>
          <w:ilvl w:val="0"/>
          <w:numId w:val="0"/>
        </w:numPr>
        <w:spacing w:after="0"/>
        <w:ind w:left="720"/>
        <w:rPr>
          <w:sz w:val="24"/>
          <w:szCs w:val="22"/>
        </w:rPr>
      </w:pPr>
    </w:p>
    <w:p w14:paraId="70163178" w14:textId="39549FA5" w:rsidR="00E64D1E" w:rsidRDefault="00E64D1E" w:rsidP="00760522">
      <w:pPr>
        <w:spacing w:after="0" w:line="240" w:lineRule="auto"/>
        <w:rPr>
          <w:sz w:val="24"/>
          <w:szCs w:val="22"/>
          <w:lang w:bidi="cy-GB"/>
        </w:rPr>
      </w:pPr>
    </w:p>
    <w:p w14:paraId="7E7D4086" w14:textId="26214EBD" w:rsidR="009F41B3" w:rsidRDefault="009F41B3" w:rsidP="00760522">
      <w:pPr>
        <w:spacing w:after="0" w:line="240" w:lineRule="auto"/>
        <w:rPr>
          <w:sz w:val="24"/>
          <w:szCs w:val="22"/>
          <w:lang w:bidi="cy-GB"/>
        </w:rPr>
      </w:pPr>
    </w:p>
    <w:p w14:paraId="66D67E73" w14:textId="4DBE0128" w:rsidR="009F41B3" w:rsidRDefault="009F41B3" w:rsidP="00760522">
      <w:pPr>
        <w:spacing w:after="0" w:line="240" w:lineRule="auto"/>
        <w:rPr>
          <w:sz w:val="24"/>
          <w:szCs w:val="22"/>
          <w:lang w:bidi="cy-GB"/>
        </w:rPr>
      </w:pPr>
    </w:p>
    <w:p w14:paraId="0D3F2D48" w14:textId="4BB8DD26" w:rsidR="009F41B3" w:rsidRDefault="009F41B3" w:rsidP="00760522">
      <w:pPr>
        <w:spacing w:after="0" w:line="240" w:lineRule="auto"/>
        <w:rPr>
          <w:sz w:val="24"/>
          <w:szCs w:val="22"/>
          <w:lang w:bidi="cy-GB"/>
        </w:rPr>
      </w:pPr>
    </w:p>
    <w:p w14:paraId="0E08EB47" w14:textId="0736A890" w:rsidR="009F41B3" w:rsidRDefault="009F41B3" w:rsidP="00760522">
      <w:pPr>
        <w:spacing w:after="0" w:line="240" w:lineRule="auto"/>
        <w:rPr>
          <w:sz w:val="24"/>
          <w:szCs w:val="22"/>
          <w:lang w:bidi="cy-GB"/>
        </w:rPr>
      </w:pPr>
    </w:p>
    <w:p w14:paraId="56ED3E67" w14:textId="667FE80E" w:rsidR="009F41B3" w:rsidRDefault="009F41B3" w:rsidP="00760522">
      <w:pPr>
        <w:spacing w:after="0" w:line="240" w:lineRule="auto"/>
        <w:rPr>
          <w:sz w:val="24"/>
          <w:szCs w:val="22"/>
          <w:lang w:bidi="cy-GB"/>
        </w:rPr>
      </w:pPr>
    </w:p>
    <w:p w14:paraId="53F65DD7" w14:textId="2D7AEB81" w:rsidR="009F41B3" w:rsidRDefault="009F41B3" w:rsidP="00760522">
      <w:pPr>
        <w:spacing w:after="0" w:line="240" w:lineRule="auto"/>
        <w:rPr>
          <w:sz w:val="24"/>
          <w:szCs w:val="22"/>
          <w:lang w:bidi="cy-GB"/>
        </w:rPr>
      </w:pPr>
    </w:p>
    <w:p w14:paraId="5FA98B01" w14:textId="064688B9" w:rsidR="009F41B3" w:rsidRDefault="009F41B3" w:rsidP="00760522">
      <w:pPr>
        <w:spacing w:after="0" w:line="240" w:lineRule="auto"/>
        <w:rPr>
          <w:sz w:val="24"/>
          <w:szCs w:val="22"/>
          <w:lang w:bidi="cy-GB"/>
        </w:rPr>
      </w:pPr>
    </w:p>
    <w:p w14:paraId="5AF7CF23" w14:textId="6FD258D0" w:rsidR="009F41B3" w:rsidRDefault="009F41B3" w:rsidP="00760522">
      <w:pPr>
        <w:spacing w:after="0" w:line="240" w:lineRule="auto"/>
        <w:rPr>
          <w:sz w:val="24"/>
          <w:szCs w:val="22"/>
          <w:lang w:bidi="cy-GB"/>
        </w:rPr>
      </w:pPr>
    </w:p>
    <w:p w14:paraId="73A6215D" w14:textId="77777777" w:rsidR="009F41B3" w:rsidRDefault="009F41B3" w:rsidP="00760522">
      <w:pPr>
        <w:spacing w:after="0" w:line="240" w:lineRule="auto"/>
        <w:rPr>
          <w:b/>
          <w:color w:val="006F51" w:themeColor="accent1"/>
          <w:sz w:val="32"/>
          <w:szCs w:val="32"/>
          <w:lang w:eastAsia="en-US"/>
        </w:rPr>
      </w:pPr>
    </w:p>
    <w:p w14:paraId="4F21D3BF" w14:textId="5FC52060" w:rsidR="00952C40" w:rsidRDefault="00952C40" w:rsidP="00760522">
      <w:pPr>
        <w:spacing w:after="0" w:line="240" w:lineRule="auto"/>
        <w:rPr>
          <w:b/>
          <w:color w:val="006F51" w:themeColor="accent1"/>
          <w:sz w:val="32"/>
          <w:szCs w:val="32"/>
          <w:lang w:eastAsia="en-US"/>
        </w:rPr>
      </w:pPr>
    </w:p>
    <w:p w14:paraId="2877E27C" w14:textId="1A388032" w:rsidR="00952C40" w:rsidRDefault="00952C40" w:rsidP="00760522">
      <w:pPr>
        <w:spacing w:after="0" w:line="240" w:lineRule="auto"/>
        <w:rPr>
          <w:b/>
          <w:color w:val="006F51" w:themeColor="accent1"/>
          <w:sz w:val="32"/>
          <w:szCs w:val="32"/>
          <w:lang w:eastAsia="en-US"/>
        </w:rPr>
      </w:pPr>
    </w:p>
    <w:p w14:paraId="049ACD24" w14:textId="41BCA2CA" w:rsidR="00952C40" w:rsidRDefault="00952C40" w:rsidP="00760522">
      <w:pPr>
        <w:spacing w:after="0" w:line="240" w:lineRule="auto"/>
        <w:rPr>
          <w:b/>
          <w:color w:val="006F51" w:themeColor="accent1"/>
          <w:sz w:val="32"/>
          <w:szCs w:val="32"/>
          <w:lang w:eastAsia="en-US"/>
        </w:rPr>
      </w:pPr>
    </w:p>
    <w:p w14:paraId="7CBDE882" w14:textId="1C8DCE39" w:rsidR="00952C40" w:rsidRDefault="00952C40" w:rsidP="00760522">
      <w:pPr>
        <w:spacing w:after="0" w:line="240" w:lineRule="auto"/>
        <w:rPr>
          <w:b/>
          <w:color w:val="006F51" w:themeColor="accent1"/>
          <w:sz w:val="32"/>
          <w:szCs w:val="32"/>
          <w:lang w:eastAsia="en-US"/>
        </w:rPr>
      </w:pPr>
    </w:p>
    <w:p w14:paraId="072D1217" w14:textId="671BA45D" w:rsidR="00952C40" w:rsidRDefault="00952C40" w:rsidP="00760522">
      <w:pPr>
        <w:spacing w:after="0" w:line="240" w:lineRule="auto"/>
        <w:rPr>
          <w:b/>
          <w:color w:val="006F51" w:themeColor="accent1"/>
          <w:sz w:val="32"/>
          <w:szCs w:val="32"/>
          <w:lang w:eastAsia="en-US"/>
        </w:rPr>
      </w:pPr>
    </w:p>
    <w:p w14:paraId="10D17634" w14:textId="456C8D7D" w:rsidR="002D1CBA" w:rsidRPr="00B5643C" w:rsidRDefault="00006ED7" w:rsidP="00B5643C">
      <w:pPr>
        <w:pStyle w:val="Pennawd2"/>
      </w:pPr>
      <w:r>
        <w:rPr>
          <w:lang w:bidi="cy-GB"/>
        </w:rPr>
        <w:lastRenderedPageBreak/>
        <w:br/>
      </w:r>
      <w:r w:rsidR="00760522">
        <w:rPr>
          <w:lang w:bidi="cy-GB"/>
        </w:rPr>
        <w:t>Ffurflen gais</w:t>
      </w:r>
    </w:p>
    <w:p w14:paraId="49C96E57" w14:textId="77777777" w:rsidR="00760522" w:rsidRPr="00952C40" w:rsidRDefault="00760522" w:rsidP="00760522">
      <w:pPr>
        <w:spacing w:after="0"/>
        <w:rPr>
          <w:sz w:val="24"/>
          <w:szCs w:val="28"/>
        </w:rPr>
      </w:pPr>
      <w:r w:rsidRPr="00952C40">
        <w:rPr>
          <w:sz w:val="24"/>
          <w:szCs w:val="28"/>
          <w:lang w:bidi="cy-GB"/>
        </w:rPr>
        <w:t xml:space="preserve">Teitl:   </w:t>
      </w:r>
      <w:r w:rsidRPr="00952C40">
        <w:rPr>
          <w:sz w:val="24"/>
          <w:szCs w:val="28"/>
          <w:lang w:bidi="cy-GB"/>
        </w:rPr>
        <w:fldChar w:fldCharType="begin">
          <w:ffData>
            <w:name w:val="Dropdown1"/>
            <w:enabled/>
            <w:calcOnExit w:val="0"/>
            <w:statusText w:type="text" w:val="Please enter title"/>
            <w:ddList>
              <w:listEntry w:val=" "/>
              <w:listEntry w:val="Dr."/>
              <w:listEntry w:val="Athro"/>
              <w:listEntry w:val="Mr"/>
              <w:listEntry w:val="Mrs"/>
              <w:listEntry w:val="Ms"/>
            </w:ddList>
          </w:ffData>
        </w:fldChar>
      </w:r>
      <w:r w:rsidRPr="00952C40">
        <w:rPr>
          <w:sz w:val="24"/>
          <w:szCs w:val="28"/>
          <w:lang w:bidi="cy-GB"/>
        </w:rPr>
        <w:instrText xml:space="preserve"> FORMDROPDOWN </w:instrText>
      </w:r>
      <w:r w:rsidR="007A5841">
        <w:rPr>
          <w:sz w:val="24"/>
          <w:szCs w:val="28"/>
          <w:lang w:bidi="cy-GB"/>
        </w:rPr>
      </w:r>
      <w:r w:rsidR="007A5841">
        <w:rPr>
          <w:sz w:val="24"/>
          <w:szCs w:val="28"/>
          <w:lang w:bidi="cy-GB"/>
        </w:rPr>
        <w:fldChar w:fldCharType="separate"/>
      </w:r>
      <w:r w:rsidRPr="00952C40">
        <w:rPr>
          <w:sz w:val="24"/>
          <w:szCs w:val="28"/>
          <w:lang w:bidi="cy-GB"/>
        </w:rPr>
        <w:fldChar w:fldCharType="end"/>
      </w:r>
      <w:r w:rsidRPr="00952C40">
        <w:rPr>
          <w:sz w:val="24"/>
          <w:szCs w:val="28"/>
          <w:lang w:bidi="cy-GB"/>
        </w:rPr>
        <w:t xml:space="preserve">            Enw cyntaf:   </w:t>
      </w:r>
      <w:r w:rsidRPr="00952C40">
        <w:rPr>
          <w:sz w:val="24"/>
          <w:szCs w:val="28"/>
          <w:lang w:bidi="cy-GB"/>
        </w:rPr>
        <w:fldChar w:fldCharType="begin">
          <w:ffData>
            <w:name w:val="Text2"/>
            <w:enabled/>
            <w:calcOnExit w:val="0"/>
            <w:textInput/>
          </w:ffData>
        </w:fldChar>
      </w:r>
      <w:bookmarkStart w:id="3" w:name="Text2"/>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3"/>
      <w:r w:rsidRPr="00952C40">
        <w:rPr>
          <w:sz w:val="24"/>
          <w:szCs w:val="28"/>
          <w:lang w:bidi="cy-GB"/>
        </w:rPr>
        <w:tab/>
      </w:r>
      <w:r w:rsidRPr="00952C40">
        <w:rPr>
          <w:sz w:val="24"/>
          <w:szCs w:val="28"/>
          <w:lang w:bidi="cy-GB"/>
        </w:rPr>
        <w:tab/>
      </w:r>
      <w:r w:rsidRPr="00952C40">
        <w:rPr>
          <w:sz w:val="24"/>
          <w:szCs w:val="28"/>
          <w:lang w:bidi="cy-GB"/>
        </w:rPr>
        <w:tab/>
        <w:t xml:space="preserve">Cyfenw:   </w:t>
      </w:r>
      <w:r w:rsidRPr="00952C40">
        <w:rPr>
          <w:sz w:val="24"/>
          <w:szCs w:val="28"/>
          <w:lang w:bidi="cy-GB"/>
        </w:rPr>
        <w:fldChar w:fldCharType="begin">
          <w:ffData>
            <w:name w:val="Text3"/>
            <w:enabled/>
            <w:calcOnExit w:val="0"/>
            <w:textInput/>
          </w:ffData>
        </w:fldChar>
      </w:r>
      <w:bookmarkStart w:id="4" w:name="Text3"/>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4"/>
      <w:r w:rsidRPr="00952C40">
        <w:rPr>
          <w:sz w:val="24"/>
          <w:szCs w:val="28"/>
          <w:lang w:bidi="cy-GB"/>
        </w:rPr>
        <w:tab/>
      </w:r>
    </w:p>
    <w:p w14:paraId="66041BFB" w14:textId="77777777" w:rsidR="003E72BF" w:rsidRPr="00952C40" w:rsidRDefault="003E72BF" w:rsidP="00760522">
      <w:pPr>
        <w:spacing w:after="0"/>
        <w:rPr>
          <w:sz w:val="24"/>
          <w:szCs w:val="28"/>
          <w:lang w:bidi="cy-GB"/>
        </w:rPr>
      </w:pPr>
    </w:p>
    <w:p w14:paraId="4F9ADFAA" w14:textId="05854DBE" w:rsidR="00760522" w:rsidRPr="00952C40" w:rsidRDefault="00760522" w:rsidP="00760522">
      <w:pPr>
        <w:spacing w:after="0"/>
        <w:rPr>
          <w:sz w:val="24"/>
          <w:szCs w:val="28"/>
        </w:rPr>
      </w:pPr>
      <w:r w:rsidRPr="00952C40">
        <w:rPr>
          <w:sz w:val="24"/>
          <w:szCs w:val="28"/>
          <w:lang w:bidi="cy-GB"/>
        </w:rPr>
        <w:t xml:space="preserve">Cyfeiriad cartref (yn llawn): </w:t>
      </w:r>
      <w:r w:rsidR="008F3939" w:rsidRPr="00952C40">
        <w:rPr>
          <w:sz w:val="24"/>
          <w:szCs w:val="28"/>
          <w:lang w:bidi="cy-GB"/>
        </w:rPr>
        <w:t xml:space="preserve"> </w:t>
      </w:r>
      <w:r w:rsidRPr="00952C40">
        <w:rPr>
          <w:sz w:val="24"/>
          <w:szCs w:val="28"/>
          <w:lang w:bidi="cy-GB"/>
        </w:rPr>
        <w:fldChar w:fldCharType="begin">
          <w:ffData>
            <w:name w:val="Text2"/>
            <w:enabled/>
            <w:calcOnExit w:val="0"/>
            <w:textInput/>
          </w:ffData>
        </w:fldChar>
      </w:r>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r w:rsidRPr="00952C40">
        <w:rPr>
          <w:sz w:val="24"/>
          <w:szCs w:val="28"/>
          <w:lang w:bidi="cy-GB"/>
        </w:rPr>
        <w:tab/>
      </w:r>
    </w:p>
    <w:p w14:paraId="0383515B" w14:textId="3CBD207B" w:rsidR="00760522" w:rsidRPr="00952C40" w:rsidRDefault="00760522" w:rsidP="00760522">
      <w:pPr>
        <w:spacing w:after="0"/>
        <w:rPr>
          <w:sz w:val="24"/>
          <w:szCs w:val="28"/>
        </w:rPr>
      </w:pPr>
      <w:r w:rsidRPr="00952C40">
        <w:rPr>
          <w:sz w:val="24"/>
          <w:szCs w:val="28"/>
          <w:lang w:bidi="cy-GB"/>
        </w:rPr>
        <w:tab/>
        <w:t xml:space="preserve">         </w:t>
      </w:r>
      <w:r w:rsidRPr="00952C40">
        <w:rPr>
          <w:sz w:val="24"/>
          <w:szCs w:val="28"/>
          <w:lang w:bidi="cy-GB"/>
        </w:rPr>
        <w:tab/>
        <w:t xml:space="preserve">                     </w:t>
      </w:r>
      <w:r w:rsidR="008F3939" w:rsidRPr="00952C40">
        <w:rPr>
          <w:sz w:val="24"/>
          <w:szCs w:val="28"/>
          <w:lang w:bidi="cy-GB"/>
        </w:rPr>
        <w:t xml:space="preserve">    </w:t>
      </w:r>
      <w:r w:rsidRPr="00952C40">
        <w:rPr>
          <w:sz w:val="24"/>
          <w:szCs w:val="28"/>
          <w:lang w:bidi="cy-GB"/>
        </w:rPr>
        <w:t xml:space="preserve"> </w:t>
      </w:r>
      <w:r w:rsidRPr="00952C40">
        <w:rPr>
          <w:sz w:val="24"/>
          <w:szCs w:val="28"/>
          <w:lang w:bidi="cy-GB"/>
        </w:rPr>
        <w:fldChar w:fldCharType="begin">
          <w:ffData>
            <w:name w:val="Text2"/>
            <w:enabled/>
            <w:calcOnExit w:val="0"/>
            <w:textInput/>
          </w:ffData>
        </w:fldChar>
      </w:r>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r w:rsidRPr="00952C40">
        <w:rPr>
          <w:sz w:val="24"/>
          <w:szCs w:val="28"/>
          <w:lang w:bidi="cy-GB"/>
        </w:rPr>
        <w:tab/>
      </w:r>
    </w:p>
    <w:p w14:paraId="5FD4C64E" w14:textId="45BDA94C" w:rsidR="00760522" w:rsidRPr="00952C40" w:rsidRDefault="00760522" w:rsidP="00760522">
      <w:pPr>
        <w:spacing w:after="0"/>
        <w:rPr>
          <w:noProof/>
          <w:sz w:val="24"/>
          <w:szCs w:val="28"/>
        </w:rPr>
      </w:pPr>
      <w:r w:rsidRPr="00952C40">
        <w:rPr>
          <w:noProof/>
          <w:sz w:val="24"/>
          <w:szCs w:val="28"/>
          <w:lang w:bidi="cy-GB"/>
        </w:rPr>
        <w:tab/>
      </w:r>
      <w:r w:rsidRPr="00952C40">
        <w:rPr>
          <w:noProof/>
          <w:sz w:val="24"/>
          <w:szCs w:val="28"/>
          <w:lang w:bidi="cy-GB"/>
        </w:rPr>
        <w:tab/>
        <w:t xml:space="preserve">                     </w:t>
      </w:r>
      <w:r w:rsidR="008F3939" w:rsidRPr="00952C40">
        <w:rPr>
          <w:noProof/>
          <w:sz w:val="24"/>
          <w:szCs w:val="28"/>
          <w:lang w:bidi="cy-GB"/>
        </w:rPr>
        <w:t xml:space="preserve">    </w:t>
      </w:r>
      <w:r w:rsidRPr="00952C40">
        <w:rPr>
          <w:noProof/>
          <w:sz w:val="24"/>
          <w:szCs w:val="28"/>
          <w:lang w:bidi="cy-GB"/>
        </w:rPr>
        <w:t xml:space="preserve"> </w:t>
      </w:r>
      <w:r w:rsidRPr="00952C40">
        <w:rPr>
          <w:sz w:val="24"/>
          <w:szCs w:val="28"/>
          <w:lang w:bidi="cy-GB"/>
        </w:rPr>
        <w:fldChar w:fldCharType="begin">
          <w:ffData>
            <w:name w:val="Text2"/>
            <w:enabled/>
            <w:calcOnExit w:val="0"/>
            <w:textInput/>
          </w:ffData>
        </w:fldChar>
      </w:r>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r w:rsidRPr="00952C40">
        <w:rPr>
          <w:sz w:val="24"/>
          <w:szCs w:val="28"/>
          <w:lang w:bidi="cy-GB"/>
        </w:rPr>
        <w:tab/>
      </w:r>
    </w:p>
    <w:p w14:paraId="00C88BA9" w14:textId="7360B03F" w:rsidR="00760522" w:rsidRPr="00952C40" w:rsidRDefault="00760522" w:rsidP="00760522">
      <w:pPr>
        <w:spacing w:after="0"/>
        <w:rPr>
          <w:sz w:val="24"/>
          <w:szCs w:val="28"/>
        </w:rPr>
      </w:pPr>
      <w:r w:rsidRPr="00952C40">
        <w:rPr>
          <w:sz w:val="24"/>
          <w:szCs w:val="28"/>
          <w:lang w:bidi="cy-GB"/>
        </w:rPr>
        <w:t xml:space="preserve">Cod post:  </w:t>
      </w:r>
      <w:r w:rsidRPr="00952C40">
        <w:rPr>
          <w:sz w:val="24"/>
          <w:szCs w:val="28"/>
          <w:lang w:bidi="cy-GB"/>
        </w:rPr>
        <w:fldChar w:fldCharType="begin">
          <w:ffData>
            <w:name w:val="Text5"/>
            <w:enabled/>
            <w:calcOnExit w:val="0"/>
            <w:textInput/>
          </w:ffData>
        </w:fldChar>
      </w:r>
      <w:bookmarkStart w:id="5" w:name="Text5"/>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5"/>
    </w:p>
    <w:p w14:paraId="28A28666" w14:textId="77777777" w:rsidR="00760522" w:rsidRPr="00952C40" w:rsidRDefault="00760522" w:rsidP="00760522">
      <w:pPr>
        <w:spacing w:after="0"/>
        <w:rPr>
          <w:sz w:val="24"/>
          <w:szCs w:val="28"/>
        </w:rPr>
      </w:pPr>
      <w:r w:rsidRPr="00952C40">
        <w:rPr>
          <w:sz w:val="24"/>
          <w:szCs w:val="28"/>
          <w:lang w:bidi="cy-GB"/>
        </w:rPr>
        <w:t xml:space="preserve">Rhif ffôn:   </w:t>
      </w:r>
      <w:r w:rsidRPr="00952C40">
        <w:rPr>
          <w:sz w:val="24"/>
          <w:szCs w:val="28"/>
          <w:lang w:bidi="cy-GB"/>
        </w:rPr>
        <w:fldChar w:fldCharType="begin">
          <w:ffData>
            <w:name w:val="Text6"/>
            <w:enabled/>
            <w:calcOnExit w:val="0"/>
            <w:textInput/>
          </w:ffData>
        </w:fldChar>
      </w:r>
      <w:bookmarkStart w:id="6" w:name="Text6"/>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6"/>
      <w:r w:rsidRPr="00952C40">
        <w:rPr>
          <w:sz w:val="24"/>
          <w:szCs w:val="28"/>
          <w:lang w:bidi="cy-GB"/>
        </w:rPr>
        <w:tab/>
      </w:r>
    </w:p>
    <w:p w14:paraId="7E0AACC7" w14:textId="77777777" w:rsidR="00760522" w:rsidRPr="00952C40" w:rsidRDefault="00760522" w:rsidP="00760522">
      <w:pPr>
        <w:spacing w:after="0"/>
        <w:rPr>
          <w:sz w:val="24"/>
          <w:szCs w:val="28"/>
        </w:rPr>
      </w:pPr>
    </w:p>
    <w:p w14:paraId="7A933CB2" w14:textId="77777777" w:rsidR="00760522" w:rsidRPr="00952C40" w:rsidRDefault="00760522" w:rsidP="00760522">
      <w:pPr>
        <w:spacing w:after="0"/>
        <w:rPr>
          <w:sz w:val="24"/>
          <w:szCs w:val="28"/>
        </w:rPr>
      </w:pPr>
    </w:p>
    <w:p w14:paraId="7D8C7E8F" w14:textId="77777777" w:rsidR="00760522" w:rsidRPr="00952C40" w:rsidRDefault="00760522" w:rsidP="00760522">
      <w:pPr>
        <w:spacing w:after="0"/>
        <w:rPr>
          <w:b/>
          <w:sz w:val="24"/>
          <w:szCs w:val="28"/>
        </w:rPr>
      </w:pPr>
      <w:r w:rsidRPr="00952C40">
        <w:rPr>
          <w:b/>
          <w:sz w:val="24"/>
          <w:szCs w:val="28"/>
          <w:lang w:bidi="cy-GB"/>
        </w:rPr>
        <w:t>Prif gyflogaeth:</w:t>
      </w:r>
      <w:r w:rsidRPr="00952C40">
        <w:rPr>
          <w:b/>
          <w:sz w:val="24"/>
          <w:szCs w:val="28"/>
          <w:lang w:bidi="cy-GB"/>
        </w:rPr>
        <w:tab/>
      </w:r>
    </w:p>
    <w:p w14:paraId="11E02492" w14:textId="77777777" w:rsidR="00760522" w:rsidRPr="00952C40" w:rsidRDefault="00760522" w:rsidP="00760522">
      <w:pPr>
        <w:spacing w:after="0"/>
        <w:rPr>
          <w:sz w:val="24"/>
          <w:szCs w:val="28"/>
        </w:rPr>
      </w:pPr>
    </w:p>
    <w:p w14:paraId="5EE7A8D0" w14:textId="77777777" w:rsidR="00760522" w:rsidRPr="00952C40" w:rsidRDefault="00760522" w:rsidP="00760522">
      <w:pPr>
        <w:spacing w:after="0"/>
        <w:rPr>
          <w:sz w:val="24"/>
          <w:szCs w:val="28"/>
        </w:rPr>
      </w:pPr>
      <w:r w:rsidRPr="00952C40">
        <w:rPr>
          <w:sz w:val="24"/>
          <w:szCs w:val="28"/>
          <w:lang w:bidi="cy-GB"/>
        </w:rPr>
        <w:t xml:space="preserve">Cyfeiriad gwaith (yn llawn):   </w:t>
      </w:r>
      <w:r w:rsidRPr="00952C40">
        <w:rPr>
          <w:sz w:val="24"/>
          <w:szCs w:val="28"/>
          <w:lang w:bidi="cy-GB"/>
        </w:rPr>
        <w:fldChar w:fldCharType="begin">
          <w:ffData>
            <w:name w:val="Text9"/>
            <w:enabled/>
            <w:calcOnExit w:val="0"/>
            <w:textInput/>
          </w:ffData>
        </w:fldChar>
      </w:r>
      <w:bookmarkStart w:id="7" w:name="Text9"/>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7"/>
    </w:p>
    <w:p w14:paraId="7844211B" w14:textId="77777777" w:rsidR="00760522" w:rsidRPr="00952C40" w:rsidRDefault="00760522" w:rsidP="00760522">
      <w:pPr>
        <w:spacing w:after="0"/>
        <w:rPr>
          <w:sz w:val="24"/>
          <w:szCs w:val="28"/>
        </w:rPr>
      </w:pPr>
      <w:r w:rsidRPr="00952C40">
        <w:rPr>
          <w:sz w:val="24"/>
          <w:szCs w:val="28"/>
          <w:lang w:bidi="cy-GB"/>
        </w:rPr>
        <w:tab/>
      </w:r>
      <w:r w:rsidRPr="00952C40">
        <w:rPr>
          <w:sz w:val="24"/>
          <w:szCs w:val="28"/>
          <w:lang w:bidi="cy-GB"/>
        </w:rPr>
        <w:tab/>
      </w:r>
      <w:r w:rsidRPr="00952C40">
        <w:rPr>
          <w:sz w:val="24"/>
          <w:szCs w:val="28"/>
          <w:lang w:bidi="cy-GB"/>
        </w:rPr>
        <w:tab/>
      </w:r>
      <w:r w:rsidRPr="00952C40">
        <w:rPr>
          <w:sz w:val="24"/>
          <w:szCs w:val="28"/>
          <w:lang w:bidi="cy-GB"/>
        </w:rPr>
        <w:tab/>
      </w:r>
      <w:r w:rsidRPr="00952C40">
        <w:rPr>
          <w:sz w:val="24"/>
          <w:szCs w:val="28"/>
          <w:lang w:bidi="cy-GB"/>
        </w:rPr>
        <w:tab/>
      </w:r>
    </w:p>
    <w:p w14:paraId="68B6F813" w14:textId="5A506CEB" w:rsidR="00760522" w:rsidRPr="00952C40" w:rsidRDefault="00760522" w:rsidP="00760522">
      <w:pPr>
        <w:spacing w:after="0"/>
        <w:rPr>
          <w:sz w:val="24"/>
          <w:szCs w:val="28"/>
        </w:rPr>
      </w:pPr>
      <w:r w:rsidRPr="00952C40">
        <w:rPr>
          <w:sz w:val="24"/>
          <w:szCs w:val="28"/>
          <w:lang w:bidi="cy-GB"/>
        </w:rPr>
        <w:t>Rhif ffôn:</w:t>
      </w:r>
      <w:bookmarkStart w:id="8" w:name="Text10"/>
      <w:r w:rsidRPr="00952C40">
        <w:rPr>
          <w:sz w:val="24"/>
          <w:szCs w:val="28"/>
          <w:lang w:bidi="cy-GB"/>
        </w:rPr>
        <w:t xml:space="preserve"> </w:t>
      </w:r>
      <w:r w:rsidR="00EC7643">
        <w:rPr>
          <w:sz w:val="24"/>
          <w:szCs w:val="28"/>
          <w:lang w:bidi="cy-GB"/>
        </w:rPr>
        <w:tab/>
      </w:r>
      <w:r w:rsidR="00EC7643">
        <w:rPr>
          <w:sz w:val="24"/>
          <w:szCs w:val="28"/>
          <w:lang w:bidi="cy-GB"/>
        </w:rPr>
        <w:tab/>
      </w:r>
      <w:r w:rsidR="00EC7643">
        <w:rPr>
          <w:sz w:val="24"/>
          <w:szCs w:val="28"/>
          <w:lang w:bidi="cy-GB"/>
        </w:rPr>
        <w:tab/>
      </w:r>
      <w:r w:rsidRPr="00952C40">
        <w:rPr>
          <w:sz w:val="24"/>
          <w:szCs w:val="28"/>
          <w:lang w:bidi="cy-GB"/>
        </w:rPr>
        <w:t xml:space="preserve">  </w:t>
      </w:r>
      <w:r w:rsidRPr="00952C40">
        <w:rPr>
          <w:sz w:val="24"/>
          <w:szCs w:val="28"/>
          <w:lang w:bidi="cy-GB"/>
        </w:rPr>
        <w:fldChar w:fldCharType="begin">
          <w:ffData>
            <w:name w:val="Text10"/>
            <w:enabled/>
            <w:calcOnExit w:val="0"/>
            <w:textInput>
              <w:type w:val="number"/>
            </w:textInput>
          </w:ffData>
        </w:fldChar>
      </w:r>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8"/>
    </w:p>
    <w:p w14:paraId="4E57E710" w14:textId="77777777" w:rsidR="00760522" w:rsidRPr="00952C40" w:rsidRDefault="00760522" w:rsidP="00760522">
      <w:pPr>
        <w:spacing w:after="0"/>
        <w:rPr>
          <w:sz w:val="24"/>
          <w:szCs w:val="28"/>
          <w:lang w:val="en-US"/>
        </w:rPr>
      </w:pPr>
    </w:p>
    <w:p w14:paraId="1D483BD0" w14:textId="7F8F4D22" w:rsidR="00760522" w:rsidRPr="00952C40" w:rsidRDefault="00760522" w:rsidP="00760522">
      <w:pPr>
        <w:spacing w:after="0"/>
        <w:rPr>
          <w:sz w:val="24"/>
          <w:szCs w:val="28"/>
          <w:lang w:val="en-US"/>
        </w:rPr>
      </w:pPr>
      <w:r w:rsidRPr="00952C40">
        <w:rPr>
          <w:sz w:val="24"/>
          <w:szCs w:val="28"/>
          <w:lang w:bidi="cy-GB"/>
        </w:rPr>
        <w:t xml:space="preserve">Rhif ffôn symudol:   </w:t>
      </w:r>
      <w:r w:rsidR="00EC7643">
        <w:rPr>
          <w:sz w:val="24"/>
          <w:szCs w:val="28"/>
          <w:lang w:bidi="cy-GB"/>
        </w:rPr>
        <w:tab/>
      </w:r>
      <w:r w:rsidR="00EC7643">
        <w:rPr>
          <w:sz w:val="24"/>
          <w:szCs w:val="28"/>
          <w:lang w:bidi="cy-GB"/>
        </w:rPr>
        <w:tab/>
      </w:r>
      <w:r w:rsidRPr="00952C40">
        <w:rPr>
          <w:sz w:val="24"/>
          <w:szCs w:val="28"/>
          <w:lang w:bidi="cy-GB"/>
        </w:rPr>
        <w:fldChar w:fldCharType="begin">
          <w:ffData>
            <w:name w:val="Text12"/>
            <w:enabled/>
            <w:calcOnExit w:val="0"/>
            <w:textInput/>
          </w:ffData>
        </w:fldChar>
      </w:r>
      <w:bookmarkStart w:id="9" w:name="Text12"/>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9"/>
    </w:p>
    <w:p w14:paraId="772B5CB9" w14:textId="77777777" w:rsidR="00760522" w:rsidRPr="00952C40" w:rsidRDefault="00760522" w:rsidP="00760522">
      <w:pPr>
        <w:spacing w:after="0"/>
        <w:rPr>
          <w:sz w:val="24"/>
          <w:szCs w:val="28"/>
        </w:rPr>
      </w:pPr>
    </w:p>
    <w:p w14:paraId="55910DF5" w14:textId="77777777" w:rsidR="00760522" w:rsidRPr="00952C40" w:rsidRDefault="00760522" w:rsidP="00760522">
      <w:pPr>
        <w:spacing w:after="0"/>
        <w:rPr>
          <w:sz w:val="24"/>
          <w:szCs w:val="28"/>
        </w:rPr>
      </w:pPr>
      <w:r w:rsidRPr="00952C40">
        <w:rPr>
          <w:sz w:val="24"/>
          <w:szCs w:val="28"/>
          <w:lang w:bidi="cy-GB"/>
        </w:rPr>
        <w:t xml:space="preserve">Cyfeiriad e-bost (cartref):   </w:t>
      </w:r>
      <w:r w:rsidRPr="00952C40">
        <w:rPr>
          <w:sz w:val="24"/>
          <w:szCs w:val="28"/>
          <w:lang w:bidi="cy-GB"/>
        </w:rPr>
        <w:fldChar w:fldCharType="begin">
          <w:ffData>
            <w:name w:val="Text13"/>
            <w:enabled/>
            <w:calcOnExit w:val="0"/>
            <w:textInput/>
          </w:ffData>
        </w:fldChar>
      </w:r>
      <w:bookmarkStart w:id="10" w:name="Text13"/>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10"/>
      <w:r w:rsidRPr="00952C40">
        <w:rPr>
          <w:sz w:val="24"/>
          <w:szCs w:val="28"/>
          <w:lang w:bidi="cy-GB"/>
        </w:rPr>
        <w:tab/>
      </w:r>
      <w:r w:rsidRPr="00952C40">
        <w:rPr>
          <w:sz w:val="24"/>
          <w:szCs w:val="28"/>
          <w:lang w:bidi="cy-GB"/>
        </w:rPr>
        <w:tab/>
      </w:r>
    </w:p>
    <w:p w14:paraId="38D14772" w14:textId="77777777" w:rsidR="00760522" w:rsidRPr="00952C40" w:rsidRDefault="00760522" w:rsidP="00760522">
      <w:pPr>
        <w:spacing w:after="0"/>
        <w:rPr>
          <w:sz w:val="24"/>
          <w:szCs w:val="28"/>
        </w:rPr>
      </w:pPr>
    </w:p>
    <w:p w14:paraId="4FAEB947" w14:textId="77777777" w:rsidR="00760522" w:rsidRPr="00952C40" w:rsidRDefault="00760522" w:rsidP="00760522">
      <w:pPr>
        <w:spacing w:after="0"/>
        <w:rPr>
          <w:sz w:val="24"/>
          <w:szCs w:val="28"/>
        </w:rPr>
      </w:pPr>
      <w:r w:rsidRPr="00952C40">
        <w:rPr>
          <w:sz w:val="24"/>
          <w:szCs w:val="28"/>
          <w:lang w:bidi="cy-GB"/>
        </w:rPr>
        <w:t xml:space="preserve">Cyfeiriad e-bost (gwaith):   </w:t>
      </w:r>
      <w:r w:rsidRPr="00952C40">
        <w:rPr>
          <w:sz w:val="24"/>
          <w:szCs w:val="28"/>
          <w:lang w:bidi="cy-GB"/>
        </w:rPr>
        <w:fldChar w:fldCharType="begin">
          <w:ffData>
            <w:name w:val="Text14"/>
            <w:enabled/>
            <w:calcOnExit w:val="0"/>
            <w:textInput/>
          </w:ffData>
        </w:fldChar>
      </w:r>
      <w:bookmarkStart w:id="11" w:name="Text14"/>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11"/>
      <w:r w:rsidRPr="00952C40">
        <w:rPr>
          <w:sz w:val="24"/>
          <w:szCs w:val="28"/>
          <w:lang w:bidi="cy-GB"/>
        </w:rPr>
        <w:tab/>
      </w:r>
      <w:r w:rsidRPr="00952C40">
        <w:rPr>
          <w:sz w:val="24"/>
          <w:szCs w:val="28"/>
          <w:lang w:bidi="cy-GB"/>
        </w:rPr>
        <w:tab/>
      </w:r>
      <w:r w:rsidRPr="00952C40">
        <w:rPr>
          <w:sz w:val="24"/>
          <w:szCs w:val="28"/>
          <w:lang w:bidi="cy-GB"/>
        </w:rPr>
        <w:tab/>
      </w:r>
      <w:r w:rsidRPr="00952C40">
        <w:rPr>
          <w:sz w:val="24"/>
          <w:szCs w:val="28"/>
          <w:lang w:bidi="cy-GB"/>
        </w:rPr>
        <w:tab/>
      </w:r>
      <w:r w:rsidRPr="00952C40">
        <w:rPr>
          <w:sz w:val="24"/>
          <w:szCs w:val="28"/>
          <w:lang w:bidi="cy-GB"/>
        </w:rPr>
        <w:tab/>
      </w:r>
      <w:r w:rsidRPr="00952C40">
        <w:rPr>
          <w:sz w:val="24"/>
          <w:szCs w:val="28"/>
          <w:lang w:bidi="cy-GB"/>
        </w:rPr>
        <w:tab/>
      </w:r>
    </w:p>
    <w:p w14:paraId="7D06C2F7" w14:textId="77777777" w:rsidR="00760522" w:rsidRPr="00952C40" w:rsidRDefault="00760522" w:rsidP="00760522">
      <w:pPr>
        <w:spacing w:after="0"/>
        <w:rPr>
          <w:sz w:val="24"/>
          <w:szCs w:val="28"/>
        </w:rPr>
      </w:pPr>
    </w:p>
    <w:p w14:paraId="07726656" w14:textId="77777777" w:rsidR="00760522" w:rsidRPr="00952C40" w:rsidRDefault="00760522" w:rsidP="00760522">
      <w:pPr>
        <w:spacing w:after="0"/>
        <w:rPr>
          <w:sz w:val="24"/>
          <w:szCs w:val="28"/>
        </w:rPr>
      </w:pPr>
      <w:r w:rsidRPr="00952C40">
        <w:rPr>
          <w:sz w:val="24"/>
          <w:szCs w:val="28"/>
          <w:lang w:bidi="cy-GB"/>
        </w:rPr>
        <w:t xml:space="preserve">Prif weithgarwch cyfredol:   </w:t>
      </w:r>
      <w:r w:rsidRPr="00952C40">
        <w:rPr>
          <w:sz w:val="24"/>
          <w:szCs w:val="28"/>
          <w:lang w:bidi="cy-GB"/>
        </w:rPr>
        <w:fldChar w:fldCharType="begin">
          <w:ffData>
            <w:name w:val="Text15"/>
            <w:enabled/>
            <w:calcOnExit w:val="0"/>
            <w:textInput/>
          </w:ffData>
        </w:fldChar>
      </w:r>
      <w:bookmarkStart w:id="12" w:name="Text15"/>
      <w:r w:rsidRPr="00952C40">
        <w:rPr>
          <w:sz w:val="24"/>
          <w:szCs w:val="28"/>
          <w:lang w:bidi="cy-GB"/>
        </w:rPr>
        <w:instrText xml:space="preserve"> FORMTEXT </w:instrText>
      </w:r>
      <w:r w:rsidRPr="00952C40">
        <w:rPr>
          <w:sz w:val="24"/>
          <w:szCs w:val="28"/>
          <w:lang w:bidi="cy-GB"/>
        </w:rPr>
      </w:r>
      <w:r w:rsidRPr="00952C40">
        <w:rPr>
          <w:sz w:val="24"/>
          <w:szCs w:val="28"/>
          <w:lang w:bidi="cy-GB"/>
        </w:rPr>
        <w:fldChar w:fldCharType="separate"/>
      </w:r>
      <w:r w:rsidRPr="00952C40">
        <w:rPr>
          <w:noProof/>
          <w:sz w:val="24"/>
          <w:szCs w:val="28"/>
          <w:lang w:bidi="cy-GB"/>
        </w:rPr>
        <w:t>     </w:t>
      </w:r>
      <w:r w:rsidRPr="00952C40">
        <w:rPr>
          <w:sz w:val="24"/>
          <w:szCs w:val="28"/>
          <w:lang w:bidi="cy-GB"/>
        </w:rPr>
        <w:fldChar w:fldCharType="end"/>
      </w:r>
      <w:bookmarkEnd w:id="12"/>
    </w:p>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326A7EE9" w14:textId="0B59D7A7" w:rsidR="006979D7" w:rsidRDefault="006979D7">
      <w:pPr>
        <w:spacing w:after="0" w:line="240" w:lineRule="auto"/>
        <w:rPr>
          <w:rFonts w:eastAsia="Arial" w:cs="Arial"/>
          <w:sz w:val="20"/>
          <w:szCs w:val="20"/>
          <w:lang w:val="en-US" w:eastAsia="en-US"/>
        </w:rPr>
      </w:pPr>
      <w:r>
        <w:rPr>
          <w:rFonts w:eastAsia="Arial" w:cs="Arial"/>
          <w:sz w:val="20"/>
          <w:szCs w:val="20"/>
          <w:lang w:bidi="cy-GB"/>
        </w:rPr>
        <w:br w:type="page"/>
      </w:r>
    </w:p>
    <w:p w14:paraId="10B2D991" w14:textId="77777777" w:rsidR="00E64D1E" w:rsidRDefault="00E64D1E" w:rsidP="00E64D1E">
      <w:pPr>
        <w:pStyle w:val="TableParagraph"/>
        <w:spacing w:line="226" w:lineRule="exact"/>
        <w:ind w:left="-16"/>
        <w:rPr>
          <w:rFonts w:ascii="Arial" w:eastAsia="Arial" w:hAnsi="Arial" w:cs="Arial"/>
          <w:sz w:val="20"/>
          <w:szCs w:val="20"/>
        </w:rPr>
      </w:pPr>
    </w:p>
    <w:p w14:paraId="24E3BAF7" w14:textId="77777777" w:rsidR="00A25554" w:rsidRDefault="00A25554" w:rsidP="00952C40">
      <w:pPr>
        <w:pStyle w:val="Pennawd3"/>
      </w:pPr>
      <w:r>
        <w:rPr>
          <w:lang w:bidi="cy-GB"/>
        </w:rPr>
        <w:t>Datganiad Ategol</w:t>
      </w:r>
    </w:p>
    <w:p w14:paraId="37FB67E0" w14:textId="77777777" w:rsidR="00A25554" w:rsidRPr="00952C40" w:rsidRDefault="00A25554" w:rsidP="00A25554">
      <w:pPr>
        <w:spacing w:after="120"/>
        <w:rPr>
          <w:sz w:val="24"/>
        </w:rPr>
      </w:pPr>
      <w:r w:rsidRPr="00952C40">
        <w:rPr>
          <w:b/>
          <w:sz w:val="24"/>
          <w:lang w:bidi="cy-GB"/>
        </w:rPr>
        <w:t xml:space="preserve">Rhowch dystiolaeth o sut rydych chi'n bodloni pob un o'r meini prawf dethol ar gyfer y swydd(i) rydych chi'n gwneud cais amdanynt (mae'r rhain wedi'u crynhoi uchod). </w:t>
      </w:r>
    </w:p>
    <w:p w14:paraId="624E13C9" w14:textId="5620D946" w:rsidR="004E7DE6" w:rsidRPr="00952C40" w:rsidRDefault="00A25554" w:rsidP="00A25554">
      <w:pPr>
        <w:spacing w:after="120"/>
        <w:rPr>
          <w:color w:val="B04A5A" w:themeColor="accent4"/>
          <w:sz w:val="24"/>
        </w:rPr>
      </w:pPr>
      <w:r w:rsidRPr="00952C40">
        <w:rPr>
          <w:b/>
          <w:color w:val="B04A5A" w:themeColor="accent4"/>
          <w:sz w:val="24"/>
          <w:lang w:bidi="cy-GB"/>
        </w:rPr>
        <w:t xml:space="preserve">Teipiwch eich gwybodaeth yn y blwch y gellir ei ehangu isod. Cofiwch gadw at y terfynau geiriau ar gyfer pob adran – efallai na fydd testun ychwanegol dros y terfyn geiriau yn cael ei asesu. </w:t>
      </w:r>
    </w:p>
    <w:p w14:paraId="4F886D79" w14:textId="453C2C88" w:rsidR="00A25554" w:rsidRPr="00952C40" w:rsidRDefault="00A25554" w:rsidP="00A25554">
      <w:pPr>
        <w:spacing w:after="120"/>
        <w:rPr>
          <w:sz w:val="24"/>
        </w:rPr>
      </w:pPr>
      <w:r w:rsidRPr="00952C40">
        <w:rPr>
          <w:sz w:val="24"/>
          <w:lang w:bidi="cy-GB"/>
        </w:rPr>
        <w:t xml:space="preserve">Dylech ddisgrifio'ch sgiliau a'ch profiad eich hun yn y meysydd hyn a sut y byddech chi'n dod â'r profiad hwn i waith y pwyllgor(au). </w:t>
      </w:r>
    </w:p>
    <w:p w14:paraId="3FDC8955" w14:textId="77777777" w:rsidR="00A25554" w:rsidRPr="00952C40" w:rsidRDefault="00A25554" w:rsidP="00A25554">
      <w:pPr>
        <w:spacing w:after="0"/>
        <w:rPr>
          <w:sz w:val="24"/>
        </w:rPr>
      </w:pPr>
    </w:p>
    <w:p w14:paraId="0A8D5B92" w14:textId="30853453" w:rsidR="00A25554" w:rsidRPr="00952C40" w:rsidRDefault="00A25554" w:rsidP="00A25554">
      <w:pPr>
        <w:spacing w:after="0"/>
        <w:rPr>
          <w:sz w:val="24"/>
        </w:rPr>
      </w:pPr>
      <w:r w:rsidRPr="00952C40">
        <w:rPr>
          <w:sz w:val="24"/>
          <w:lang w:bidi="cy-GB"/>
        </w:rPr>
        <w:t>Defnyddiwch enghreifftiau i gefnogi'ch disgrifiad sy'n dangos sut rydych chi'n bodloni'r meini prawf. Wrth wneud hynny, efallai yr hoffech gyfeirio at:</w:t>
      </w:r>
    </w:p>
    <w:p w14:paraId="6BFEB3C6" w14:textId="77777777" w:rsidR="00A25554" w:rsidRPr="00952C40" w:rsidRDefault="00A25554" w:rsidP="000D4DF1">
      <w:pPr>
        <w:numPr>
          <w:ilvl w:val="0"/>
          <w:numId w:val="25"/>
        </w:numPr>
        <w:tabs>
          <w:tab w:val="num" w:pos="1080"/>
        </w:tabs>
        <w:spacing w:after="0" w:line="276" w:lineRule="auto"/>
        <w:ind w:left="1080"/>
        <w:rPr>
          <w:sz w:val="24"/>
        </w:rPr>
      </w:pPr>
      <w:r w:rsidRPr="00952C40">
        <w:rPr>
          <w:sz w:val="24"/>
          <w:lang w:bidi="cy-GB"/>
        </w:rPr>
        <w:t>eich cymwysterau neu hyfforddiant addysgol/proffesiynol</w:t>
      </w:r>
    </w:p>
    <w:p w14:paraId="25439490" w14:textId="77777777" w:rsidR="00A25554" w:rsidRPr="00952C40" w:rsidRDefault="00A25554" w:rsidP="000D4DF1">
      <w:pPr>
        <w:numPr>
          <w:ilvl w:val="0"/>
          <w:numId w:val="24"/>
        </w:numPr>
        <w:tabs>
          <w:tab w:val="num" w:pos="1080"/>
        </w:tabs>
        <w:spacing w:after="0" w:line="276" w:lineRule="auto"/>
        <w:ind w:left="1080"/>
        <w:rPr>
          <w:sz w:val="24"/>
        </w:rPr>
      </w:pPr>
      <w:r w:rsidRPr="00952C40">
        <w:rPr>
          <w:sz w:val="24"/>
          <w:lang w:bidi="cy-GB"/>
        </w:rPr>
        <w:t>eich profiad mewn swyddi/safleoedd cyfredol neu flaenorol (cyflogedig neu wirfoddol)</w:t>
      </w:r>
    </w:p>
    <w:p w14:paraId="2CA725DD" w14:textId="77777777" w:rsidR="00A25554" w:rsidRPr="00952C40" w:rsidRDefault="00A25554" w:rsidP="000D4DF1">
      <w:pPr>
        <w:numPr>
          <w:ilvl w:val="0"/>
          <w:numId w:val="24"/>
        </w:numPr>
        <w:tabs>
          <w:tab w:val="num" w:pos="1080"/>
        </w:tabs>
        <w:spacing w:after="0" w:line="276" w:lineRule="auto"/>
        <w:ind w:left="1080"/>
        <w:rPr>
          <w:sz w:val="24"/>
        </w:rPr>
      </w:pPr>
      <w:r w:rsidRPr="00952C40">
        <w:rPr>
          <w:sz w:val="24"/>
          <w:lang w:bidi="cy-GB"/>
        </w:rPr>
        <w:t>enghreifftiau sydd y tu allan i'ch prif gyflogaeth.</w:t>
      </w:r>
    </w:p>
    <w:p w14:paraId="2364690D" w14:textId="77777777" w:rsidR="00A25554" w:rsidRPr="00952C40" w:rsidRDefault="00A25554" w:rsidP="00A25554">
      <w:pPr>
        <w:tabs>
          <w:tab w:val="num" w:pos="1080"/>
        </w:tabs>
        <w:spacing w:after="0"/>
        <w:ind w:left="1080"/>
        <w:rPr>
          <w:sz w:val="24"/>
        </w:rPr>
      </w:pPr>
    </w:p>
    <w:p w14:paraId="5FD92051" w14:textId="404046B8" w:rsidR="0036340E" w:rsidRPr="00952C40" w:rsidRDefault="0036340E" w:rsidP="00A25554">
      <w:pPr>
        <w:pStyle w:val="Mewnoli2CorffyTestun"/>
        <w:spacing w:line="276" w:lineRule="auto"/>
        <w:ind w:left="0"/>
        <w:rPr>
          <w:rFonts w:cs="Arial"/>
          <w:sz w:val="24"/>
        </w:rPr>
      </w:pPr>
      <w:bookmarkStart w:id="13" w:name="_Hlk530568629"/>
      <w:r w:rsidRPr="00952C40">
        <w:rPr>
          <w:rFonts w:cs="Arial"/>
          <w:sz w:val="24"/>
          <w:lang w:bidi="cy-GB"/>
        </w:rPr>
        <w:t xml:space="preserve">Gallwch chi atodi CV (uchafswm 4 ochr A4, lleiafswm maint ffont 10) a rhestr o gyhoeddiadau (uchafswm 2 ochr A4, lleiafswm maint ffont 10).  </w:t>
      </w:r>
    </w:p>
    <w:p w14:paraId="5E1EE26D" w14:textId="0135229B" w:rsidR="00A25554" w:rsidRPr="00952C40" w:rsidRDefault="00A25554" w:rsidP="00A25554">
      <w:pPr>
        <w:pStyle w:val="Mewnoli2CorffyTestun"/>
        <w:spacing w:line="276" w:lineRule="auto"/>
        <w:ind w:left="0"/>
        <w:rPr>
          <w:rFonts w:cs="Arial"/>
          <w:bCs/>
          <w:sz w:val="24"/>
        </w:rPr>
      </w:pPr>
      <w:r w:rsidRPr="00952C40">
        <w:rPr>
          <w:rFonts w:cs="Arial"/>
          <w:sz w:val="24"/>
          <w:lang w:bidi="cy-GB"/>
        </w:rPr>
        <w:t xml:space="preserve">Os ydych chi’n cyfeirio at y CV, cofiwch groesgyfeirio at yr adran berthnasol yn eich CV ac esbonio ei pherthnasedd i'r maen prawf dan sylw ar eich ffurflen. Ni fydd ceisiadau sy'n nodi “gweler y CV ynghlwm” yn unig yn cael eu sgorio. </w:t>
      </w:r>
      <w:bookmarkEnd w:id="13"/>
      <w:r w:rsidRPr="00952C40">
        <w:rPr>
          <w:rFonts w:cs="Arial"/>
          <w:sz w:val="24"/>
          <w:lang w:bidi="cy-GB"/>
        </w:rPr>
        <w:t xml:space="preserve">Mae rhestr o'ch cyhoeddiadau yn ddefnyddiol, ond fel gyda CVs, cofiwch amlygu cyhoeddiadau sy’n arbennig o berthnasol yn y cais. </w:t>
      </w:r>
    </w:p>
    <w:p w14:paraId="61E14D1B" w14:textId="77777777" w:rsidR="00A25554" w:rsidRPr="00952C40" w:rsidRDefault="00A25554" w:rsidP="00A25554">
      <w:pPr>
        <w:spacing w:after="0"/>
        <w:rPr>
          <w:sz w:val="20"/>
          <w:szCs w:val="2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25554" w:rsidRPr="00952C40" w14:paraId="18F92A75" w14:textId="77777777" w:rsidTr="00A25554">
        <w:tc>
          <w:tcPr>
            <w:tcW w:w="9747" w:type="dxa"/>
            <w:shd w:val="clear" w:color="auto" w:fill="F3F3F3"/>
          </w:tcPr>
          <w:p w14:paraId="1B57F906" w14:textId="5F565600" w:rsidR="00A25554" w:rsidRPr="00952C40" w:rsidRDefault="00A25554" w:rsidP="00BD36D4">
            <w:pPr>
              <w:spacing w:after="120"/>
              <w:rPr>
                <w:b/>
                <w:snapToGrid w:val="0"/>
                <w:color w:val="000000"/>
                <w:sz w:val="24"/>
              </w:rPr>
            </w:pPr>
            <w:r w:rsidRPr="00952C40">
              <w:rPr>
                <w:sz w:val="24"/>
                <w:lang w:bidi="cy-GB"/>
              </w:rPr>
              <w:br w:type="page"/>
            </w:r>
            <w:r w:rsidRPr="00952C40">
              <w:rPr>
                <w:b/>
                <w:snapToGrid w:val="0"/>
                <w:color w:val="000000"/>
                <w:sz w:val="24"/>
                <w:lang w:bidi="cy-GB"/>
              </w:rPr>
              <w:t>Tystiolaeth o lefel uchel o arbenigedd yn un neu fwy o'r meysydd arbenigedd gofynnol ar gyfer y pwyllgor(au) yr ymgeisir amdanynt, gyda thystiolaeth gref o gyflawniad ar lefel genedlaethol neu ryngwladol, gyda rhwydweithiau cryf yn y maes. Os ydych chi'n gwneud cais am un o</w:t>
            </w:r>
            <w:r w:rsidR="003E72BF" w:rsidRPr="00952C40">
              <w:rPr>
                <w:b/>
                <w:snapToGrid w:val="0"/>
                <w:color w:val="000000"/>
                <w:sz w:val="24"/>
                <w:lang w:bidi="cy-GB"/>
              </w:rPr>
              <w:t>’r</w:t>
            </w:r>
            <w:r w:rsidRPr="00952C40">
              <w:rPr>
                <w:b/>
                <w:snapToGrid w:val="0"/>
                <w:color w:val="000000"/>
                <w:sz w:val="24"/>
                <w:lang w:bidi="cy-GB"/>
              </w:rPr>
              <w:t xml:space="preserve"> rolau cadeirydd, nid oes rhaid i hyn fod yn berthnasol i'r pwyllgor rydych chi’n gwneud cais ar ei gyfer. (500 gair)</w:t>
            </w:r>
          </w:p>
        </w:tc>
      </w:tr>
      <w:tr w:rsidR="00A25554" w:rsidRPr="00AC77F9" w14:paraId="3CA6FBC1" w14:textId="77777777" w:rsidTr="00A25554">
        <w:tc>
          <w:tcPr>
            <w:tcW w:w="9747" w:type="dxa"/>
            <w:shd w:val="clear" w:color="auto" w:fill="auto"/>
          </w:tcPr>
          <w:p w14:paraId="29DE84BA" w14:textId="77777777" w:rsidR="00A25554" w:rsidRPr="00AC77F9" w:rsidRDefault="00A25554" w:rsidP="00A25554">
            <w:pPr>
              <w:spacing w:after="0"/>
              <w:rPr>
                <w:szCs w:val="28"/>
              </w:rPr>
            </w:pPr>
          </w:p>
          <w:p w14:paraId="58968C37" w14:textId="77777777" w:rsidR="00A25554" w:rsidRPr="00AC77F9" w:rsidRDefault="00A25554" w:rsidP="00A25554">
            <w:pPr>
              <w:spacing w:after="0"/>
              <w:rPr>
                <w:szCs w:val="28"/>
              </w:rPr>
            </w:pPr>
            <w:r w:rsidRPr="00AC77F9">
              <w:rPr>
                <w:szCs w:val="28"/>
                <w:lang w:bidi="cy-GB"/>
              </w:rPr>
              <w:fldChar w:fldCharType="begin">
                <w:ffData>
                  <w:name w:val=""/>
                  <w:enabled/>
                  <w:calcOnExit w:val="0"/>
                  <w:textInput>
                    <w:maxLength w:val="2750"/>
                  </w:textInput>
                </w:ffData>
              </w:fldChar>
            </w:r>
            <w:r w:rsidRPr="00AC77F9">
              <w:rPr>
                <w:szCs w:val="28"/>
                <w:lang w:bidi="cy-GB"/>
              </w:rPr>
              <w:instrText xml:space="preserve"> FORMTEXT </w:instrText>
            </w:r>
            <w:r w:rsidRPr="00AC77F9">
              <w:rPr>
                <w:szCs w:val="28"/>
                <w:lang w:bidi="cy-GB"/>
              </w:rPr>
            </w:r>
            <w:r w:rsidRPr="00AC77F9">
              <w:rPr>
                <w:szCs w:val="28"/>
                <w:lang w:bidi="cy-GB"/>
              </w:rPr>
              <w:fldChar w:fldCharType="separate"/>
            </w:r>
            <w:r w:rsidRPr="00AC77F9">
              <w:rPr>
                <w:noProof/>
                <w:szCs w:val="28"/>
                <w:lang w:bidi="cy-GB"/>
              </w:rPr>
              <w:t>     </w:t>
            </w:r>
            <w:r w:rsidRPr="00AC77F9">
              <w:rPr>
                <w:szCs w:val="28"/>
                <w:lang w:bidi="cy-GB"/>
              </w:rPr>
              <w:fldChar w:fldCharType="end"/>
            </w:r>
          </w:p>
          <w:p w14:paraId="228E001C" w14:textId="77777777" w:rsidR="00A25554" w:rsidRPr="00AC77F9" w:rsidRDefault="00A25554" w:rsidP="00A25554">
            <w:pPr>
              <w:spacing w:after="0"/>
              <w:rPr>
                <w:szCs w:val="28"/>
              </w:rPr>
            </w:pPr>
          </w:p>
        </w:tc>
      </w:tr>
      <w:tr w:rsidR="00A25554" w:rsidRPr="00AC77F9" w14:paraId="459BD3A9" w14:textId="77777777" w:rsidTr="00A25554">
        <w:tc>
          <w:tcPr>
            <w:tcW w:w="9747" w:type="dxa"/>
            <w:shd w:val="clear" w:color="auto" w:fill="F3F3F3"/>
          </w:tcPr>
          <w:p w14:paraId="6D14DCD3" w14:textId="3A3F3CB2" w:rsidR="00A25554" w:rsidRPr="00952C40" w:rsidRDefault="00A25554" w:rsidP="00A25554">
            <w:pPr>
              <w:spacing w:after="120"/>
              <w:rPr>
                <w:rFonts w:eastAsia="Calibri"/>
                <w:b/>
                <w:sz w:val="24"/>
              </w:rPr>
            </w:pPr>
            <w:r w:rsidRPr="00952C40">
              <w:rPr>
                <w:rFonts w:eastAsia="Calibri"/>
                <w:b/>
                <w:sz w:val="24"/>
                <w:lang w:bidi="cy-GB"/>
              </w:rPr>
              <w:t>Profiad a thystiolaeth o gyfraniad effeithiol i grwpiau amlddisgyblaethol sy'n cynghori ar gwestiynau gwyddonol neu dechnegol cymhleth. (250 gair)</w:t>
            </w:r>
          </w:p>
          <w:p w14:paraId="54686FF4" w14:textId="77777777" w:rsidR="00A25554" w:rsidRPr="00AC77F9" w:rsidRDefault="00A25554" w:rsidP="00A25554">
            <w:pPr>
              <w:spacing w:after="0"/>
              <w:rPr>
                <w:b/>
                <w:szCs w:val="28"/>
              </w:rPr>
            </w:pPr>
          </w:p>
        </w:tc>
      </w:tr>
      <w:tr w:rsidR="00A25554" w:rsidRPr="00AC77F9" w14:paraId="3C8F8257" w14:textId="77777777" w:rsidTr="00A25554">
        <w:tc>
          <w:tcPr>
            <w:tcW w:w="9747" w:type="dxa"/>
            <w:shd w:val="clear" w:color="auto" w:fill="auto"/>
          </w:tcPr>
          <w:p w14:paraId="0613C314" w14:textId="77777777" w:rsidR="00A25554" w:rsidRPr="00952C40" w:rsidRDefault="00A25554" w:rsidP="00A25554">
            <w:pPr>
              <w:spacing w:after="0"/>
              <w:rPr>
                <w:sz w:val="24"/>
              </w:rPr>
            </w:pPr>
          </w:p>
          <w:p w14:paraId="3F2F9116" w14:textId="77777777" w:rsidR="00A25554" w:rsidRPr="00952C40" w:rsidRDefault="00A25554" w:rsidP="00A25554">
            <w:pPr>
              <w:spacing w:after="0"/>
              <w:rPr>
                <w:sz w:val="24"/>
              </w:rPr>
            </w:pPr>
            <w:r w:rsidRPr="00952C40">
              <w:rPr>
                <w:sz w:val="24"/>
                <w:lang w:bidi="cy-GB"/>
              </w:rPr>
              <w:fldChar w:fldCharType="begin">
                <w:ffData>
                  <w:name w:val=""/>
                  <w:enabled/>
                  <w:calcOnExit w:val="0"/>
                  <w:textInput>
                    <w:maxLength w:val="2750"/>
                  </w:textInput>
                </w:ffData>
              </w:fldChar>
            </w:r>
            <w:r w:rsidRPr="00952C40">
              <w:rPr>
                <w:sz w:val="24"/>
                <w:lang w:bidi="cy-GB"/>
              </w:rPr>
              <w:instrText xml:space="preserve"> FORMTEXT </w:instrText>
            </w:r>
            <w:r w:rsidRPr="00952C40">
              <w:rPr>
                <w:sz w:val="24"/>
                <w:lang w:bidi="cy-GB"/>
              </w:rPr>
            </w:r>
            <w:r w:rsidRPr="00952C40">
              <w:rPr>
                <w:sz w:val="24"/>
                <w:lang w:bidi="cy-GB"/>
              </w:rPr>
              <w:fldChar w:fldCharType="separate"/>
            </w:r>
            <w:r w:rsidRPr="00952C40">
              <w:rPr>
                <w:noProof/>
                <w:sz w:val="24"/>
                <w:lang w:bidi="cy-GB"/>
              </w:rPr>
              <w:t>     </w:t>
            </w:r>
            <w:r w:rsidRPr="00952C40">
              <w:rPr>
                <w:sz w:val="24"/>
                <w:lang w:bidi="cy-GB"/>
              </w:rPr>
              <w:fldChar w:fldCharType="end"/>
            </w:r>
          </w:p>
          <w:p w14:paraId="1EDDC306" w14:textId="77777777" w:rsidR="00A25554" w:rsidRPr="00952C40" w:rsidRDefault="00A25554" w:rsidP="00A25554">
            <w:pPr>
              <w:spacing w:after="0"/>
              <w:rPr>
                <w:sz w:val="24"/>
              </w:rPr>
            </w:pPr>
          </w:p>
        </w:tc>
      </w:tr>
      <w:tr w:rsidR="00A25554" w:rsidRPr="00AC77F9" w14:paraId="46E1A6FA" w14:textId="77777777" w:rsidTr="00A25554">
        <w:tc>
          <w:tcPr>
            <w:tcW w:w="9747" w:type="dxa"/>
            <w:shd w:val="clear" w:color="auto" w:fill="F3F3F3"/>
          </w:tcPr>
          <w:p w14:paraId="6888102E" w14:textId="27083BBA" w:rsidR="00A25554" w:rsidRPr="00952C40" w:rsidRDefault="00A25554" w:rsidP="00A25554">
            <w:pPr>
              <w:spacing w:after="120"/>
              <w:rPr>
                <w:rFonts w:eastAsia="Calibri"/>
                <w:sz w:val="24"/>
              </w:rPr>
            </w:pPr>
            <w:r w:rsidRPr="00952C40">
              <w:rPr>
                <w:rFonts w:eastAsia="Calibri"/>
                <w:b/>
                <w:sz w:val="24"/>
                <w:lang w:bidi="cy-GB"/>
              </w:rPr>
              <w:lastRenderedPageBreak/>
              <w:t xml:space="preserve">Sgiliau dadansoddi a barnu cryf, gyda’r gallu i feddwl yn annibynnol a bod yn agored i her. (250 gair) </w:t>
            </w:r>
          </w:p>
        </w:tc>
      </w:tr>
      <w:tr w:rsidR="00A25554" w:rsidRPr="00AC77F9" w14:paraId="03EBAD0B" w14:textId="77777777" w:rsidTr="00A25554">
        <w:tc>
          <w:tcPr>
            <w:tcW w:w="9747" w:type="dxa"/>
            <w:shd w:val="clear" w:color="auto" w:fill="auto"/>
          </w:tcPr>
          <w:p w14:paraId="59CF9EBC" w14:textId="77777777" w:rsidR="00A25554" w:rsidRPr="00952C40" w:rsidRDefault="00A25554" w:rsidP="00A25554">
            <w:pPr>
              <w:spacing w:after="0"/>
              <w:rPr>
                <w:sz w:val="24"/>
              </w:rPr>
            </w:pPr>
          </w:p>
          <w:p w14:paraId="0D096AF1" w14:textId="77777777" w:rsidR="00A25554" w:rsidRPr="00952C40" w:rsidRDefault="00A25554" w:rsidP="00A25554">
            <w:pPr>
              <w:spacing w:after="0"/>
              <w:rPr>
                <w:sz w:val="24"/>
              </w:rPr>
            </w:pPr>
            <w:r w:rsidRPr="00952C40">
              <w:rPr>
                <w:sz w:val="24"/>
                <w:lang w:bidi="cy-GB"/>
              </w:rPr>
              <w:fldChar w:fldCharType="begin">
                <w:ffData>
                  <w:name w:val=""/>
                  <w:enabled/>
                  <w:calcOnExit w:val="0"/>
                  <w:textInput>
                    <w:maxLength w:val="1500"/>
                  </w:textInput>
                </w:ffData>
              </w:fldChar>
            </w:r>
            <w:r w:rsidRPr="00952C40">
              <w:rPr>
                <w:sz w:val="24"/>
                <w:lang w:bidi="cy-GB"/>
              </w:rPr>
              <w:instrText xml:space="preserve"> FORMTEXT </w:instrText>
            </w:r>
            <w:r w:rsidRPr="00952C40">
              <w:rPr>
                <w:sz w:val="24"/>
                <w:lang w:bidi="cy-GB"/>
              </w:rPr>
            </w:r>
            <w:r w:rsidRPr="00952C40">
              <w:rPr>
                <w:sz w:val="24"/>
                <w:lang w:bidi="cy-GB"/>
              </w:rPr>
              <w:fldChar w:fldCharType="separate"/>
            </w:r>
            <w:r w:rsidRPr="00952C40">
              <w:rPr>
                <w:noProof/>
                <w:sz w:val="24"/>
                <w:lang w:bidi="cy-GB"/>
              </w:rPr>
              <w:t>     </w:t>
            </w:r>
            <w:r w:rsidRPr="00952C40">
              <w:rPr>
                <w:sz w:val="24"/>
                <w:lang w:bidi="cy-GB"/>
              </w:rPr>
              <w:fldChar w:fldCharType="end"/>
            </w:r>
          </w:p>
          <w:p w14:paraId="7FC6AD1A" w14:textId="0E2E143F" w:rsidR="00A25554" w:rsidRPr="00952C40" w:rsidRDefault="00A25554" w:rsidP="00A25554">
            <w:pPr>
              <w:spacing w:after="0"/>
              <w:rPr>
                <w:sz w:val="24"/>
              </w:rPr>
            </w:pPr>
            <w:r w:rsidRPr="00952C40">
              <w:rPr>
                <w:sz w:val="24"/>
                <w:lang w:bidi="cy-GB"/>
              </w:rPr>
              <w:fldChar w:fldCharType="begin">
                <w:ffData>
                  <w:name w:val=""/>
                  <w:enabled/>
                  <w:calcOnExit w:val="0"/>
                  <w:textInput>
                    <w:maxLength w:val="1500"/>
                  </w:textInput>
                </w:ffData>
              </w:fldChar>
            </w:r>
            <w:r w:rsidRPr="00952C40">
              <w:rPr>
                <w:sz w:val="24"/>
                <w:lang w:bidi="cy-GB"/>
              </w:rPr>
              <w:instrText xml:space="preserve"> FORMTEXT </w:instrText>
            </w:r>
            <w:r w:rsidRPr="00952C40">
              <w:rPr>
                <w:sz w:val="24"/>
                <w:lang w:bidi="cy-GB"/>
              </w:rPr>
            </w:r>
            <w:r w:rsidRPr="00952C40">
              <w:rPr>
                <w:sz w:val="24"/>
                <w:lang w:bidi="cy-GB"/>
              </w:rPr>
              <w:fldChar w:fldCharType="separate"/>
            </w:r>
            <w:r w:rsidR="00DC5D1C" w:rsidRPr="00952C40">
              <w:rPr>
                <w:noProof/>
                <w:sz w:val="24"/>
                <w:lang w:bidi="cy-GB"/>
              </w:rPr>
              <w:t> </w:t>
            </w:r>
            <w:r w:rsidR="00DC5D1C" w:rsidRPr="00952C40">
              <w:rPr>
                <w:noProof/>
                <w:sz w:val="24"/>
                <w:lang w:bidi="cy-GB"/>
              </w:rPr>
              <w:t> </w:t>
            </w:r>
            <w:r w:rsidR="00DC5D1C" w:rsidRPr="00952C40">
              <w:rPr>
                <w:noProof/>
                <w:sz w:val="24"/>
                <w:lang w:bidi="cy-GB"/>
              </w:rPr>
              <w:t> </w:t>
            </w:r>
            <w:r w:rsidR="00DC5D1C" w:rsidRPr="00952C40">
              <w:rPr>
                <w:noProof/>
                <w:sz w:val="24"/>
                <w:lang w:bidi="cy-GB"/>
              </w:rPr>
              <w:t> </w:t>
            </w:r>
            <w:r w:rsidR="00DC5D1C" w:rsidRPr="00952C40">
              <w:rPr>
                <w:noProof/>
                <w:sz w:val="24"/>
                <w:lang w:bidi="cy-GB"/>
              </w:rPr>
              <w:t> </w:t>
            </w:r>
            <w:r w:rsidRPr="00952C40">
              <w:rPr>
                <w:sz w:val="24"/>
                <w:lang w:bidi="cy-GB"/>
              </w:rPr>
              <w:fldChar w:fldCharType="end"/>
            </w:r>
          </w:p>
        </w:tc>
      </w:tr>
      <w:tr w:rsidR="00A25554" w:rsidRPr="00AC77F9" w14:paraId="7A7E0530" w14:textId="77777777" w:rsidTr="00A25554">
        <w:tc>
          <w:tcPr>
            <w:tcW w:w="9747" w:type="dxa"/>
            <w:shd w:val="clear" w:color="auto" w:fill="F3F3F3"/>
          </w:tcPr>
          <w:p w14:paraId="035A365F" w14:textId="01E817DB" w:rsidR="00A25554" w:rsidRPr="00952C40" w:rsidRDefault="00A25554" w:rsidP="00A25554">
            <w:pPr>
              <w:spacing w:after="120"/>
              <w:rPr>
                <w:rFonts w:eastAsia="Calibri"/>
                <w:b/>
                <w:sz w:val="24"/>
              </w:rPr>
            </w:pPr>
            <w:r w:rsidRPr="00952C40">
              <w:rPr>
                <w:rFonts w:eastAsia="Calibri"/>
                <w:b/>
                <w:sz w:val="24"/>
                <w:lang w:bidi="cy-GB"/>
              </w:rPr>
              <w:t xml:space="preserve">Sgiliau rhyngbersonol a chyfathrebu cryf gydag arddull gydweithredol a'r </w:t>
            </w:r>
            <w:r w:rsidRPr="00952C40">
              <w:rPr>
                <w:b/>
                <w:snapToGrid w:val="0"/>
                <w:color w:val="000000"/>
                <w:sz w:val="24"/>
                <w:lang w:bidi="cy-GB"/>
              </w:rPr>
              <w:t>gallu i ymgysylltu a chyfathrebu â chynulleidfaoedd nad ydynt yn rhai arbenigol. (250 gair)</w:t>
            </w:r>
          </w:p>
          <w:p w14:paraId="36E496E8" w14:textId="77777777" w:rsidR="00A25554" w:rsidRPr="00952C40" w:rsidRDefault="00A25554" w:rsidP="00A25554">
            <w:pPr>
              <w:spacing w:after="0"/>
              <w:rPr>
                <w:sz w:val="24"/>
              </w:rPr>
            </w:pPr>
          </w:p>
        </w:tc>
      </w:tr>
      <w:tr w:rsidR="00A25554" w:rsidRPr="00AC77F9" w14:paraId="6DB84E17" w14:textId="77777777" w:rsidTr="00A25554">
        <w:tc>
          <w:tcPr>
            <w:tcW w:w="9747" w:type="dxa"/>
            <w:shd w:val="clear" w:color="auto" w:fill="auto"/>
          </w:tcPr>
          <w:p w14:paraId="4F9A0A82" w14:textId="77777777" w:rsidR="00A25554" w:rsidRPr="00952C40" w:rsidRDefault="00A25554" w:rsidP="00A25554">
            <w:pPr>
              <w:spacing w:after="0"/>
              <w:rPr>
                <w:sz w:val="24"/>
              </w:rPr>
            </w:pPr>
          </w:p>
          <w:p w14:paraId="6391F1AB" w14:textId="77777777" w:rsidR="00A25554" w:rsidRPr="00952C40" w:rsidRDefault="00A25554" w:rsidP="00A25554">
            <w:pPr>
              <w:spacing w:after="0"/>
              <w:rPr>
                <w:sz w:val="24"/>
              </w:rPr>
            </w:pPr>
            <w:r w:rsidRPr="00952C40">
              <w:rPr>
                <w:sz w:val="24"/>
                <w:lang w:bidi="cy-GB"/>
              </w:rPr>
              <w:fldChar w:fldCharType="begin">
                <w:ffData>
                  <w:name w:val=""/>
                  <w:enabled/>
                  <w:calcOnExit w:val="0"/>
                  <w:textInput>
                    <w:maxLength w:val="1500"/>
                  </w:textInput>
                </w:ffData>
              </w:fldChar>
            </w:r>
            <w:r w:rsidRPr="00952C40">
              <w:rPr>
                <w:sz w:val="24"/>
                <w:lang w:bidi="cy-GB"/>
              </w:rPr>
              <w:instrText xml:space="preserve"> FORMTEXT </w:instrText>
            </w:r>
            <w:r w:rsidRPr="00952C40">
              <w:rPr>
                <w:sz w:val="24"/>
                <w:lang w:bidi="cy-GB"/>
              </w:rPr>
            </w:r>
            <w:r w:rsidRPr="00952C40">
              <w:rPr>
                <w:sz w:val="24"/>
                <w:lang w:bidi="cy-GB"/>
              </w:rPr>
              <w:fldChar w:fldCharType="separate"/>
            </w:r>
            <w:r w:rsidRPr="00952C40">
              <w:rPr>
                <w:noProof/>
                <w:sz w:val="24"/>
                <w:lang w:bidi="cy-GB"/>
              </w:rPr>
              <w:t>     </w:t>
            </w:r>
            <w:r w:rsidRPr="00952C40">
              <w:rPr>
                <w:sz w:val="24"/>
                <w:lang w:bidi="cy-GB"/>
              </w:rPr>
              <w:fldChar w:fldCharType="end"/>
            </w:r>
          </w:p>
          <w:p w14:paraId="70F12228" w14:textId="77777777" w:rsidR="00A25554" w:rsidRPr="00952C40" w:rsidRDefault="00A25554" w:rsidP="00A25554">
            <w:pPr>
              <w:spacing w:after="0"/>
              <w:rPr>
                <w:sz w:val="24"/>
              </w:rPr>
            </w:pPr>
          </w:p>
        </w:tc>
      </w:tr>
      <w:tr w:rsidR="00A25554" w:rsidRPr="00AC77F9" w14:paraId="6E666FAF" w14:textId="77777777" w:rsidTr="00A25554">
        <w:tc>
          <w:tcPr>
            <w:tcW w:w="9747" w:type="dxa"/>
            <w:shd w:val="clear" w:color="auto" w:fill="F3F3F3"/>
          </w:tcPr>
          <w:p w14:paraId="583A90CF" w14:textId="77777777" w:rsidR="00A25554" w:rsidRPr="00952C40" w:rsidRDefault="00A25554" w:rsidP="00A25554">
            <w:pPr>
              <w:spacing w:after="120"/>
              <w:ind w:right="-110"/>
              <w:rPr>
                <w:iCs/>
                <w:color w:val="000000" w:themeColor="text1"/>
                <w:sz w:val="24"/>
              </w:rPr>
            </w:pPr>
            <w:r w:rsidRPr="00952C40">
              <w:rPr>
                <w:iCs/>
                <w:snapToGrid w:val="0"/>
                <w:color w:val="000000"/>
                <w:sz w:val="24"/>
                <w:lang w:bidi="cy-GB"/>
              </w:rPr>
              <w:t xml:space="preserve">Dim ond os ydych chi’n gwneud cais am fwy nag un pwyllgor y dylid llenwi’r adran hon. </w:t>
            </w:r>
          </w:p>
          <w:p w14:paraId="59D22871" w14:textId="77777777" w:rsidR="00A25554" w:rsidRPr="00952C40" w:rsidRDefault="00A25554" w:rsidP="00A25554">
            <w:pPr>
              <w:spacing w:after="120"/>
              <w:ind w:right="-110"/>
              <w:rPr>
                <w:iCs/>
                <w:color w:val="000000"/>
                <w:sz w:val="24"/>
              </w:rPr>
            </w:pPr>
            <w:r w:rsidRPr="00952C40">
              <w:rPr>
                <w:b/>
                <w:iCs/>
                <w:snapToGrid w:val="0"/>
                <w:color w:val="000000"/>
                <w:sz w:val="24"/>
                <w:lang w:bidi="cy-GB"/>
              </w:rPr>
              <w:t>Atodol: Tystiolaeth ychwanegol o'r arbenigedd gofynnol ar gyfer y pwyllgor (250 gair)</w:t>
            </w:r>
          </w:p>
        </w:tc>
      </w:tr>
      <w:tr w:rsidR="00A25554" w:rsidRPr="00AC77F9" w14:paraId="6D6B2341" w14:textId="77777777" w:rsidTr="00A25554">
        <w:tc>
          <w:tcPr>
            <w:tcW w:w="9747" w:type="dxa"/>
          </w:tcPr>
          <w:p w14:paraId="6AD77758" w14:textId="77777777" w:rsidR="00A25554" w:rsidRPr="00952C40" w:rsidRDefault="00A25554" w:rsidP="00A25554">
            <w:pPr>
              <w:spacing w:after="0"/>
              <w:rPr>
                <w:sz w:val="24"/>
              </w:rPr>
            </w:pPr>
          </w:p>
          <w:p w14:paraId="670A6506" w14:textId="77777777" w:rsidR="00A25554" w:rsidRPr="00952C40" w:rsidRDefault="00A25554" w:rsidP="00A25554">
            <w:pPr>
              <w:spacing w:after="0"/>
              <w:rPr>
                <w:sz w:val="24"/>
              </w:rPr>
            </w:pPr>
            <w:r w:rsidRPr="00952C40">
              <w:rPr>
                <w:sz w:val="24"/>
                <w:lang w:bidi="cy-GB"/>
              </w:rPr>
              <w:fldChar w:fldCharType="begin">
                <w:ffData>
                  <w:name w:val=""/>
                  <w:enabled/>
                  <w:calcOnExit w:val="0"/>
                  <w:textInput>
                    <w:maxLength w:val="1500"/>
                  </w:textInput>
                </w:ffData>
              </w:fldChar>
            </w:r>
            <w:r w:rsidRPr="00952C40">
              <w:rPr>
                <w:sz w:val="24"/>
                <w:lang w:bidi="cy-GB"/>
              </w:rPr>
              <w:instrText xml:space="preserve"> FORMTEXT </w:instrText>
            </w:r>
            <w:r w:rsidRPr="00952C40">
              <w:rPr>
                <w:sz w:val="24"/>
                <w:lang w:bidi="cy-GB"/>
              </w:rPr>
            </w:r>
            <w:r w:rsidRPr="00952C40">
              <w:rPr>
                <w:sz w:val="24"/>
                <w:lang w:bidi="cy-GB"/>
              </w:rPr>
              <w:fldChar w:fldCharType="separate"/>
            </w:r>
            <w:r w:rsidRPr="00952C40">
              <w:rPr>
                <w:noProof/>
                <w:sz w:val="24"/>
                <w:lang w:bidi="cy-GB"/>
              </w:rPr>
              <w:t>     </w:t>
            </w:r>
            <w:r w:rsidRPr="00952C40">
              <w:rPr>
                <w:sz w:val="24"/>
                <w:lang w:bidi="cy-GB"/>
              </w:rPr>
              <w:fldChar w:fldCharType="end"/>
            </w:r>
          </w:p>
          <w:p w14:paraId="14D29357" w14:textId="77777777" w:rsidR="00A25554" w:rsidRPr="00952C40" w:rsidRDefault="00A25554" w:rsidP="00A25554">
            <w:pPr>
              <w:spacing w:after="0"/>
              <w:rPr>
                <w:sz w:val="24"/>
              </w:rPr>
            </w:pPr>
          </w:p>
        </w:tc>
      </w:tr>
    </w:tbl>
    <w:p w14:paraId="42346CB9" w14:textId="77777777" w:rsidR="00A25554" w:rsidRPr="003C11F1" w:rsidRDefault="00A25554" w:rsidP="00A25554">
      <w:pPr>
        <w:spacing w:after="0"/>
        <w:rPr>
          <w:sz w:val="22"/>
        </w:rPr>
      </w:pPr>
    </w:p>
    <w:p w14:paraId="703BD5A3" w14:textId="39B6605B" w:rsidR="00A25554" w:rsidRDefault="00A25554">
      <w:pPr>
        <w:spacing w:after="0" w:line="240" w:lineRule="auto"/>
        <w:rPr>
          <w:szCs w:val="28"/>
        </w:rPr>
      </w:pPr>
      <w:r>
        <w:rPr>
          <w:szCs w:val="28"/>
          <w:lang w:bidi="cy-GB"/>
        </w:rPr>
        <w:br w:type="page"/>
      </w:r>
    </w:p>
    <w:p w14:paraId="249B47EB" w14:textId="77777777" w:rsidR="00A25554" w:rsidRDefault="00A25554" w:rsidP="00A25554">
      <w:pPr>
        <w:keepNext/>
        <w:spacing w:after="0"/>
        <w:outlineLvl w:val="0"/>
        <w:rPr>
          <w:szCs w:val="28"/>
        </w:rPr>
      </w:pPr>
    </w:p>
    <w:p w14:paraId="427FC5A7" w14:textId="77777777" w:rsidR="00A25554" w:rsidRPr="003C11F1" w:rsidRDefault="00A25554" w:rsidP="00952C40">
      <w:pPr>
        <w:pStyle w:val="Pennawd3"/>
      </w:pPr>
      <w:r w:rsidRPr="003C11F1">
        <w:rPr>
          <w:lang w:bidi="cy-GB"/>
        </w:rPr>
        <w:t>Penodiadau Pwyllgor eraill</w:t>
      </w:r>
    </w:p>
    <w:p w14:paraId="1A3EF86C" w14:textId="13F9ADF1" w:rsidR="00A25554" w:rsidRPr="00952C40" w:rsidRDefault="00A25554" w:rsidP="00A25554">
      <w:pPr>
        <w:spacing w:after="0"/>
        <w:rPr>
          <w:sz w:val="24"/>
        </w:rPr>
      </w:pPr>
      <w:r w:rsidRPr="00952C40">
        <w:rPr>
          <w:sz w:val="24"/>
          <w:lang w:bidi="cy-GB"/>
        </w:rPr>
        <w:t>Nodwch fanylion unrhyw benodiadau ar bwyllgorau arbenigol neu gynghori eraill.</w:t>
      </w:r>
    </w:p>
    <w:p w14:paraId="03387B72" w14:textId="6F41B75A" w:rsidR="00952C40" w:rsidRDefault="00952C40" w:rsidP="000E11E4">
      <w:pPr>
        <w:pStyle w:val="Pennawd4"/>
        <w:rPr>
          <w:sz w:val="24"/>
          <w:szCs w:val="28"/>
          <w:lang w:bidi="cy-GB"/>
        </w:rPr>
      </w:pPr>
    </w:p>
    <w:tbl>
      <w:tblPr>
        <w:tblStyle w:val="GridTabl"/>
        <w:tblW w:w="0" w:type="auto"/>
        <w:tblLook w:val="04A0" w:firstRow="1" w:lastRow="0" w:firstColumn="1" w:lastColumn="0" w:noHBand="0" w:noVBand="1"/>
      </w:tblPr>
      <w:tblGrid>
        <w:gridCol w:w="2280"/>
        <w:gridCol w:w="2332"/>
        <w:gridCol w:w="2224"/>
        <w:gridCol w:w="2224"/>
      </w:tblGrid>
      <w:tr w:rsidR="00952C40" w:rsidRPr="005D5161" w14:paraId="10CC0530" w14:textId="77777777" w:rsidTr="008C1257">
        <w:trPr>
          <w:tblHeader/>
        </w:trPr>
        <w:tc>
          <w:tcPr>
            <w:tcW w:w="2372" w:type="dxa"/>
          </w:tcPr>
          <w:p w14:paraId="28E480CF" w14:textId="129225B6" w:rsidR="00952C40" w:rsidRPr="00952C40" w:rsidRDefault="00952C40" w:rsidP="008C1257">
            <w:pPr>
              <w:spacing w:after="0" w:line="240" w:lineRule="auto"/>
              <w:rPr>
                <w:rFonts w:asciiTheme="minorHAnsi" w:hAnsiTheme="minorHAnsi" w:cstheme="minorHAnsi"/>
                <w:b/>
                <w:bCs/>
                <w:sz w:val="24"/>
              </w:rPr>
            </w:pPr>
            <w:r w:rsidRPr="00952C40">
              <w:rPr>
                <w:b/>
                <w:bCs/>
                <w:sz w:val="24"/>
                <w:lang w:bidi="cy-GB"/>
              </w:rPr>
              <w:t>Pwyllgor, Adran y Llywodraeth a/neu'r Corff Cyhoeddus</w:t>
            </w:r>
          </w:p>
        </w:tc>
        <w:tc>
          <w:tcPr>
            <w:tcW w:w="2372" w:type="dxa"/>
          </w:tcPr>
          <w:p w14:paraId="612E481C" w14:textId="0603682B" w:rsidR="00952C40" w:rsidRPr="00952C40" w:rsidRDefault="00952C40" w:rsidP="008C1257">
            <w:pPr>
              <w:spacing w:after="0" w:line="240" w:lineRule="auto"/>
              <w:rPr>
                <w:rFonts w:asciiTheme="minorHAnsi" w:hAnsiTheme="minorHAnsi" w:cstheme="minorHAnsi"/>
                <w:b/>
                <w:bCs/>
                <w:sz w:val="24"/>
              </w:rPr>
            </w:pPr>
            <w:r w:rsidRPr="00952C40">
              <w:rPr>
                <w:b/>
                <w:bCs/>
                <w:sz w:val="24"/>
                <w:lang w:bidi="cy-GB"/>
              </w:rPr>
              <w:t>Manylion y penodiad a’r swydd dan sylw (er enghraifft Cadeirydd, aelod ac ati) a'r tâl cydnabyddiaeth a gafwyd</w:t>
            </w:r>
          </w:p>
        </w:tc>
        <w:tc>
          <w:tcPr>
            <w:tcW w:w="2372" w:type="dxa"/>
          </w:tcPr>
          <w:p w14:paraId="479152E2" w14:textId="47995805" w:rsidR="00952C40" w:rsidRPr="005D5161" w:rsidRDefault="00952C40" w:rsidP="008C1257">
            <w:pPr>
              <w:spacing w:after="0" w:line="240" w:lineRule="auto"/>
              <w:jc w:val="both"/>
              <w:rPr>
                <w:rFonts w:asciiTheme="minorHAnsi" w:hAnsiTheme="minorHAnsi" w:cstheme="minorHAnsi"/>
                <w:b/>
                <w:bCs/>
                <w:sz w:val="24"/>
              </w:rPr>
            </w:pPr>
            <w:r>
              <w:rPr>
                <w:rFonts w:asciiTheme="minorHAnsi" w:hAnsiTheme="minorHAnsi" w:cstheme="minorHAnsi"/>
                <w:b/>
                <w:bCs/>
                <w:sz w:val="24"/>
              </w:rPr>
              <w:t>Dyddiad dechrau</w:t>
            </w:r>
          </w:p>
        </w:tc>
        <w:tc>
          <w:tcPr>
            <w:tcW w:w="2372" w:type="dxa"/>
          </w:tcPr>
          <w:p w14:paraId="2D25737B" w14:textId="33DCC38C" w:rsidR="00952C40" w:rsidRPr="005D5161" w:rsidRDefault="00952C40" w:rsidP="008C1257">
            <w:pPr>
              <w:spacing w:after="0" w:line="240" w:lineRule="auto"/>
              <w:jc w:val="both"/>
              <w:rPr>
                <w:rFonts w:asciiTheme="minorHAnsi" w:hAnsiTheme="minorHAnsi" w:cstheme="minorHAnsi"/>
                <w:b/>
                <w:bCs/>
                <w:sz w:val="24"/>
              </w:rPr>
            </w:pPr>
            <w:r>
              <w:rPr>
                <w:rFonts w:asciiTheme="minorHAnsi" w:hAnsiTheme="minorHAnsi" w:cstheme="minorHAnsi"/>
                <w:b/>
                <w:bCs/>
                <w:sz w:val="24"/>
              </w:rPr>
              <w:t>Dyddiad gorffen</w:t>
            </w:r>
          </w:p>
        </w:tc>
      </w:tr>
      <w:tr w:rsidR="00952C40" w:rsidRPr="005D5161" w14:paraId="3FE9F4BB" w14:textId="77777777" w:rsidTr="008C1257">
        <w:tc>
          <w:tcPr>
            <w:tcW w:w="2372" w:type="dxa"/>
          </w:tcPr>
          <w:p w14:paraId="7DEFAB32"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6E87962C"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6298FD4F"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223AAC1F" w14:textId="77777777" w:rsidR="00952C40" w:rsidRPr="005D5161" w:rsidRDefault="00952C40" w:rsidP="008C1257">
            <w:pPr>
              <w:spacing w:after="0" w:line="240" w:lineRule="auto"/>
              <w:jc w:val="both"/>
              <w:rPr>
                <w:rFonts w:asciiTheme="minorHAnsi" w:hAnsiTheme="minorHAnsi" w:cstheme="minorHAnsi"/>
                <w:sz w:val="24"/>
              </w:rPr>
            </w:pPr>
          </w:p>
        </w:tc>
      </w:tr>
      <w:tr w:rsidR="00952C40" w:rsidRPr="005D5161" w14:paraId="191B2CFA" w14:textId="77777777" w:rsidTr="008C1257">
        <w:tc>
          <w:tcPr>
            <w:tcW w:w="2372" w:type="dxa"/>
          </w:tcPr>
          <w:p w14:paraId="0D5E911D"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7FF1BD94"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7802D1DF"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1F3A42A3" w14:textId="77777777" w:rsidR="00952C40" w:rsidRPr="005D5161" w:rsidRDefault="00952C40" w:rsidP="008C1257">
            <w:pPr>
              <w:spacing w:after="0" w:line="240" w:lineRule="auto"/>
              <w:jc w:val="both"/>
              <w:rPr>
                <w:rFonts w:asciiTheme="minorHAnsi" w:hAnsiTheme="minorHAnsi" w:cstheme="minorHAnsi"/>
                <w:sz w:val="24"/>
              </w:rPr>
            </w:pPr>
          </w:p>
        </w:tc>
      </w:tr>
      <w:tr w:rsidR="00952C40" w:rsidRPr="005D5161" w14:paraId="19D36C1E" w14:textId="77777777" w:rsidTr="008C1257">
        <w:tc>
          <w:tcPr>
            <w:tcW w:w="2372" w:type="dxa"/>
          </w:tcPr>
          <w:p w14:paraId="42992A6B"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08FD1C2C"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712E7A88" w14:textId="77777777" w:rsidR="00952C40" w:rsidRPr="005D5161" w:rsidRDefault="00952C40" w:rsidP="008C1257">
            <w:pPr>
              <w:spacing w:after="0" w:line="240" w:lineRule="auto"/>
              <w:jc w:val="both"/>
              <w:rPr>
                <w:rFonts w:asciiTheme="minorHAnsi" w:hAnsiTheme="minorHAnsi" w:cstheme="minorHAnsi"/>
                <w:sz w:val="24"/>
              </w:rPr>
            </w:pPr>
          </w:p>
        </w:tc>
        <w:tc>
          <w:tcPr>
            <w:tcW w:w="2372" w:type="dxa"/>
          </w:tcPr>
          <w:p w14:paraId="1F1F963D" w14:textId="77777777" w:rsidR="00952C40" w:rsidRPr="005D5161" w:rsidRDefault="00952C40" w:rsidP="008C1257">
            <w:pPr>
              <w:spacing w:after="0" w:line="240" w:lineRule="auto"/>
              <w:jc w:val="both"/>
              <w:rPr>
                <w:rFonts w:asciiTheme="minorHAnsi" w:hAnsiTheme="minorHAnsi" w:cstheme="minorHAnsi"/>
                <w:sz w:val="24"/>
              </w:rPr>
            </w:pPr>
          </w:p>
        </w:tc>
      </w:tr>
    </w:tbl>
    <w:p w14:paraId="677FE34A" w14:textId="23F82F3A" w:rsidR="00A25554" w:rsidRPr="00952C40" w:rsidRDefault="00952C40" w:rsidP="00952C40">
      <w:pPr>
        <w:pStyle w:val="Pennawd3"/>
      </w:pPr>
      <w:r>
        <w:rPr>
          <w:lang w:bidi="cy-GB"/>
        </w:rPr>
        <w:br/>
      </w:r>
      <w:r w:rsidR="00A25554" w:rsidRPr="00952C40">
        <w:rPr>
          <w:lang w:bidi="cy-GB"/>
        </w:rPr>
        <w:t>Canolwyr</w:t>
      </w:r>
    </w:p>
    <w:p w14:paraId="0C0D8F49" w14:textId="0FC4E484" w:rsidR="00A25554" w:rsidRPr="00952C40" w:rsidRDefault="00A25554" w:rsidP="00A25554">
      <w:pPr>
        <w:spacing w:after="0"/>
        <w:rPr>
          <w:sz w:val="24"/>
        </w:rPr>
      </w:pPr>
      <w:r w:rsidRPr="00952C40">
        <w:rPr>
          <w:sz w:val="24"/>
          <w:lang w:bidi="cy-GB"/>
        </w:rPr>
        <w:t xml:space="preserve">A fyddech cystal â nodi manylion dau berson y gellir gofyn iddynt </w:t>
      </w:r>
      <w:r w:rsidR="003E72BF" w:rsidRPr="00952C40">
        <w:rPr>
          <w:sz w:val="24"/>
          <w:lang w:bidi="cy-GB"/>
        </w:rPr>
        <w:t>fod yn</w:t>
      </w:r>
      <w:r w:rsidRPr="00952C40">
        <w:rPr>
          <w:sz w:val="24"/>
          <w:lang w:bidi="cy-GB"/>
        </w:rPr>
        <w:t xml:space="preserve"> </w:t>
      </w:r>
      <w:r w:rsidR="003E72BF" w:rsidRPr="00952C40">
        <w:rPr>
          <w:sz w:val="24"/>
          <w:lang w:bidi="cy-GB"/>
        </w:rPr>
        <w:t>g</w:t>
      </w:r>
      <w:r w:rsidRPr="00952C40">
        <w:rPr>
          <w:sz w:val="24"/>
          <w:lang w:bidi="cy-GB"/>
        </w:rPr>
        <w:t xml:space="preserve">anolwyr ar eich rhan. Cofiwch gynnwys enw, </w:t>
      </w:r>
      <w:r w:rsidR="003E72BF" w:rsidRPr="00952C40">
        <w:rPr>
          <w:sz w:val="24"/>
          <w:lang w:bidi="cy-GB"/>
        </w:rPr>
        <w:t xml:space="preserve">cyfeiriad </w:t>
      </w:r>
      <w:r w:rsidRPr="00952C40">
        <w:rPr>
          <w:sz w:val="24"/>
          <w:lang w:bidi="cy-GB"/>
        </w:rPr>
        <w:t xml:space="preserve">e-bost, rhif ffôn a chyfeiriad. Rhaid bod ganddyn nhw wybodaeth awdurdodol a phersonol am eich cyflawniadau. </w:t>
      </w:r>
      <w:r w:rsidRPr="00952C40">
        <w:rPr>
          <w:sz w:val="24"/>
          <w:lang w:bidi="cy-GB"/>
        </w:rPr>
        <w:br/>
        <w:t xml:space="preserve"> </w:t>
      </w:r>
    </w:p>
    <w:p w14:paraId="7F3EAA8C" w14:textId="57EABB63" w:rsidR="00A25554" w:rsidRDefault="00A25554" w:rsidP="00A25554">
      <w:pPr>
        <w:spacing w:after="0"/>
        <w:rPr>
          <w:sz w:val="24"/>
          <w:lang w:bidi="cy-GB"/>
        </w:rPr>
      </w:pPr>
      <w:r w:rsidRPr="00952C40">
        <w:rPr>
          <w:sz w:val="24"/>
          <w:lang w:bidi="cy-GB"/>
        </w:rPr>
        <w:t xml:space="preserve">Rhaid i un fod yn gyflogwr presennol neu'n rhywun sy'n gallu rhoi sylwadau ar eich arbenigedd. Cysylltir â'r canolwyr hyn ar ôl cyfweliad llwyddiannus a bydd gofyn iddynt ddarparu geirda o fewn pythefnos ar ôl cael gwybod.  </w:t>
      </w:r>
    </w:p>
    <w:p w14:paraId="63239EBA" w14:textId="77777777" w:rsidR="00952C40" w:rsidRPr="00952C40" w:rsidRDefault="00952C40" w:rsidP="00A25554">
      <w:pPr>
        <w:spacing w:after="0"/>
        <w:rPr>
          <w:sz w:val="24"/>
        </w:rPr>
      </w:pPr>
    </w:p>
    <w:tbl>
      <w:tblPr>
        <w:tblStyle w:val="GridTabl"/>
        <w:tblW w:w="0" w:type="auto"/>
        <w:tblLook w:val="04A0" w:firstRow="1" w:lastRow="0" w:firstColumn="1" w:lastColumn="0" w:noHBand="0" w:noVBand="1"/>
      </w:tblPr>
      <w:tblGrid>
        <w:gridCol w:w="4530"/>
        <w:gridCol w:w="4530"/>
      </w:tblGrid>
      <w:tr w:rsidR="00952C40" w:rsidRPr="00C90335" w14:paraId="6883706C" w14:textId="77777777" w:rsidTr="008C1257">
        <w:tc>
          <w:tcPr>
            <w:tcW w:w="4530" w:type="dxa"/>
          </w:tcPr>
          <w:p w14:paraId="6941F04A" w14:textId="726443D6" w:rsidR="00952C40" w:rsidRPr="00C90335" w:rsidRDefault="00952C40" w:rsidP="008C1257">
            <w:pPr>
              <w:spacing w:after="0"/>
              <w:rPr>
                <w:rFonts w:asciiTheme="minorHAnsi" w:hAnsiTheme="minorHAnsi" w:cstheme="minorHAnsi"/>
                <w:b/>
                <w:bCs/>
                <w:sz w:val="24"/>
              </w:rPr>
            </w:pPr>
            <w:r>
              <w:rPr>
                <w:rFonts w:asciiTheme="minorHAnsi" w:hAnsiTheme="minorHAnsi" w:cstheme="minorHAnsi"/>
                <w:b/>
                <w:bCs/>
                <w:sz w:val="24"/>
              </w:rPr>
              <w:t>Canolwr cyntaf</w:t>
            </w:r>
          </w:p>
        </w:tc>
        <w:tc>
          <w:tcPr>
            <w:tcW w:w="4530" w:type="dxa"/>
          </w:tcPr>
          <w:p w14:paraId="21AC4297" w14:textId="55910BC5" w:rsidR="00952C40" w:rsidRPr="00C90335" w:rsidRDefault="00952C40" w:rsidP="008C1257">
            <w:pPr>
              <w:spacing w:after="0"/>
              <w:rPr>
                <w:rFonts w:asciiTheme="minorHAnsi" w:hAnsiTheme="minorHAnsi" w:cstheme="minorHAnsi"/>
                <w:b/>
                <w:bCs/>
                <w:sz w:val="24"/>
              </w:rPr>
            </w:pPr>
            <w:r>
              <w:rPr>
                <w:rFonts w:asciiTheme="minorHAnsi" w:hAnsiTheme="minorHAnsi" w:cstheme="minorHAnsi"/>
                <w:b/>
                <w:bCs/>
                <w:sz w:val="24"/>
              </w:rPr>
              <w:t>Ail ganolwr</w:t>
            </w:r>
          </w:p>
        </w:tc>
      </w:tr>
      <w:tr w:rsidR="00952C40" w14:paraId="0CFBB000" w14:textId="77777777" w:rsidTr="008C1257">
        <w:tc>
          <w:tcPr>
            <w:tcW w:w="4530" w:type="dxa"/>
          </w:tcPr>
          <w:p w14:paraId="157CC9B6" w14:textId="77777777" w:rsidR="00952C40" w:rsidRPr="005D5161" w:rsidRDefault="00952C40" w:rsidP="008C1257">
            <w:pPr>
              <w:spacing w:after="0"/>
              <w:rPr>
                <w:rFonts w:asciiTheme="minorHAnsi" w:hAnsiTheme="minorHAnsi" w:cstheme="minorHAnsi"/>
                <w:sz w:val="24"/>
              </w:rPr>
            </w:pPr>
            <w:r w:rsidRPr="005D5161">
              <w:rPr>
                <w:rFonts w:asciiTheme="minorHAnsi" w:hAnsiTheme="minorHAnsi" w:cstheme="minorHAnsi"/>
                <w:sz w:val="24"/>
              </w:rPr>
              <w:fldChar w:fldCharType="begin">
                <w:ffData>
                  <w:name w:val="Text37"/>
                  <w:enabled/>
                  <w:calcOnExit w:val="0"/>
                  <w:textInput/>
                </w:ffData>
              </w:fldChar>
            </w:r>
            <w:r w:rsidRPr="005D5161">
              <w:rPr>
                <w:rFonts w:asciiTheme="minorHAnsi" w:hAnsiTheme="minorHAnsi" w:cstheme="minorHAnsi"/>
                <w:sz w:val="24"/>
              </w:rPr>
              <w:instrText xml:space="preserve"> FORMTEXT </w:instrText>
            </w:r>
            <w:r w:rsidRPr="005D5161">
              <w:rPr>
                <w:rFonts w:asciiTheme="minorHAnsi" w:hAnsiTheme="minorHAnsi" w:cstheme="minorHAnsi"/>
                <w:sz w:val="24"/>
              </w:rPr>
            </w:r>
            <w:r w:rsidRPr="005D5161">
              <w:rPr>
                <w:rFonts w:asciiTheme="minorHAnsi" w:hAnsiTheme="minorHAnsi" w:cstheme="minorHAnsi"/>
                <w:sz w:val="24"/>
              </w:rPr>
              <w:fldChar w:fldCharType="separate"/>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sz w:val="24"/>
              </w:rPr>
              <w:fldChar w:fldCharType="end"/>
            </w:r>
          </w:p>
          <w:p w14:paraId="6F5302DC" w14:textId="77777777" w:rsidR="00952C40" w:rsidRDefault="00952C40" w:rsidP="008C1257">
            <w:pPr>
              <w:spacing w:after="0"/>
              <w:rPr>
                <w:rFonts w:asciiTheme="minorHAnsi" w:hAnsiTheme="minorHAnsi" w:cstheme="minorHAnsi"/>
                <w:sz w:val="24"/>
              </w:rPr>
            </w:pPr>
          </w:p>
        </w:tc>
        <w:tc>
          <w:tcPr>
            <w:tcW w:w="4530" w:type="dxa"/>
          </w:tcPr>
          <w:p w14:paraId="5EA1B784" w14:textId="77777777" w:rsidR="00952C40" w:rsidRPr="005D5161" w:rsidRDefault="00952C40" w:rsidP="008C1257">
            <w:pPr>
              <w:spacing w:after="0"/>
              <w:rPr>
                <w:rFonts w:asciiTheme="minorHAnsi" w:hAnsiTheme="minorHAnsi" w:cstheme="minorHAnsi"/>
                <w:sz w:val="24"/>
              </w:rPr>
            </w:pPr>
            <w:r w:rsidRPr="005D5161">
              <w:rPr>
                <w:rFonts w:asciiTheme="minorHAnsi" w:hAnsiTheme="minorHAnsi" w:cstheme="minorHAnsi"/>
                <w:sz w:val="24"/>
              </w:rPr>
              <w:fldChar w:fldCharType="begin">
                <w:ffData>
                  <w:name w:val="Text37"/>
                  <w:enabled/>
                  <w:calcOnExit w:val="0"/>
                  <w:textInput/>
                </w:ffData>
              </w:fldChar>
            </w:r>
            <w:r w:rsidRPr="005D5161">
              <w:rPr>
                <w:rFonts w:asciiTheme="minorHAnsi" w:hAnsiTheme="minorHAnsi" w:cstheme="minorHAnsi"/>
                <w:sz w:val="24"/>
              </w:rPr>
              <w:instrText xml:space="preserve"> FORMTEXT </w:instrText>
            </w:r>
            <w:r w:rsidRPr="005D5161">
              <w:rPr>
                <w:rFonts w:asciiTheme="minorHAnsi" w:hAnsiTheme="minorHAnsi" w:cstheme="minorHAnsi"/>
                <w:sz w:val="24"/>
              </w:rPr>
            </w:r>
            <w:r w:rsidRPr="005D5161">
              <w:rPr>
                <w:rFonts w:asciiTheme="minorHAnsi" w:hAnsiTheme="minorHAnsi" w:cstheme="minorHAnsi"/>
                <w:sz w:val="24"/>
              </w:rPr>
              <w:fldChar w:fldCharType="separate"/>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sz w:val="24"/>
              </w:rPr>
              <w:fldChar w:fldCharType="end"/>
            </w:r>
          </w:p>
          <w:p w14:paraId="7D0A3E0F" w14:textId="77777777" w:rsidR="00952C40" w:rsidRDefault="00952C40" w:rsidP="008C1257">
            <w:pPr>
              <w:spacing w:after="0"/>
              <w:rPr>
                <w:rFonts w:asciiTheme="minorHAnsi" w:hAnsiTheme="minorHAnsi" w:cstheme="minorHAnsi"/>
                <w:sz w:val="24"/>
              </w:rPr>
            </w:pPr>
          </w:p>
        </w:tc>
      </w:tr>
    </w:tbl>
    <w:p w14:paraId="4FC88A36" w14:textId="3F41846C" w:rsidR="006979D7" w:rsidRDefault="006979D7" w:rsidP="00A25554">
      <w:pPr>
        <w:spacing w:after="0"/>
        <w:rPr>
          <w:sz w:val="22"/>
        </w:rPr>
      </w:pPr>
    </w:p>
    <w:p w14:paraId="67A6A499" w14:textId="77777777" w:rsidR="003A5ACA" w:rsidRPr="008A70A7" w:rsidRDefault="003A5ACA" w:rsidP="00C61CAB">
      <w:pPr>
        <w:pStyle w:val="Pennawd4"/>
      </w:pPr>
      <w:r w:rsidRPr="008A70A7">
        <w:rPr>
          <w:lang w:bidi="cy-GB"/>
        </w:rPr>
        <w:t>Hysbysebu</w:t>
      </w:r>
    </w:p>
    <w:p w14:paraId="0C5A46DB" w14:textId="77777777" w:rsidR="003A5ACA" w:rsidRPr="008C1257" w:rsidRDefault="003A5ACA" w:rsidP="003A5ACA">
      <w:pPr>
        <w:tabs>
          <w:tab w:val="left" w:pos="-720"/>
        </w:tabs>
        <w:suppressAutoHyphens/>
        <w:spacing w:after="0" w:line="240" w:lineRule="auto"/>
        <w:ind w:right="-244"/>
        <w:rPr>
          <w:sz w:val="24"/>
          <w:szCs w:val="22"/>
        </w:rPr>
      </w:pPr>
      <w:r w:rsidRPr="008C1257">
        <w:rPr>
          <w:sz w:val="24"/>
          <w:szCs w:val="22"/>
          <w:lang w:bidi="cy-GB"/>
        </w:rPr>
        <w:t>Sut glywsoch chi am y swydd hon?</w:t>
      </w:r>
    </w:p>
    <w:p w14:paraId="7E5D0503" w14:textId="77777777" w:rsidR="003A5ACA" w:rsidRPr="008C1257" w:rsidRDefault="003A5ACA" w:rsidP="003A5ACA">
      <w:pPr>
        <w:tabs>
          <w:tab w:val="left" w:pos="-720"/>
        </w:tabs>
        <w:suppressAutoHyphens/>
        <w:spacing w:after="0" w:line="240" w:lineRule="auto"/>
        <w:ind w:right="-244"/>
        <w:rPr>
          <w:sz w:val="24"/>
          <w:szCs w:val="22"/>
        </w:rPr>
      </w:pPr>
    </w:p>
    <w:p w14:paraId="519652E7" w14:textId="214275F3" w:rsidR="003A5ACA" w:rsidRPr="008C1257" w:rsidRDefault="003A5ACA" w:rsidP="003A5ACA">
      <w:pPr>
        <w:tabs>
          <w:tab w:val="left" w:pos="-720"/>
        </w:tabs>
        <w:suppressAutoHyphens/>
        <w:spacing w:after="0" w:line="240" w:lineRule="auto"/>
        <w:ind w:right="-244"/>
        <w:rPr>
          <w:sz w:val="24"/>
          <w:szCs w:val="22"/>
        </w:rPr>
      </w:pPr>
      <w:r w:rsidRPr="008C1257">
        <w:rPr>
          <w:sz w:val="24"/>
          <w:szCs w:val="22"/>
          <w:lang w:bidi="cy-GB"/>
        </w:rPr>
        <w:t>Gwefan yr ASB</w:t>
      </w:r>
      <w:r w:rsidR="00433FB1" w:rsidRPr="008C1257">
        <w:rPr>
          <w:sz w:val="24"/>
          <w:szCs w:val="22"/>
          <w:lang w:bidi="cy-GB"/>
        </w:rPr>
        <w:t xml:space="preserve"> </w:t>
      </w:r>
      <w:r w:rsidRPr="008C1257">
        <w:rPr>
          <w:sz w:val="24"/>
          <w:szCs w:val="22"/>
          <w:lang w:bidi="cy-GB"/>
        </w:rPr>
        <w:fldChar w:fldCharType="begin">
          <w:ffData>
            <w:name w:val=""/>
            <w:enabled/>
            <w:calcOnExit w:val="0"/>
            <w:checkBox>
              <w:sizeAuto/>
              <w:default w:val="0"/>
            </w:checkBox>
          </w:ffData>
        </w:fldChar>
      </w:r>
      <w:r w:rsidRPr="008C1257">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Pr="008C1257">
        <w:rPr>
          <w:sz w:val="24"/>
          <w:szCs w:val="22"/>
          <w:lang w:bidi="cy-GB"/>
        </w:rPr>
        <w:fldChar w:fldCharType="end"/>
      </w:r>
      <w:r w:rsidR="00BD36D4" w:rsidRPr="008C1257">
        <w:rPr>
          <w:sz w:val="24"/>
          <w:szCs w:val="22"/>
          <w:lang w:bidi="cy-GB"/>
        </w:rPr>
        <w:t xml:space="preserve">    </w:t>
      </w:r>
      <w:r w:rsidRPr="008C1257">
        <w:rPr>
          <w:sz w:val="24"/>
          <w:szCs w:val="22"/>
          <w:lang w:bidi="cy-GB"/>
        </w:rPr>
        <w:t xml:space="preserve"> Hysbysiad Newyddion yr ASB   </w:t>
      </w:r>
      <w:r w:rsidRPr="008C1257">
        <w:rPr>
          <w:sz w:val="24"/>
          <w:szCs w:val="22"/>
          <w:lang w:bidi="cy-GB"/>
        </w:rPr>
        <w:fldChar w:fldCharType="begin">
          <w:ffData>
            <w:name w:val="Check7"/>
            <w:enabled/>
            <w:calcOnExit w:val="0"/>
            <w:checkBox>
              <w:sizeAuto/>
              <w:default w:val="0"/>
            </w:checkBox>
          </w:ffData>
        </w:fldChar>
      </w:r>
      <w:r w:rsidRPr="008C1257">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Pr="008C1257">
        <w:rPr>
          <w:sz w:val="24"/>
          <w:szCs w:val="22"/>
          <w:lang w:bidi="cy-GB"/>
        </w:rPr>
        <w:fldChar w:fldCharType="end"/>
      </w:r>
      <w:r w:rsidRPr="008C1257">
        <w:rPr>
          <w:sz w:val="24"/>
          <w:szCs w:val="22"/>
          <w:lang w:bidi="cy-GB"/>
        </w:rPr>
        <w:tab/>
        <w:t xml:space="preserve">    Twitter </w:t>
      </w:r>
      <w:r w:rsidRPr="008C1257">
        <w:rPr>
          <w:sz w:val="24"/>
          <w:szCs w:val="22"/>
          <w:lang w:bidi="cy-GB"/>
        </w:rPr>
        <w:fldChar w:fldCharType="begin">
          <w:ffData>
            <w:name w:val="Check7"/>
            <w:enabled/>
            <w:calcOnExit w:val="0"/>
            <w:checkBox>
              <w:sizeAuto/>
              <w:default w:val="0"/>
            </w:checkBox>
          </w:ffData>
        </w:fldChar>
      </w:r>
      <w:r w:rsidRPr="008C1257">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Pr="008C1257">
        <w:rPr>
          <w:sz w:val="24"/>
          <w:szCs w:val="22"/>
          <w:lang w:bidi="cy-GB"/>
        </w:rPr>
        <w:fldChar w:fldCharType="end"/>
      </w:r>
      <w:r w:rsidRPr="008C1257">
        <w:rPr>
          <w:sz w:val="24"/>
          <w:szCs w:val="22"/>
          <w:lang w:bidi="cy-GB"/>
        </w:rPr>
        <w:tab/>
        <w:t xml:space="preserve">    </w:t>
      </w:r>
    </w:p>
    <w:p w14:paraId="0EF749DA" w14:textId="77777777" w:rsidR="003A5ACA" w:rsidRPr="008C1257" w:rsidRDefault="003A5ACA" w:rsidP="003A5ACA">
      <w:pPr>
        <w:tabs>
          <w:tab w:val="left" w:pos="-720"/>
        </w:tabs>
        <w:suppressAutoHyphens/>
        <w:spacing w:after="0" w:line="240" w:lineRule="auto"/>
        <w:ind w:right="-244"/>
        <w:rPr>
          <w:sz w:val="24"/>
          <w:szCs w:val="22"/>
        </w:rPr>
      </w:pPr>
    </w:p>
    <w:p w14:paraId="3FD8F32E" w14:textId="707CC541" w:rsidR="003A5ACA" w:rsidRPr="008C1257" w:rsidRDefault="003A5ACA" w:rsidP="003A5ACA">
      <w:pPr>
        <w:tabs>
          <w:tab w:val="left" w:pos="-720"/>
        </w:tabs>
        <w:suppressAutoHyphens/>
        <w:spacing w:after="0" w:line="240" w:lineRule="auto"/>
        <w:ind w:right="-244"/>
        <w:rPr>
          <w:sz w:val="24"/>
          <w:szCs w:val="22"/>
        </w:rPr>
      </w:pPr>
      <w:proofErr w:type="spellStart"/>
      <w:r w:rsidRPr="008C1257">
        <w:rPr>
          <w:sz w:val="24"/>
          <w:szCs w:val="22"/>
          <w:lang w:bidi="cy-GB"/>
        </w:rPr>
        <w:t>LinkedIn</w:t>
      </w:r>
      <w:proofErr w:type="spellEnd"/>
      <w:r w:rsidR="00006ED7" w:rsidRPr="008C1257">
        <w:rPr>
          <w:sz w:val="24"/>
          <w:szCs w:val="22"/>
          <w:lang w:bidi="cy-GB"/>
        </w:rPr>
        <w:t xml:space="preserve"> </w:t>
      </w:r>
      <w:r w:rsidRPr="008C1257">
        <w:rPr>
          <w:sz w:val="24"/>
          <w:szCs w:val="22"/>
          <w:lang w:bidi="cy-GB"/>
        </w:rPr>
        <w:fldChar w:fldCharType="begin">
          <w:ffData>
            <w:name w:val="Check7"/>
            <w:enabled/>
            <w:calcOnExit w:val="0"/>
            <w:checkBox>
              <w:sizeAuto/>
              <w:default w:val="0"/>
            </w:checkBox>
          </w:ffData>
        </w:fldChar>
      </w:r>
      <w:r w:rsidRPr="008C1257">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Pr="008C1257">
        <w:rPr>
          <w:sz w:val="24"/>
          <w:szCs w:val="22"/>
          <w:lang w:bidi="cy-GB"/>
        </w:rPr>
        <w:fldChar w:fldCharType="end"/>
      </w:r>
      <w:r w:rsidRPr="008C1257">
        <w:rPr>
          <w:sz w:val="24"/>
          <w:szCs w:val="22"/>
          <w:lang w:bidi="cy-GB"/>
        </w:rPr>
        <w:t xml:space="preserve"> </w:t>
      </w:r>
      <w:r w:rsidRPr="008C1257">
        <w:rPr>
          <w:sz w:val="24"/>
          <w:szCs w:val="22"/>
          <w:lang w:bidi="cy-GB"/>
        </w:rPr>
        <w:tab/>
        <w:t xml:space="preserve"> Arall</w:t>
      </w:r>
      <w:r w:rsidRPr="008C1257">
        <w:rPr>
          <w:sz w:val="24"/>
          <w:szCs w:val="22"/>
          <w:lang w:bidi="cy-GB"/>
        </w:rPr>
        <w:tab/>
        <w:t xml:space="preserve"> </w:t>
      </w:r>
      <w:r w:rsidRPr="008C1257">
        <w:rPr>
          <w:sz w:val="24"/>
          <w:szCs w:val="22"/>
          <w:lang w:bidi="cy-GB"/>
        </w:rPr>
        <w:fldChar w:fldCharType="begin">
          <w:ffData>
            <w:name w:val="Check10"/>
            <w:enabled/>
            <w:calcOnExit w:val="0"/>
            <w:checkBox>
              <w:sizeAuto/>
              <w:default w:val="0"/>
            </w:checkBox>
          </w:ffData>
        </w:fldChar>
      </w:r>
      <w:bookmarkStart w:id="14" w:name="Check10"/>
      <w:r w:rsidRPr="008C1257">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Pr="008C1257">
        <w:rPr>
          <w:sz w:val="24"/>
          <w:szCs w:val="22"/>
          <w:lang w:bidi="cy-GB"/>
        </w:rPr>
        <w:fldChar w:fldCharType="end"/>
      </w:r>
      <w:bookmarkEnd w:id="14"/>
    </w:p>
    <w:p w14:paraId="00F61464" w14:textId="77777777" w:rsidR="003A5ACA" w:rsidRPr="008A70A7" w:rsidRDefault="003A5ACA" w:rsidP="003A5ACA">
      <w:pPr>
        <w:tabs>
          <w:tab w:val="left" w:pos="-720"/>
        </w:tabs>
        <w:suppressAutoHyphens/>
        <w:spacing w:after="0" w:line="240" w:lineRule="auto"/>
        <w:ind w:right="-244"/>
      </w:pPr>
    </w:p>
    <w:p w14:paraId="7B78EA49" w14:textId="4376AD56" w:rsidR="003A5ACA" w:rsidRPr="008C1257" w:rsidRDefault="003A5ACA" w:rsidP="003A5ACA">
      <w:pPr>
        <w:tabs>
          <w:tab w:val="left" w:pos="-720"/>
        </w:tabs>
        <w:suppressAutoHyphens/>
        <w:spacing w:after="0" w:line="240" w:lineRule="auto"/>
        <w:ind w:right="-244"/>
        <w:rPr>
          <w:sz w:val="24"/>
          <w:szCs w:val="22"/>
        </w:rPr>
      </w:pPr>
      <w:r w:rsidRPr="008C1257">
        <w:rPr>
          <w:sz w:val="24"/>
          <w:szCs w:val="22"/>
          <w:lang w:bidi="cy-GB"/>
        </w:rPr>
        <w:t xml:space="preserve">Os arall, nodwch ddisgrifiad: </w:t>
      </w:r>
      <w:r w:rsidRPr="008C1257">
        <w:rPr>
          <w:sz w:val="24"/>
          <w:szCs w:val="22"/>
          <w:lang w:bidi="cy-GB"/>
        </w:rPr>
        <w:tab/>
        <w:t xml:space="preserve"> </w:t>
      </w:r>
      <w:r w:rsidRPr="008C1257">
        <w:rPr>
          <w:sz w:val="24"/>
          <w:szCs w:val="22"/>
          <w:lang w:bidi="cy-GB"/>
        </w:rPr>
        <w:fldChar w:fldCharType="begin">
          <w:ffData>
            <w:name w:val="Text3"/>
            <w:enabled/>
            <w:calcOnExit w:val="0"/>
            <w:textInput/>
          </w:ffData>
        </w:fldChar>
      </w:r>
      <w:r w:rsidRPr="008C1257">
        <w:rPr>
          <w:sz w:val="24"/>
          <w:szCs w:val="22"/>
          <w:lang w:bidi="cy-GB"/>
        </w:rPr>
        <w:instrText xml:space="preserve"> FORMTEXT </w:instrText>
      </w:r>
      <w:r w:rsidRPr="008C1257">
        <w:rPr>
          <w:sz w:val="24"/>
          <w:szCs w:val="22"/>
          <w:lang w:bidi="cy-GB"/>
        </w:rPr>
      </w:r>
      <w:r w:rsidRPr="008C1257">
        <w:rPr>
          <w:sz w:val="24"/>
          <w:szCs w:val="22"/>
          <w:lang w:bidi="cy-GB"/>
        </w:rPr>
        <w:fldChar w:fldCharType="separate"/>
      </w:r>
      <w:r w:rsidRPr="008C1257">
        <w:rPr>
          <w:noProof/>
          <w:sz w:val="24"/>
          <w:szCs w:val="22"/>
          <w:lang w:bidi="cy-GB"/>
        </w:rPr>
        <w:t>     </w:t>
      </w:r>
      <w:r w:rsidRPr="008C1257">
        <w:rPr>
          <w:sz w:val="24"/>
          <w:szCs w:val="22"/>
          <w:lang w:bidi="cy-GB"/>
        </w:rPr>
        <w:fldChar w:fldCharType="end"/>
      </w:r>
    </w:p>
    <w:p w14:paraId="3AE49F26" w14:textId="77777777" w:rsidR="00DD1966" w:rsidRPr="008A70A7" w:rsidRDefault="00DD1966" w:rsidP="003A5ACA">
      <w:pPr>
        <w:tabs>
          <w:tab w:val="left" w:pos="-720"/>
        </w:tabs>
        <w:suppressAutoHyphens/>
        <w:spacing w:after="0" w:line="240" w:lineRule="auto"/>
        <w:ind w:right="-244"/>
      </w:pPr>
    </w:p>
    <w:p w14:paraId="76C12869" w14:textId="7FEFA8C9" w:rsidR="00460FCB" w:rsidRDefault="00460FCB">
      <w:pPr>
        <w:spacing w:after="0" w:line="240" w:lineRule="auto"/>
        <w:rPr>
          <w:rFonts w:eastAsia="Arial"/>
          <w:b/>
          <w:bCs/>
          <w:color w:val="006F51" w:themeColor="accent1"/>
          <w:sz w:val="22"/>
          <w:szCs w:val="32"/>
          <w:lang w:eastAsia="en-US"/>
        </w:rPr>
      </w:pPr>
    </w:p>
    <w:p w14:paraId="236F9F7A" w14:textId="35939083" w:rsidR="006979D7" w:rsidRPr="000E11E4" w:rsidRDefault="00A25554" w:rsidP="008C1257">
      <w:pPr>
        <w:pStyle w:val="Pennawd3"/>
      </w:pPr>
      <w:r w:rsidRPr="003C11F1">
        <w:rPr>
          <w:lang w:bidi="cy-GB"/>
        </w:rPr>
        <w:t xml:space="preserve">Rhestr wirio ar gyfer ffurflenni eraill </w:t>
      </w:r>
    </w:p>
    <w:p w14:paraId="154159EC" w14:textId="791BC355" w:rsidR="00A25554" w:rsidRPr="008C1257" w:rsidRDefault="00A25554" w:rsidP="00A25554">
      <w:pPr>
        <w:keepNext/>
        <w:spacing w:after="0"/>
        <w:outlineLvl w:val="3"/>
        <w:rPr>
          <w:sz w:val="24"/>
        </w:rPr>
      </w:pPr>
      <w:r w:rsidRPr="008C1257">
        <w:rPr>
          <w:sz w:val="24"/>
          <w:lang w:bidi="cy-GB"/>
        </w:rPr>
        <w:t xml:space="preserve">Rwy'n atodi Holiadur Gweithgarwch Gwleidyddol </w:t>
      </w:r>
      <w:r w:rsidR="00CE2287" w:rsidRPr="008C1257">
        <w:rPr>
          <w:b/>
          <w:color w:val="FF0000"/>
          <w:sz w:val="24"/>
          <w:lang w:bidi="cy-GB"/>
        </w:rPr>
        <w:t xml:space="preserve">* </w:t>
      </w:r>
      <w:r w:rsidR="00CE2287" w:rsidRPr="008C1257">
        <w:rPr>
          <w:b/>
          <w:color w:val="FF0000"/>
          <w:sz w:val="24"/>
          <w:lang w:bidi="cy-GB"/>
        </w:rPr>
        <w:tab/>
      </w:r>
      <w:r w:rsidR="00CE2287" w:rsidRPr="008C1257">
        <w:rPr>
          <w:b/>
          <w:color w:val="FF0000"/>
          <w:sz w:val="24"/>
          <w:lang w:bidi="cy-GB"/>
        </w:rPr>
        <w:tab/>
      </w:r>
      <w:r w:rsidRPr="008C1257">
        <w:rPr>
          <w:sz w:val="24"/>
          <w:lang w:bidi="cy-GB"/>
        </w:rPr>
        <w:fldChar w:fldCharType="begin">
          <w:ffData>
            <w:name w:val="Check5"/>
            <w:enabled/>
            <w:calcOnExit w:val="0"/>
            <w:checkBox>
              <w:sizeAuto/>
              <w:default w:val="0"/>
            </w:checkBox>
          </w:ffData>
        </w:fldChar>
      </w:r>
      <w:bookmarkStart w:id="15" w:name="Check5"/>
      <w:r w:rsidRPr="008C1257">
        <w:rPr>
          <w:sz w:val="24"/>
          <w:lang w:bidi="cy-GB"/>
        </w:rPr>
        <w:instrText xml:space="preserve"> FORMCHECKBOX </w:instrText>
      </w:r>
      <w:r w:rsidR="007A5841">
        <w:rPr>
          <w:sz w:val="24"/>
          <w:lang w:bidi="cy-GB"/>
        </w:rPr>
      </w:r>
      <w:r w:rsidR="007A5841">
        <w:rPr>
          <w:sz w:val="24"/>
          <w:lang w:bidi="cy-GB"/>
        </w:rPr>
        <w:fldChar w:fldCharType="separate"/>
      </w:r>
      <w:r w:rsidRPr="008C1257">
        <w:rPr>
          <w:sz w:val="24"/>
          <w:lang w:bidi="cy-GB"/>
        </w:rPr>
        <w:fldChar w:fldCharType="end"/>
      </w:r>
      <w:bookmarkEnd w:id="15"/>
    </w:p>
    <w:p w14:paraId="60FDEC41" w14:textId="77777777" w:rsidR="00D2334A" w:rsidRPr="008C1257" w:rsidRDefault="00D2334A" w:rsidP="00A25554">
      <w:pPr>
        <w:keepNext/>
        <w:spacing w:after="0"/>
        <w:outlineLvl w:val="3"/>
        <w:rPr>
          <w:i/>
          <w:iCs/>
          <w:sz w:val="24"/>
        </w:rPr>
      </w:pPr>
    </w:p>
    <w:p w14:paraId="732C21C3" w14:textId="0282A69D" w:rsidR="00A25554" w:rsidRPr="008C1257" w:rsidRDefault="00A25554" w:rsidP="00A25554">
      <w:pPr>
        <w:keepNext/>
        <w:spacing w:after="0"/>
        <w:outlineLvl w:val="3"/>
        <w:rPr>
          <w:sz w:val="24"/>
        </w:rPr>
      </w:pPr>
      <w:r w:rsidRPr="008C1257">
        <w:rPr>
          <w:sz w:val="24"/>
          <w:lang w:bidi="cy-GB"/>
        </w:rPr>
        <w:t xml:space="preserve">Rwy'n atodi Datganiad o Fuddiannau </w:t>
      </w:r>
      <w:r w:rsidR="007E512D" w:rsidRPr="008C1257">
        <w:rPr>
          <w:b/>
          <w:color w:val="FF0000"/>
          <w:sz w:val="24"/>
          <w:lang w:bidi="cy-GB"/>
        </w:rPr>
        <w:t>*</w:t>
      </w:r>
      <w:r w:rsidRPr="008C1257">
        <w:rPr>
          <w:sz w:val="24"/>
          <w:lang w:bidi="cy-GB"/>
        </w:rPr>
        <w:t xml:space="preserve"> </w:t>
      </w:r>
      <w:r w:rsidR="007E512D" w:rsidRPr="008C1257">
        <w:rPr>
          <w:b/>
          <w:color w:val="FF0000"/>
          <w:sz w:val="24"/>
          <w:lang w:bidi="cy-GB"/>
        </w:rPr>
        <w:tab/>
      </w:r>
      <w:r w:rsidR="007E512D" w:rsidRPr="008C1257">
        <w:rPr>
          <w:b/>
          <w:color w:val="FF0000"/>
          <w:sz w:val="24"/>
          <w:lang w:bidi="cy-GB"/>
        </w:rPr>
        <w:tab/>
      </w:r>
      <w:r w:rsidR="007E512D" w:rsidRPr="008C1257">
        <w:rPr>
          <w:b/>
          <w:color w:val="FF0000"/>
          <w:sz w:val="24"/>
          <w:lang w:bidi="cy-GB"/>
        </w:rPr>
        <w:tab/>
      </w:r>
      <w:r w:rsidR="007E512D" w:rsidRPr="008C1257">
        <w:rPr>
          <w:b/>
          <w:color w:val="FF0000"/>
          <w:sz w:val="24"/>
          <w:lang w:bidi="cy-GB"/>
        </w:rPr>
        <w:tab/>
      </w:r>
      <w:r w:rsidRPr="008C1257">
        <w:rPr>
          <w:sz w:val="24"/>
          <w:lang w:bidi="cy-GB"/>
        </w:rPr>
        <w:fldChar w:fldCharType="begin">
          <w:ffData>
            <w:name w:val="Check6"/>
            <w:enabled/>
            <w:calcOnExit w:val="0"/>
            <w:checkBox>
              <w:sizeAuto/>
              <w:default w:val="0"/>
            </w:checkBox>
          </w:ffData>
        </w:fldChar>
      </w:r>
      <w:bookmarkStart w:id="16" w:name="Check6"/>
      <w:r w:rsidRPr="008C1257">
        <w:rPr>
          <w:sz w:val="24"/>
          <w:lang w:bidi="cy-GB"/>
        </w:rPr>
        <w:instrText xml:space="preserve"> FORMCHECKBOX </w:instrText>
      </w:r>
      <w:r w:rsidR="007A5841">
        <w:rPr>
          <w:sz w:val="24"/>
          <w:lang w:bidi="cy-GB"/>
        </w:rPr>
      </w:r>
      <w:r w:rsidR="007A5841">
        <w:rPr>
          <w:sz w:val="24"/>
          <w:lang w:bidi="cy-GB"/>
        </w:rPr>
        <w:fldChar w:fldCharType="separate"/>
      </w:r>
      <w:r w:rsidRPr="008C1257">
        <w:rPr>
          <w:sz w:val="24"/>
          <w:lang w:bidi="cy-GB"/>
        </w:rPr>
        <w:fldChar w:fldCharType="end"/>
      </w:r>
      <w:bookmarkEnd w:id="16"/>
    </w:p>
    <w:p w14:paraId="18D38AC0" w14:textId="77777777" w:rsidR="00D2334A" w:rsidRPr="008C1257" w:rsidRDefault="00D2334A" w:rsidP="00A25554">
      <w:pPr>
        <w:keepNext/>
        <w:spacing w:after="0"/>
        <w:outlineLvl w:val="3"/>
        <w:rPr>
          <w:i/>
          <w:iCs/>
          <w:sz w:val="24"/>
        </w:rPr>
      </w:pPr>
    </w:p>
    <w:p w14:paraId="5D150A3B" w14:textId="7DDF730B" w:rsidR="00A25554" w:rsidRPr="008C1257" w:rsidRDefault="00A25554" w:rsidP="00A25554">
      <w:pPr>
        <w:keepNext/>
        <w:spacing w:after="0"/>
        <w:outlineLvl w:val="3"/>
        <w:rPr>
          <w:sz w:val="24"/>
        </w:rPr>
      </w:pPr>
      <w:r w:rsidRPr="008C1257">
        <w:rPr>
          <w:sz w:val="24"/>
          <w:lang w:bidi="cy-GB"/>
        </w:rPr>
        <w:t>Rwy'n atodi copi cyfredol o fy CV</w:t>
      </w:r>
      <w:r w:rsidRPr="008C1257">
        <w:rPr>
          <w:sz w:val="24"/>
          <w:lang w:bidi="cy-GB"/>
        </w:rPr>
        <w:tab/>
      </w:r>
      <w:r w:rsidRPr="008C1257">
        <w:rPr>
          <w:sz w:val="24"/>
          <w:lang w:bidi="cy-GB"/>
        </w:rPr>
        <w:tab/>
      </w:r>
      <w:r w:rsidRPr="008C1257">
        <w:rPr>
          <w:sz w:val="24"/>
          <w:lang w:bidi="cy-GB"/>
        </w:rPr>
        <w:tab/>
        <w:t xml:space="preserve">                 </w:t>
      </w:r>
      <w:r w:rsidRPr="008C1257">
        <w:rPr>
          <w:sz w:val="24"/>
          <w:lang w:bidi="cy-GB"/>
        </w:rPr>
        <w:tab/>
      </w:r>
      <w:r w:rsidRPr="008C1257">
        <w:rPr>
          <w:sz w:val="24"/>
          <w:lang w:bidi="cy-GB"/>
        </w:rPr>
        <w:fldChar w:fldCharType="begin">
          <w:ffData>
            <w:name w:val="Check6"/>
            <w:enabled/>
            <w:calcOnExit w:val="0"/>
            <w:checkBox>
              <w:sizeAuto/>
              <w:default w:val="0"/>
            </w:checkBox>
          </w:ffData>
        </w:fldChar>
      </w:r>
      <w:r w:rsidRPr="008C1257">
        <w:rPr>
          <w:sz w:val="24"/>
          <w:lang w:bidi="cy-GB"/>
        </w:rPr>
        <w:instrText xml:space="preserve"> FORMCHECKBOX </w:instrText>
      </w:r>
      <w:r w:rsidR="007A5841">
        <w:rPr>
          <w:sz w:val="24"/>
          <w:lang w:bidi="cy-GB"/>
        </w:rPr>
      </w:r>
      <w:r w:rsidR="007A5841">
        <w:rPr>
          <w:sz w:val="24"/>
          <w:lang w:bidi="cy-GB"/>
        </w:rPr>
        <w:fldChar w:fldCharType="separate"/>
      </w:r>
      <w:r w:rsidRPr="008C1257">
        <w:rPr>
          <w:sz w:val="24"/>
          <w:lang w:bidi="cy-GB"/>
        </w:rPr>
        <w:fldChar w:fldCharType="end"/>
      </w:r>
    </w:p>
    <w:p w14:paraId="0E8C3643" w14:textId="340A6CFA" w:rsidR="0088691E" w:rsidRPr="008C1257" w:rsidRDefault="0088691E" w:rsidP="00A25554">
      <w:pPr>
        <w:spacing w:after="0"/>
        <w:rPr>
          <w:sz w:val="24"/>
        </w:rPr>
      </w:pPr>
    </w:p>
    <w:p w14:paraId="31C3DD71" w14:textId="4ACBD282" w:rsidR="00A25554" w:rsidRPr="008C1257" w:rsidRDefault="00A25554" w:rsidP="00A25554">
      <w:pPr>
        <w:spacing w:after="0"/>
        <w:rPr>
          <w:sz w:val="24"/>
        </w:rPr>
      </w:pPr>
      <w:r w:rsidRPr="008C1257">
        <w:rPr>
          <w:sz w:val="24"/>
          <w:lang w:bidi="cy-GB"/>
        </w:rPr>
        <w:t xml:space="preserve">Rwy'n atodi Holiadur Monitro </w:t>
      </w:r>
      <w:r w:rsidRPr="008C1257">
        <w:rPr>
          <w:sz w:val="24"/>
          <w:lang w:bidi="cy-GB"/>
        </w:rPr>
        <w:tab/>
      </w:r>
      <w:r w:rsidRPr="008C1257">
        <w:rPr>
          <w:sz w:val="24"/>
          <w:lang w:bidi="cy-GB"/>
        </w:rPr>
        <w:tab/>
        <w:t xml:space="preserve">    </w:t>
      </w:r>
      <w:r w:rsidR="00C814FD" w:rsidRPr="008C1257">
        <w:rPr>
          <w:sz w:val="24"/>
          <w:lang w:bidi="cy-GB"/>
        </w:rPr>
        <w:tab/>
      </w:r>
      <w:r w:rsidR="00C814FD" w:rsidRPr="008C1257">
        <w:rPr>
          <w:sz w:val="24"/>
          <w:lang w:bidi="cy-GB"/>
        </w:rPr>
        <w:tab/>
        <w:t xml:space="preserve">          </w:t>
      </w:r>
      <w:r w:rsidRPr="008C1257">
        <w:rPr>
          <w:sz w:val="24"/>
          <w:lang w:bidi="cy-GB"/>
        </w:rPr>
        <w:fldChar w:fldCharType="begin">
          <w:ffData>
            <w:name w:val="Check4"/>
            <w:enabled/>
            <w:calcOnExit w:val="0"/>
            <w:checkBox>
              <w:sizeAuto/>
              <w:default w:val="0"/>
            </w:checkBox>
          </w:ffData>
        </w:fldChar>
      </w:r>
      <w:bookmarkStart w:id="17" w:name="Check4"/>
      <w:r w:rsidRPr="008C1257">
        <w:rPr>
          <w:sz w:val="24"/>
          <w:lang w:bidi="cy-GB"/>
        </w:rPr>
        <w:instrText xml:space="preserve"> FORMCHECKBOX </w:instrText>
      </w:r>
      <w:r w:rsidR="007A5841">
        <w:rPr>
          <w:sz w:val="24"/>
          <w:lang w:bidi="cy-GB"/>
        </w:rPr>
      </w:r>
      <w:r w:rsidR="007A5841">
        <w:rPr>
          <w:sz w:val="24"/>
          <w:lang w:bidi="cy-GB"/>
        </w:rPr>
        <w:fldChar w:fldCharType="separate"/>
      </w:r>
      <w:r w:rsidRPr="008C1257">
        <w:rPr>
          <w:sz w:val="24"/>
          <w:lang w:bidi="cy-GB"/>
        </w:rPr>
        <w:fldChar w:fldCharType="end"/>
      </w:r>
      <w:bookmarkEnd w:id="17"/>
    </w:p>
    <w:p w14:paraId="5CD6E93F" w14:textId="77777777" w:rsidR="00D2334A" w:rsidRPr="008C1257" w:rsidRDefault="00D2334A" w:rsidP="00A25554">
      <w:pPr>
        <w:spacing w:after="0"/>
        <w:rPr>
          <w:i/>
          <w:iCs/>
          <w:sz w:val="24"/>
        </w:rPr>
      </w:pPr>
    </w:p>
    <w:p w14:paraId="1DD0033B" w14:textId="0857A7FC" w:rsidR="00D2334A" w:rsidRPr="008C1257" w:rsidRDefault="00FB7FF1" w:rsidP="00FB7FF1">
      <w:pPr>
        <w:keepNext/>
        <w:spacing w:after="0"/>
        <w:outlineLvl w:val="0"/>
        <w:rPr>
          <w:iCs/>
          <w:color w:val="0B0C0C"/>
          <w:sz w:val="24"/>
          <w:shd w:val="clear" w:color="auto" w:fill="FFFFFF"/>
        </w:rPr>
      </w:pPr>
      <w:r w:rsidRPr="008C1257">
        <w:rPr>
          <w:iCs/>
          <w:color w:val="0B0C0C"/>
          <w:sz w:val="24"/>
          <w:shd w:val="clear" w:color="auto" w:fill="FFFFFF"/>
          <w:lang w:bidi="cy-GB"/>
        </w:rPr>
        <w:t xml:space="preserve">Os oes gennych chi anabledd a ddiffinnir gan y </w:t>
      </w:r>
      <w:hyperlink r:id="rId15" w:tgtFrame="_blank" w:tooltip="Deddf Cydraddoldeb" w:history="1">
        <w:r w:rsidRPr="008C1257">
          <w:rPr>
            <w:rStyle w:val="Hyperddolen"/>
            <w:iCs/>
            <w:color w:val="4C2C92"/>
            <w:sz w:val="24"/>
            <w:shd w:val="clear" w:color="auto" w:fill="FFFFFF"/>
            <w:lang w:bidi="cy-GB"/>
          </w:rPr>
          <w:t>Ddeddf Cydraddoldeb</w:t>
        </w:r>
      </w:hyperlink>
      <w:r w:rsidRPr="008C1257">
        <w:rPr>
          <w:iCs/>
          <w:color w:val="0B0C0C"/>
          <w:sz w:val="24"/>
          <w:shd w:val="clear" w:color="auto" w:fill="FFFFFF"/>
          <w:lang w:bidi="cy-GB"/>
        </w:rPr>
        <w:t xml:space="preserve">, rydych chi'n gymwys i wneud cais trwy'r </w:t>
      </w:r>
      <w:hyperlink r:id="rId16" w:anchor="guaranteed-interview-scheme-gis" w:tgtFrame="_blank" w:tooltip="Cynllun Gwarantu Cyfweliad" w:history="1">
        <w:r w:rsidRPr="008C1257">
          <w:rPr>
            <w:rStyle w:val="Hyperddolen"/>
            <w:iCs/>
            <w:color w:val="4C2C92"/>
            <w:sz w:val="24"/>
            <w:shd w:val="clear" w:color="auto" w:fill="FFFFFF"/>
            <w:lang w:bidi="cy-GB"/>
          </w:rPr>
          <w:t>Cynllun Gwarantu Cyfweliad</w:t>
        </w:r>
      </w:hyperlink>
      <w:r w:rsidRPr="008C1257">
        <w:rPr>
          <w:iCs/>
          <w:color w:val="0B0C0C"/>
          <w:sz w:val="24"/>
          <w:shd w:val="clear" w:color="auto" w:fill="FFFFFF"/>
          <w:lang w:bidi="cy-GB"/>
        </w:rPr>
        <w:t xml:space="preserve"> a</w:t>
      </w:r>
      <w:r w:rsidR="001E6EBA" w:rsidRPr="008C1257">
        <w:rPr>
          <w:iCs/>
          <w:color w:val="0B0C0C"/>
          <w:sz w:val="24"/>
          <w:shd w:val="clear" w:color="auto" w:fill="FFFFFF"/>
          <w:lang w:bidi="cy-GB"/>
        </w:rPr>
        <w:t>c i gael</w:t>
      </w:r>
      <w:r w:rsidRPr="008C1257">
        <w:rPr>
          <w:iCs/>
          <w:color w:val="0B0C0C"/>
          <w:sz w:val="24"/>
          <w:shd w:val="clear" w:color="auto" w:fill="FFFFFF"/>
          <w:lang w:bidi="cy-GB"/>
        </w:rPr>
        <w:t xml:space="preserve"> cymorth mewn cyfweliadau.</w:t>
      </w:r>
    </w:p>
    <w:p w14:paraId="43D3794A" w14:textId="4686008D" w:rsidR="00FB7FF1" w:rsidRPr="008C1257" w:rsidRDefault="00FB7FF1" w:rsidP="00FB7FF1">
      <w:pPr>
        <w:keepNext/>
        <w:spacing w:after="0"/>
        <w:outlineLvl w:val="0"/>
        <w:rPr>
          <w:i/>
          <w:iCs/>
          <w:color w:val="0B0C0C"/>
          <w:sz w:val="24"/>
          <w:shd w:val="clear" w:color="auto" w:fill="FFFFFF"/>
        </w:rPr>
      </w:pPr>
      <w:r w:rsidRPr="008C1257">
        <w:rPr>
          <w:color w:val="0B0C0C"/>
          <w:sz w:val="24"/>
          <w:shd w:val="clear" w:color="auto" w:fill="FFFFFF"/>
          <w:lang w:bidi="cy-GB"/>
        </w:rPr>
        <w:t xml:space="preserve"> </w:t>
      </w:r>
    </w:p>
    <w:p w14:paraId="6BF558E5" w14:textId="2C110EC5" w:rsidR="00215E30" w:rsidRPr="008C1257" w:rsidRDefault="00215E30" w:rsidP="00FB7FF1">
      <w:pPr>
        <w:keepNext/>
        <w:spacing w:after="0"/>
        <w:outlineLvl w:val="0"/>
        <w:rPr>
          <w:color w:val="0B0C0C"/>
          <w:sz w:val="24"/>
          <w:shd w:val="clear" w:color="auto" w:fill="FFFFFF"/>
        </w:rPr>
      </w:pPr>
      <w:r w:rsidRPr="008C1257">
        <w:rPr>
          <w:color w:val="0B0C0C"/>
          <w:sz w:val="24"/>
          <w:shd w:val="clear" w:color="auto" w:fill="FFFFFF"/>
          <w:lang w:bidi="cy-GB"/>
        </w:rPr>
        <w:t xml:space="preserve">Rwy'n atodi Holiadur wedi'i gwblhau ar Gymorth ar gyfer Cyfweliadau  </w:t>
      </w:r>
      <w:r w:rsidR="00B3130D" w:rsidRPr="008C1257">
        <w:rPr>
          <w:sz w:val="24"/>
          <w:lang w:bidi="cy-GB"/>
        </w:rPr>
        <w:fldChar w:fldCharType="begin">
          <w:ffData>
            <w:name w:val="Check7"/>
            <w:enabled/>
            <w:calcOnExit w:val="0"/>
            <w:checkBox>
              <w:sizeAuto/>
              <w:default w:val="0"/>
            </w:checkBox>
          </w:ffData>
        </w:fldChar>
      </w:r>
      <w:r w:rsidR="00B3130D" w:rsidRPr="008C1257">
        <w:rPr>
          <w:sz w:val="24"/>
          <w:lang w:bidi="cy-GB"/>
        </w:rPr>
        <w:instrText xml:space="preserve"> FORMCHECKBOX </w:instrText>
      </w:r>
      <w:r w:rsidR="007A5841">
        <w:rPr>
          <w:sz w:val="24"/>
          <w:lang w:bidi="cy-GB"/>
        </w:rPr>
      </w:r>
      <w:r w:rsidR="007A5841">
        <w:rPr>
          <w:sz w:val="24"/>
          <w:lang w:bidi="cy-GB"/>
        </w:rPr>
        <w:fldChar w:fldCharType="separate"/>
      </w:r>
      <w:r w:rsidR="00B3130D" w:rsidRPr="008C1257">
        <w:rPr>
          <w:sz w:val="24"/>
          <w:lang w:bidi="cy-GB"/>
        </w:rPr>
        <w:fldChar w:fldCharType="end"/>
      </w:r>
    </w:p>
    <w:p w14:paraId="65B34377" w14:textId="6AE65344" w:rsidR="007E512D" w:rsidRPr="008C1257" w:rsidRDefault="00D2334A" w:rsidP="00A25554">
      <w:pPr>
        <w:spacing w:after="0"/>
        <w:rPr>
          <w:i/>
          <w:iCs/>
          <w:sz w:val="24"/>
        </w:rPr>
      </w:pPr>
      <w:r w:rsidRPr="008C1257">
        <w:rPr>
          <w:i/>
          <w:sz w:val="24"/>
          <w:lang w:bidi="cy-GB"/>
        </w:rPr>
        <w:t>(tud.</w:t>
      </w:r>
      <w:r w:rsidR="008F3939" w:rsidRPr="008C1257">
        <w:rPr>
          <w:i/>
          <w:sz w:val="24"/>
          <w:lang w:bidi="cy-GB"/>
        </w:rPr>
        <w:t xml:space="preserve"> 20</w:t>
      </w:r>
      <w:r w:rsidRPr="008C1257">
        <w:rPr>
          <w:i/>
          <w:sz w:val="24"/>
          <w:lang w:bidi="cy-GB"/>
        </w:rPr>
        <w:t>)</w:t>
      </w:r>
    </w:p>
    <w:p w14:paraId="2C4AD6F6" w14:textId="4E255F67" w:rsidR="00D07263" w:rsidRPr="008C1257" w:rsidRDefault="00D07263" w:rsidP="00A25554">
      <w:pPr>
        <w:spacing w:after="0"/>
        <w:rPr>
          <w:i/>
          <w:iCs/>
          <w:sz w:val="24"/>
        </w:rPr>
      </w:pPr>
    </w:p>
    <w:p w14:paraId="0AC9C990" w14:textId="25D43176" w:rsidR="00D07263" w:rsidRPr="008C1257" w:rsidRDefault="0098333F" w:rsidP="00A25554">
      <w:pPr>
        <w:spacing w:after="0"/>
        <w:rPr>
          <w:b/>
          <w:bCs/>
          <w:sz w:val="24"/>
        </w:rPr>
      </w:pPr>
      <w:r w:rsidRPr="008C1257">
        <w:rPr>
          <w:b/>
          <w:sz w:val="24"/>
          <w:lang w:bidi="cy-GB"/>
        </w:rPr>
        <w:t xml:space="preserve">Rwy'n datgan bod yr wybodaeth a gyflenwir yn fy nghais a ffurflenni eraill, yn gyflawn ac yn gywir hyd eithaf fy ngwybodaeth. Byddaf yn rhoi gwybod i'r ASB ar unwaith </w:t>
      </w:r>
      <w:r w:rsidR="001E6EBA" w:rsidRPr="008C1257">
        <w:rPr>
          <w:b/>
          <w:sz w:val="24"/>
          <w:lang w:bidi="cy-GB"/>
        </w:rPr>
        <w:t>am</w:t>
      </w:r>
      <w:r w:rsidRPr="008C1257">
        <w:rPr>
          <w:b/>
          <w:sz w:val="24"/>
          <w:lang w:bidi="cy-GB"/>
        </w:rPr>
        <w:t xml:space="preserve"> unrhyw newidiadau sy'n effeithio ar yr atebion a roddais.</w:t>
      </w:r>
    </w:p>
    <w:p w14:paraId="3634265F" w14:textId="09B0D3F2" w:rsidR="007E512D" w:rsidRPr="008C1257" w:rsidRDefault="007E512D" w:rsidP="00A25554">
      <w:pPr>
        <w:spacing w:after="0"/>
        <w:rPr>
          <w:sz w:val="24"/>
        </w:rPr>
      </w:pPr>
    </w:p>
    <w:p w14:paraId="308AD315" w14:textId="4750B9B1" w:rsidR="00A25554" w:rsidRPr="008C1257" w:rsidRDefault="00A25554" w:rsidP="00A25554">
      <w:pPr>
        <w:spacing w:after="0"/>
        <w:rPr>
          <w:b/>
          <w:sz w:val="24"/>
        </w:rPr>
      </w:pPr>
      <w:r w:rsidRPr="008C1257">
        <w:rPr>
          <w:b/>
          <w:sz w:val="24"/>
          <w:lang w:bidi="cy-GB"/>
        </w:rPr>
        <w:t>Llofnod:</w:t>
      </w:r>
      <w:r w:rsidRPr="008C1257">
        <w:rPr>
          <w:sz w:val="24"/>
          <w:lang w:bidi="cy-GB"/>
        </w:rPr>
        <w:t xml:space="preserve">  </w:t>
      </w:r>
      <w:r w:rsidRPr="008C1257">
        <w:rPr>
          <w:sz w:val="24"/>
          <w:lang w:bidi="cy-GB"/>
        </w:rPr>
        <w:fldChar w:fldCharType="begin">
          <w:ffData>
            <w:name w:val="Text39"/>
            <w:enabled/>
            <w:calcOnExit w:val="0"/>
            <w:textInput/>
          </w:ffData>
        </w:fldChar>
      </w:r>
      <w:bookmarkStart w:id="18" w:name="Text39"/>
      <w:r w:rsidRPr="008C1257">
        <w:rPr>
          <w:sz w:val="24"/>
          <w:lang w:bidi="cy-GB"/>
        </w:rPr>
        <w:instrText xml:space="preserve"> FORMTEXT </w:instrText>
      </w:r>
      <w:r w:rsidRPr="008C1257">
        <w:rPr>
          <w:sz w:val="24"/>
          <w:lang w:bidi="cy-GB"/>
        </w:rPr>
      </w:r>
      <w:r w:rsidRPr="008C1257">
        <w:rPr>
          <w:sz w:val="24"/>
          <w:lang w:bidi="cy-GB"/>
        </w:rPr>
        <w:fldChar w:fldCharType="separate"/>
      </w:r>
      <w:r w:rsidRPr="008C1257">
        <w:rPr>
          <w:noProof/>
          <w:sz w:val="24"/>
          <w:lang w:bidi="cy-GB"/>
        </w:rPr>
        <w:t>     </w:t>
      </w:r>
      <w:r w:rsidRPr="008C1257">
        <w:rPr>
          <w:sz w:val="24"/>
          <w:lang w:bidi="cy-GB"/>
        </w:rPr>
        <w:fldChar w:fldCharType="end"/>
      </w:r>
      <w:bookmarkEnd w:id="18"/>
      <w:r w:rsidRPr="008C1257">
        <w:rPr>
          <w:b/>
          <w:sz w:val="24"/>
          <w:lang w:bidi="cy-GB"/>
        </w:rPr>
        <w:tab/>
      </w:r>
      <w:r w:rsidRPr="008C1257">
        <w:rPr>
          <w:b/>
          <w:sz w:val="24"/>
          <w:lang w:bidi="cy-GB"/>
        </w:rPr>
        <w:tab/>
      </w:r>
      <w:r w:rsidRPr="008C1257">
        <w:rPr>
          <w:b/>
          <w:sz w:val="24"/>
          <w:lang w:bidi="cy-GB"/>
        </w:rPr>
        <w:tab/>
      </w:r>
      <w:r w:rsidRPr="008C1257">
        <w:rPr>
          <w:b/>
          <w:sz w:val="24"/>
          <w:lang w:bidi="cy-GB"/>
        </w:rPr>
        <w:tab/>
      </w:r>
      <w:r w:rsidRPr="008C1257">
        <w:rPr>
          <w:b/>
          <w:sz w:val="24"/>
          <w:lang w:bidi="cy-GB"/>
        </w:rPr>
        <w:tab/>
      </w:r>
      <w:r w:rsidRPr="008C1257">
        <w:rPr>
          <w:b/>
          <w:sz w:val="24"/>
          <w:lang w:bidi="cy-GB"/>
        </w:rPr>
        <w:tab/>
      </w:r>
      <w:r w:rsidRPr="008C1257">
        <w:rPr>
          <w:b/>
          <w:sz w:val="24"/>
          <w:lang w:bidi="cy-GB"/>
        </w:rPr>
        <w:tab/>
      </w:r>
      <w:r w:rsidRPr="008C1257">
        <w:rPr>
          <w:b/>
          <w:sz w:val="24"/>
          <w:lang w:bidi="cy-GB"/>
        </w:rPr>
        <w:br/>
      </w:r>
      <w:r w:rsidRPr="008C1257">
        <w:rPr>
          <w:b/>
          <w:sz w:val="24"/>
          <w:lang w:bidi="cy-GB"/>
        </w:rPr>
        <w:br/>
        <w:t>Dyddiad</w:t>
      </w:r>
      <w:r w:rsidRPr="008C1257">
        <w:rPr>
          <w:sz w:val="24"/>
          <w:lang w:bidi="cy-GB"/>
        </w:rPr>
        <w:t xml:space="preserve">:  </w:t>
      </w:r>
      <w:bookmarkStart w:id="19" w:name="Text1"/>
      <w:r w:rsidRPr="008C1257">
        <w:rPr>
          <w:b/>
          <w:sz w:val="24"/>
          <w:lang w:bidi="cy-GB"/>
        </w:rPr>
        <w:fldChar w:fldCharType="begin">
          <w:ffData>
            <w:name w:val="Text1"/>
            <w:enabled/>
            <w:calcOnExit w:val="0"/>
            <w:statusText w:type="text" w:val="Enter dd mmm yyyy"/>
            <w:textInput>
              <w:type w:val="date"/>
              <w:format w:val="dd MMMM yyyy"/>
            </w:textInput>
          </w:ffData>
        </w:fldChar>
      </w:r>
      <w:r w:rsidRPr="008C1257">
        <w:rPr>
          <w:b/>
          <w:sz w:val="24"/>
          <w:lang w:bidi="cy-GB"/>
        </w:rPr>
        <w:instrText xml:space="preserve"> FORMTEXT </w:instrText>
      </w:r>
      <w:r w:rsidRPr="008C1257">
        <w:rPr>
          <w:b/>
          <w:sz w:val="24"/>
          <w:lang w:bidi="cy-GB"/>
        </w:rPr>
      </w:r>
      <w:r w:rsidRPr="008C1257">
        <w:rPr>
          <w:b/>
          <w:sz w:val="24"/>
          <w:lang w:bidi="cy-GB"/>
        </w:rPr>
        <w:fldChar w:fldCharType="separate"/>
      </w:r>
      <w:r w:rsidR="00DC5D1C" w:rsidRPr="008C1257">
        <w:rPr>
          <w:b/>
          <w:noProof/>
          <w:sz w:val="24"/>
          <w:lang w:bidi="cy-GB"/>
        </w:rPr>
        <w:t> </w:t>
      </w:r>
      <w:r w:rsidR="00DC5D1C" w:rsidRPr="008C1257">
        <w:rPr>
          <w:b/>
          <w:noProof/>
          <w:sz w:val="24"/>
          <w:lang w:bidi="cy-GB"/>
        </w:rPr>
        <w:t> </w:t>
      </w:r>
      <w:r w:rsidR="00DC5D1C" w:rsidRPr="008C1257">
        <w:rPr>
          <w:b/>
          <w:noProof/>
          <w:sz w:val="24"/>
          <w:lang w:bidi="cy-GB"/>
        </w:rPr>
        <w:t> </w:t>
      </w:r>
      <w:r w:rsidR="00DC5D1C" w:rsidRPr="008C1257">
        <w:rPr>
          <w:b/>
          <w:noProof/>
          <w:sz w:val="24"/>
          <w:lang w:bidi="cy-GB"/>
        </w:rPr>
        <w:t> </w:t>
      </w:r>
      <w:r w:rsidR="00DC5D1C" w:rsidRPr="008C1257">
        <w:rPr>
          <w:b/>
          <w:noProof/>
          <w:sz w:val="24"/>
          <w:lang w:bidi="cy-GB"/>
        </w:rPr>
        <w:t> </w:t>
      </w:r>
      <w:r w:rsidRPr="008C1257">
        <w:rPr>
          <w:b/>
          <w:sz w:val="24"/>
          <w:lang w:bidi="cy-GB"/>
        </w:rPr>
        <w:fldChar w:fldCharType="end"/>
      </w:r>
      <w:bookmarkEnd w:id="19"/>
    </w:p>
    <w:p w14:paraId="343FB6F0" w14:textId="77777777" w:rsidR="006979D7" w:rsidRPr="008C1257" w:rsidRDefault="006979D7" w:rsidP="00A25554">
      <w:pPr>
        <w:spacing w:after="0"/>
        <w:rPr>
          <w:sz w:val="24"/>
        </w:rPr>
      </w:pPr>
    </w:p>
    <w:p w14:paraId="58D094C9" w14:textId="77777777" w:rsidR="00A25554" w:rsidRPr="008C1257" w:rsidRDefault="00A25554" w:rsidP="00A25554">
      <w:pPr>
        <w:spacing w:after="0"/>
        <w:rPr>
          <w:sz w:val="24"/>
        </w:rPr>
      </w:pPr>
    </w:p>
    <w:p w14:paraId="59ED66EC" w14:textId="77777777" w:rsidR="006979D7" w:rsidRPr="008C1257" w:rsidRDefault="006979D7" w:rsidP="006979D7">
      <w:pPr>
        <w:keepNext/>
        <w:spacing w:after="0"/>
        <w:outlineLvl w:val="3"/>
        <w:rPr>
          <w:b/>
          <w:bCs/>
          <w:color w:val="B04A5A" w:themeColor="accent4"/>
          <w:sz w:val="24"/>
        </w:rPr>
      </w:pPr>
      <w:r w:rsidRPr="008C1257">
        <w:rPr>
          <w:b/>
          <w:color w:val="B04A5A" w:themeColor="accent4"/>
          <w:sz w:val="24"/>
          <w:lang w:bidi="cy-GB"/>
        </w:rPr>
        <w:t>* Yn dynodi bod ffurflen yn orfodol</w:t>
      </w:r>
    </w:p>
    <w:p w14:paraId="54E8B9C9" w14:textId="77777777" w:rsidR="00A25554" w:rsidRPr="003C11F1" w:rsidRDefault="00A25554" w:rsidP="00A25554">
      <w:pPr>
        <w:spacing w:after="0"/>
        <w:rPr>
          <w:sz w:val="22"/>
        </w:rPr>
        <w:sectPr w:rsidR="00A25554" w:rsidRPr="003C11F1" w:rsidSect="00A25554">
          <w:headerReference w:type="default" r:id="rId17"/>
          <w:footerReference w:type="default" r:id="rId18"/>
          <w:pgSz w:w="11906" w:h="16838"/>
          <w:pgMar w:top="1135" w:right="1418" w:bottom="1135" w:left="1418" w:header="720" w:footer="566" w:gutter="0"/>
          <w:pgNumType w:start="1"/>
          <w:cols w:space="720"/>
        </w:sectPr>
      </w:pPr>
      <w:r w:rsidRPr="003C11F1">
        <w:rPr>
          <w:sz w:val="22"/>
          <w:lang w:bidi="cy-GB"/>
        </w:rPr>
        <w:br w:type="page"/>
      </w:r>
    </w:p>
    <w:p w14:paraId="7F2C3AE4" w14:textId="0027980F" w:rsidR="00A25554" w:rsidRPr="00775B4E" w:rsidRDefault="00521BEA" w:rsidP="008C1257">
      <w:pPr>
        <w:pStyle w:val="Pennawd3"/>
        <w:rPr>
          <w:lang w:val="en-US"/>
        </w:rPr>
      </w:pPr>
      <w:bookmarkStart w:id="20" w:name="_Ref56096044"/>
      <w:r w:rsidRPr="00521BEA">
        <w:rPr>
          <w:b w:val="0"/>
          <w:bCs/>
          <w:noProof/>
          <w:sz w:val="24"/>
          <w:lang w:bidi="cy-GB"/>
        </w:rPr>
        <w:lastRenderedPageBreak/>
        <mc:AlternateContent>
          <mc:Choice Requires="wps">
            <w:drawing>
              <wp:anchor distT="45720" distB="45720" distL="114300" distR="114300" simplePos="0" relativeHeight="251659264" behindDoc="0" locked="0" layoutInCell="1" allowOverlap="1" wp14:anchorId="568A1744" wp14:editId="0FF8B1F8">
                <wp:simplePos x="0" y="0"/>
                <wp:positionH relativeFrom="column">
                  <wp:posOffset>3587882</wp:posOffset>
                </wp:positionH>
                <wp:positionV relativeFrom="paragraph">
                  <wp:posOffset>35626</wp:posOffset>
                </wp:positionV>
                <wp:extent cx="2360930" cy="1404620"/>
                <wp:effectExtent l="0" t="0" r="22860" b="11430"/>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9B980F" w14:textId="0651C81E" w:rsidR="007A5841" w:rsidRPr="00521BEA" w:rsidRDefault="007A5841">
                            <w:pPr>
                              <w:rPr>
                                <w:sz w:val="24"/>
                                <w:szCs w:val="22"/>
                              </w:rPr>
                            </w:pPr>
                            <w:r w:rsidRPr="00521BEA">
                              <w:rPr>
                                <w:sz w:val="24"/>
                                <w:szCs w:val="22"/>
                              </w:rPr>
                              <w:t>R</w:t>
                            </w:r>
                            <w:r>
                              <w:rPr>
                                <w:sz w:val="24"/>
                                <w:szCs w:val="22"/>
                              </w:rPr>
                              <w:t>wy</w:t>
                            </w:r>
                            <w:r w:rsidRPr="00521BEA">
                              <w:rPr>
                                <w:sz w:val="24"/>
                                <w:szCs w:val="22"/>
                              </w:rPr>
                              <w:t>f wedi (ticiwch y categorïau perthnasol)</w:t>
                            </w:r>
                            <w:r>
                              <w:rPr>
                                <w:sz w:val="24"/>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8A1744" id="_x0000_t202" coordsize="21600,21600" o:spt="202" path="m,l,21600r21600,l21600,xe">
                <v:stroke joinstyle="miter"/>
                <v:path gradientshapeok="t" o:connecttype="rect"/>
              </v:shapetype>
              <v:shape id="Blwch Testun 2" o:spid="_x0000_s1026" type="#_x0000_t202" style="position:absolute;margin-left:282.5pt;margin-top:2.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">
                <v:textbox style="mso-fit-shape-to-text:t">
                  <w:txbxContent>
                    <w:p w14:paraId="7D9B980F" w14:textId="0651C81E" w:rsidR="007A5841" w:rsidRPr="00521BEA" w:rsidRDefault="007A5841">
                      <w:pPr>
                        <w:rPr>
                          <w:sz w:val="24"/>
                          <w:szCs w:val="22"/>
                        </w:rPr>
                      </w:pPr>
                      <w:r w:rsidRPr="00521BEA">
                        <w:rPr>
                          <w:sz w:val="24"/>
                          <w:szCs w:val="22"/>
                        </w:rPr>
                        <w:t>R</w:t>
                      </w:r>
                      <w:r>
                        <w:rPr>
                          <w:sz w:val="24"/>
                          <w:szCs w:val="22"/>
                        </w:rPr>
                        <w:t>wy</w:t>
                      </w:r>
                      <w:r w:rsidRPr="00521BEA">
                        <w:rPr>
                          <w:sz w:val="24"/>
                          <w:szCs w:val="22"/>
                        </w:rPr>
                        <w:t>f wedi (ticiwch y categorïau perthnasol)</w:t>
                      </w:r>
                      <w:r>
                        <w:rPr>
                          <w:sz w:val="24"/>
                          <w:szCs w:val="22"/>
                        </w:rPr>
                        <w:t>:</w:t>
                      </w:r>
                    </w:p>
                  </w:txbxContent>
                </v:textbox>
                <w10:wrap type="square"/>
              </v:shape>
            </w:pict>
          </mc:Fallback>
        </mc:AlternateContent>
      </w:r>
      <w:r w:rsidR="00A25554" w:rsidRPr="00775B4E">
        <w:rPr>
          <w:lang w:bidi="cy-GB"/>
        </w:rPr>
        <w:t>Holiadur Gweithgarwch Gwleidyddol</w:t>
      </w:r>
      <w:bookmarkEnd w:id="20"/>
    </w:p>
    <w:p w14:paraId="0C14A5AE" w14:textId="77777777" w:rsidR="008C1257" w:rsidRPr="008C1257" w:rsidRDefault="00A25554" w:rsidP="000D3DF0">
      <w:pPr>
        <w:tabs>
          <w:tab w:val="left" w:pos="284"/>
        </w:tabs>
        <w:spacing w:before="120"/>
        <w:rPr>
          <w:sz w:val="24"/>
          <w:lang w:bidi="cy-GB"/>
        </w:rPr>
      </w:pPr>
      <w:r w:rsidRPr="008C1257">
        <w:rPr>
          <w:sz w:val="24"/>
          <w:lang w:bidi="cy-GB"/>
        </w:rPr>
        <w:t xml:space="preserve">Dylai pob ymgeisydd lenwi’r holiadur hwn, sy’n ei gwneud yn bosibl i fonitro gweithgarwch gwleidyddol ymgeiswyr ar gyfer </w:t>
      </w:r>
    </w:p>
    <w:tbl>
      <w:tblPr>
        <w:tblStyle w:val="GridTabl"/>
        <w:tblpPr w:leftFromText="180" w:rightFromText="180" w:vertAnchor="page" w:horzAnchor="page" w:tblpX="6529" w:tblpY="2211"/>
        <w:tblW w:w="4962" w:type="dxa"/>
        <w:tblLayout w:type="fixed"/>
        <w:tblLook w:val="0020" w:firstRow="1" w:lastRow="0" w:firstColumn="0" w:lastColumn="0" w:noHBand="0" w:noVBand="0"/>
      </w:tblPr>
      <w:tblGrid>
        <w:gridCol w:w="284"/>
        <w:gridCol w:w="4111"/>
        <w:gridCol w:w="567"/>
      </w:tblGrid>
      <w:tr w:rsidR="008C1257" w:rsidRPr="005C2A64" w14:paraId="435186B4" w14:textId="77777777" w:rsidTr="008C1257">
        <w:tc>
          <w:tcPr>
            <w:tcW w:w="284" w:type="dxa"/>
          </w:tcPr>
          <w:p w14:paraId="0F24B96A" w14:textId="77777777" w:rsidR="008C1257" w:rsidRPr="005C2A64" w:rsidRDefault="008C1257" w:rsidP="008C1257">
            <w:pPr>
              <w:tabs>
                <w:tab w:val="left" w:pos="61"/>
              </w:tabs>
              <w:spacing w:after="0"/>
              <w:ind w:hanging="12"/>
              <w:rPr>
                <w:b/>
                <w:sz w:val="24"/>
                <w:lang w:val="en-US"/>
              </w:rPr>
            </w:pPr>
          </w:p>
        </w:tc>
        <w:tc>
          <w:tcPr>
            <w:tcW w:w="4111" w:type="dxa"/>
          </w:tcPr>
          <w:p w14:paraId="0EE9C9A3" w14:textId="39BC2891" w:rsidR="008C1257" w:rsidRPr="000B769A" w:rsidRDefault="008C1257" w:rsidP="008C1257">
            <w:pPr>
              <w:tabs>
                <w:tab w:val="left" w:pos="284"/>
                <w:tab w:val="right" w:leader="dot" w:pos="4540"/>
              </w:tabs>
              <w:spacing w:after="40"/>
              <w:rPr>
                <w:b/>
                <w:bCs/>
                <w:sz w:val="24"/>
                <w:lang w:val="en-US"/>
              </w:rPr>
            </w:pPr>
            <w:proofErr w:type="spellStart"/>
            <w:r>
              <w:rPr>
                <w:b/>
                <w:bCs/>
                <w:sz w:val="24"/>
                <w:lang w:val="en-US"/>
              </w:rPr>
              <w:t>Gweithgarwch</w:t>
            </w:r>
            <w:proofErr w:type="spellEnd"/>
            <w:r>
              <w:rPr>
                <w:b/>
                <w:bCs/>
                <w:sz w:val="24"/>
                <w:lang w:val="en-US"/>
              </w:rPr>
              <w:t xml:space="preserve"> </w:t>
            </w:r>
            <w:proofErr w:type="spellStart"/>
            <w:r>
              <w:rPr>
                <w:b/>
                <w:bCs/>
                <w:sz w:val="24"/>
                <w:lang w:val="en-US"/>
              </w:rPr>
              <w:t>gwleidyddol</w:t>
            </w:r>
            <w:proofErr w:type="spellEnd"/>
          </w:p>
        </w:tc>
        <w:tc>
          <w:tcPr>
            <w:tcW w:w="567" w:type="dxa"/>
          </w:tcPr>
          <w:p w14:paraId="39E9398C" w14:textId="77777777" w:rsidR="008C1257" w:rsidRPr="005C2A64" w:rsidRDefault="008C1257" w:rsidP="008C1257">
            <w:pPr>
              <w:tabs>
                <w:tab w:val="left" w:pos="284"/>
                <w:tab w:val="right" w:leader="dot" w:pos="4540"/>
              </w:tabs>
              <w:spacing w:before="160" w:after="0"/>
              <w:ind w:left="-113"/>
              <w:rPr>
                <w:sz w:val="24"/>
                <w:lang w:val="en-US"/>
              </w:rPr>
            </w:pPr>
          </w:p>
        </w:tc>
      </w:tr>
      <w:tr w:rsidR="008C1257" w:rsidRPr="005C2A64" w14:paraId="330B1813" w14:textId="77777777" w:rsidTr="008C1257">
        <w:tc>
          <w:tcPr>
            <w:tcW w:w="284" w:type="dxa"/>
          </w:tcPr>
          <w:p w14:paraId="29A96EE0" w14:textId="77777777" w:rsidR="008C1257" w:rsidRPr="005C2A64" w:rsidRDefault="008C1257" w:rsidP="008C1257">
            <w:pPr>
              <w:tabs>
                <w:tab w:val="left" w:pos="61"/>
              </w:tabs>
              <w:spacing w:after="0"/>
              <w:ind w:hanging="12"/>
              <w:rPr>
                <w:b/>
                <w:sz w:val="24"/>
                <w:lang w:val="en-US"/>
              </w:rPr>
            </w:pPr>
            <w:r w:rsidRPr="005C2A64">
              <w:rPr>
                <w:b/>
                <w:sz w:val="24"/>
                <w:lang w:val="en-US"/>
              </w:rPr>
              <w:t>A</w:t>
            </w:r>
          </w:p>
        </w:tc>
        <w:tc>
          <w:tcPr>
            <w:tcW w:w="4111" w:type="dxa"/>
          </w:tcPr>
          <w:p w14:paraId="640F45CA" w14:textId="77777777" w:rsidR="008C1257" w:rsidRPr="005C2A64" w:rsidRDefault="008C1257" w:rsidP="008C1257">
            <w:pPr>
              <w:tabs>
                <w:tab w:val="left" w:pos="284"/>
                <w:tab w:val="right" w:leader="dot" w:pos="4540"/>
              </w:tabs>
              <w:spacing w:after="40"/>
              <w:rPr>
                <w:sz w:val="24"/>
                <w:lang w:val="en-US"/>
              </w:rPr>
            </w:pPr>
            <w:r w:rsidRPr="005C2A64">
              <w:rPr>
                <w:sz w:val="24"/>
                <w:lang w:bidi="cy-GB"/>
              </w:rPr>
              <w:t>Wedi cael swydd fel Cynghorydd Lleol, AS</w:t>
            </w:r>
            <w:r>
              <w:rPr>
                <w:sz w:val="24"/>
                <w:lang w:bidi="cy-GB"/>
              </w:rPr>
              <w:t xml:space="preserve"> (MP)</w:t>
            </w:r>
            <w:r w:rsidRPr="005C2A64">
              <w:rPr>
                <w:sz w:val="24"/>
                <w:lang w:bidi="cy-GB"/>
              </w:rPr>
              <w:t>, ASE ac ati</w:t>
            </w:r>
            <w:r w:rsidRPr="005C2A64">
              <w:rPr>
                <w:sz w:val="24"/>
                <w:lang w:val="en-US"/>
              </w:rPr>
              <w:t xml:space="preserve"> .</w:t>
            </w:r>
            <w:r w:rsidRPr="005C2A64">
              <w:rPr>
                <w:sz w:val="24"/>
                <w:lang w:val="en-US"/>
              </w:rPr>
              <w:tab/>
            </w:r>
          </w:p>
        </w:tc>
        <w:tc>
          <w:tcPr>
            <w:tcW w:w="567" w:type="dxa"/>
          </w:tcPr>
          <w:p w14:paraId="38F53BFD" w14:textId="77777777" w:rsidR="008C1257" w:rsidRPr="005C2A64" w:rsidRDefault="008C1257" w:rsidP="008C1257">
            <w:pPr>
              <w:tabs>
                <w:tab w:val="left" w:pos="284"/>
                <w:tab w:val="right" w:leader="dot" w:pos="4540"/>
              </w:tabs>
              <w:spacing w:before="160" w:after="0"/>
              <w:ind w:left="-113"/>
              <w:rPr>
                <w:sz w:val="24"/>
                <w:lang w:val="en-US"/>
              </w:rPr>
            </w:pPr>
            <w:r w:rsidRPr="005C2A64">
              <w:rPr>
                <w:sz w:val="24"/>
                <w:lang w:val="en-US"/>
              </w:rPr>
              <w:fldChar w:fldCharType="begin">
                <w:ffData>
                  <w:name w:val="Check1"/>
                  <w:enabled/>
                  <w:calcOnExit w:val="0"/>
                  <w:checkBox>
                    <w:sizeAuto/>
                    <w:default w:val="0"/>
                  </w:checkBox>
                </w:ffData>
              </w:fldChar>
            </w:r>
            <w:bookmarkStart w:id="21" w:name="Check1"/>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bookmarkEnd w:id="21"/>
          </w:p>
        </w:tc>
      </w:tr>
      <w:tr w:rsidR="008C1257" w:rsidRPr="005C2A64" w14:paraId="4E387E16" w14:textId="77777777" w:rsidTr="008C1257">
        <w:trPr>
          <w:trHeight w:val="387"/>
        </w:trPr>
        <w:tc>
          <w:tcPr>
            <w:tcW w:w="284" w:type="dxa"/>
          </w:tcPr>
          <w:p w14:paraId="4BA76F76" w14:textId="77777777" w:rsidR="008C1257" w:rsidRPr="005C2A64" w:rsidRDefault="008C1257" w:rsidP="008C1257">
            <w:pPr>
              <w:tabs>
                <w:tab w:val="left" w:pos="284"/>
              </w:tabs>
              <w:spacing w:after="0"/>
              <w:rPr>
                <w:sz w:val="24"/>
                <w:lang w:val="en-US"/>
              </w:rPr>
            </w:pPr>
          </w:p>
        </w:tc>
        <w:tc>
          <w:tcPr>
            <w:tcW w:w="4111" w:type="dxa"/>
          </w:tcPr>
          <w:p w14:paraId="716BE48C" w14:textId="77777777" w:rsidR="008C1257" w:rsidRPr="005C2A64" w:rsidRDefault="008C1257" w:rsidP="008C1257">
            <w:pPr>
              <w:tabs>
                <w:tab w:val="left" w:pos="284"/>
                <w:tab w:val="right" w:leader="dot" w:pos="4540"/>
              </w:tabs>
              <w:spacing w:after="40"/>
              <w:rPr>
                <w:sz w:val="24"/>
                <w:lang w:val="en-US"/>
              </w:rPr>
            </w:pPr>
            <w:r w:rsidRPr="005C2A64">
              <w:rPr>
                <w:sz w:val="24"/>
                <w:lang w:bidi="cy-GB"/>
              </w:rPr>
              <w:t>Wedi sefyll fel ymgeisydd ar gyfer un o’r swyddi uchod</w:t>
            </w:r>
            <w:r w:rsidRPr="005C2A64">
              <w:rPr>
                <w:sz w:val="24"/>
                <w:lang w:val="en-US"/>
              </w:rPr>
              <w:t xml:space="preserve"> </w:t>
            </w:r>
            <w:r w:rsidRPr="005C2A64">
              <w:rPr>
                <w:sz w:val="24"/>
                <w:lang w:val="en-US"/>
              </w:rPr>
              <w:tab/>
            </w:r>
          </w:p>
        </w:tc>
        <w:tc>
          <w:tcPr>
            <w:tcW w:w="567" w:type="dxa"/>
          </w:tcPr>
          <w:p w14:paraId="532BB12A" w14:textId="77777777" w:rsidR="008C1257" w:rsidRPr="005C2A64" w:rsidRDefault="008C1257" w:rsidP="008C1257">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7E781F25" w14:textId="77777777" w:rsidTr="008C1257">
        <w:trPr>
          <w:trHeight w:val="450"/>
        </w:trPr>
        <w:tc>
          <w:tcPr>
            <w:tcW w:w="284" w:type="dxa"/>
          </w:tcPr>
          <w:p w14:paraId="6849E60F" w14:textId="77777777" w:rsidR="008C1257" w:rsidRPr="005C2A64" w:rsidRDefault="008C1257" w:rsidP="008C1257">
            <w:pPr>
              <w:tabs>
                <w:tab w:val="left" w:pos="284"/>
              </w:tabs>
              <w:spacing w:after="0"/>
              <w:rPr>
                <w:sz w:val="24"/>
                <w:lang w:val="en-US"/>
              </w:rPr>
            </w:pPr>
          </w:p>
        </w:tc>
        <w:tc>
          <w:tcPr>
            <w:tcW w:w="4111" w:type="dxa"/>
          </w:tcPr>
          <w:p w14:paraId="760BC602" w14:textId="61C2E2C3" w:rsidR="008C1257" w:rsidRPr="005C2A64" w:rsidRDefault="008C1257" w:rsidP="008C1257">
            <w:pPr>
              <w:tabs>
                <w:tab w:val="left" w:pos="284"/>
                <w:tab w:val="right" w:leader="dot" w:pos="4540"/>
              </w:tabs>
              <w:spacing w:after="40"/>
              <w:rPr>
                <w:sz w:val="24"/>
                <w:lang w:val="en-US"/>
              </w:rPr>
            </w:pPr>
            <w:r w:rsidRPr="005C2A64">
              <w:rPr>
                <w:sz w:val="24"/>
                <w:lang w:bidi="cy-GB"/>
              </w:rPr>
              <w:t>Wedi siarad ar ran plaid neu ymgeisydd</w:t>
            </w:r>
            <w:r w:rsidRPr="005C2A64">
              <w:rPr>
                <w:sz w:val="24"/>
                <w:lang w:val="en-US"/>
              </w:rPr>
              <w:t xml:space="preserve"> </w:t>
            </w:r>
            <w:r w:rsidRPr="005C2A64">
              <w:rPr>
                <w:sz w:val="24"/>
                <w:lang w:val="en-US"/>
              </w:rPr>
              <w:tab/>
            </w:r>
          </w:p>
        </w:tc>
        <w:tc>
          <w:tcPr>
            <w:tcW w:w="567" w:type="dxa"/>
          </w:tcPr>
          <w:p w14:paraId="3CB81E88" w14:textId="77777777" w:rsidR="008C1257" w:rsidRPr="005C2A64" w:rsidRDefault="008C1257" w:rsidP="008C1257">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081D1196" w14:textId="77777777" w:rsidTr="008C1257">
        <w:trPr>
          <w:trHeight w:val="387"/>
        </w:trPr>
        <w:tc>
          <w:tcPr>
            <w:tcW w:w="284" w:type="dxa"/>
          </w:tcPr>
          <w:p w14:paraId="614FC32E" w14:textId="77777777" w:rsidR="008C1257" w:rsidRPr="005C2A64" w:rsidRDefault="008C1257" w:rsidP="008C1257">
            <w:pPr>
              <w:tabs>
                <w:tab w:val="left" w:pos="284"/>
              </w:tabs>
              <w:spacing w:before="240" w:after="0"/>
              <w:rPr>
                <w:b/>
                <w:sz w:val="24"/>
                <w:lang w:val="en-US"/>
              </w:rPr>
            </w:pPr>
            <w:r w:rsidRPr="005C2A64">
              <w:rPr>
                <w:b/>
                <w:sz w:val="24"/>
                <w:lang w:val="en-US"/>
              </w:rPr>
              <w:t>B</w:t>
            </w:r>
          </w:p>
        </w:tc>
        <w:tc>
          <w:tcPr>
            <w:tcW w:w="4111" w:type="dxa"/>
          </w:tcPr>
          <w:p w14:paraId="4BFF958D" w14:textId="77777777" w:rsidR="008C1257" w:rsidRPr="005C2A64" w:rsidRDefault="008C1257" w:rsidP="008C1257">
            <w:pPr>
              <w:tabs>
                <w:tab w:val="left" w:pos="284"/>
                <w:tab w:val="right" w:leader="dot" w:pos="4540"/>
              </w:tabs>
              <w:spacing w:before="240" w:after="0"/>
              <w:rPr>
                <w:sz w:val="24"/>
                <w:lang w:val="en-US"/>
              </w:rPr>
            </w:pPr>
            <w:r w:rsidRPr="005C2A64">
              <w:rPr>
                <w:sz w:val="24"/>
                <w:lang w:bidi="cy-GB"/>
              </w:rPr>
              <w:t>Wedi gweithredu fel asiant gwleidyddol</w:t>
            </w:r>
            <w:r w:rsidRPr="005C2A64">
              <w:rPr>
                <w:sz w:val="24"/>
                <w:lang w:val="en-US"/>
              </w:rPr>
              <w:t xml:space="preserve"> </w:t>
            </w:r>
            <w:r w:rsidRPr="005C2A64">
              <w:rPr>
                <w:sz w:val="24"/>
                <w:lang w:val="en-US"/>
              </w:rPr>
              <w:tab/>
            </w:r>
          </w:p>
        </w:tc>
        <w:tc>
          <w:tcPr>
            <w:tcW w:w="567" w:type="dxa"/>
          </w:tcPr>
          <w:p w14:paraId="271913E5" w14:textId="77777777" w:rsidR="008C1257" w:rsidRPr="005C2A64" w:rsidRDefault="008C1257" w:rsidP="008C1257">
            <w:pPr>
              <w:tabs>
                <w:tab w:val="left" w:pos="284"/>
                <w:tab w:val="right" w:leader="dot" w:pos="4540"/>
              </w:tabs>
              <w:spacing w:before="20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4F8C3304" w14:textId="77777777" w:rsidTr="008C1257">
        <w:tc>
          <w:tcPr>
            <w:tcW w:w="284" w:type="dxa"/>
          </w:tcPr>
          <w:p w14:paraId="5E384F5A" w14:textId="77777777" w:rsidR="008C1257" w:rsidRPr="005C2A64" w:rsidRDefault="008C1257" w:rsidP="008C1257">
            <w:pPr>
              <w:tabs>
                <w:tab w:val="left" w:pos="284"/>
              </w:tabs>
              <w:spacing w:after="0"/>
              <w:rPr>
                <w:sz w:val="24"/>
                <w:lang w:val="en-US"/>
              </w:rPr>
            </w:pPr>
          </w:p>
        </w:tc>
        <w:tc>
          <w:tcPr>
            <w:tcW w:w="4111" w:type="dxa"/>
          </w:tcPr>
          <w:p w14:paraId="314921D0" w14:textId="043C6DF9" w:rsidR="008C1257" w:rsidRPr="005C2A64" w:rsidRDefault="008C1257" w:rsidP="008C1257">
            <w:pPr>
              <w:tabs>
                <w:tab w:val="left" w:pos="284"/>
                <w:tab w:val="right" w:leader="dot" w:pos="4540"/>
              </w:tabs>
              <w:spacing w:before="40" w:after="40"/>
              <w:rPr>
                <w:sz w:val="24"/>
                <w:lang w:val="en-US"/>
              </w:rPr>
            </w:pPr>
            <w:r w:rsidRPr="005C2A64">
              <w:rPr>
                <w:sz w:val="24"/>
                <w:lang w:bidi="cy-GB"/>
              </w:rPr>
              <w:t xml:space="preserve">Wedi dal swydd </w:t>
            </w:r>
            <w:r>
              <w:rPr>
                <w:sz w:val="24"/>
                <w:lang w:bidi="cy-GB"/>
              </w:rPr>
              <w:t>fel</w:t>
            </w:r>
            <w:r w:rsidRPr="005C2A64">
              <w:rPr>
                <w:sz w:val="24"/>
                <w:lang w:bidi="cy-GB"/>
              </w:rPr>
              <w:t xml:space="preserve"> Cadeirydd, Trysorydd neu Ysgrifennydd cangen leol unrhyw blaid</w:t>
            </w:r>
            <w:r w:rsidRPr="005C2A64">
              <w:rPr>
                <w:sz w:val="24"/>
                <w:lang w:val="en-US"/>
              </w:rPr>
              <w:t xml:space="preserve"> </w:t>
            </w:r>
            <w:r w:rsidRPr="005C2A64">
              <w:rPr>
                <w:sz w:val="24"/>
                <w:lang w:val="en-US"/>
              </w:rPr>
              <w:tab/>
            </w:r>
          </w:p>
        </w:tc>
        <w:tc>
          <w:tcPr>
            <w:tcW w:w="567" w:type="dxa"/>
          </w:tcPr>
          <w:p w14:paraId="5DA2F48A" w14:textId="77777777" w:rsidR="008C1257" w:rsidRPr="005C2A64" w:rsidRDefault="008C1257" w:rsidP="008C1257">
            <w:pPr>
              <w:tabs>
                <w:tab w:val="left" w:pos="284"/>
                <w:tab w:val="right" w:leader="dot" w:pos="4540"/>
              </w:tabs>
              <w:spacing w:before="24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3A2478D2" w14:textId="77777777" w:rsidTr="008C1257">
        <w:tc>
          <w:tcPr>
            <w:tcW w:w="284" w:type="dxa"/>
          </w:tcPr>
          <w:p w14:paraId="508DF4F9" w14:textId="77777777" w:rsidR="008C1257" w:rsidRPr="005C2A64" w:rsidRDefault="008C1257" w:rsidP="008C1257">
            <w:pPr>
              <w:tabs>
                <w:tab w:val="left" w:pos="284"/>
              </w:tabs>
              <w:spacing w:after="0"/>
              <w:rPr>
                <w:sz w:val="24"/>
                <w:lang w:val="en-US"/>
              </w:rPr>
            </w:pPr>
          </w:p>
        </w:tc>
        <w:tc>
          <w:tcPr>
            <w:tcW w:w="4111" w:type="dxa"/>
          </w:tcPr>
          <w:p w14:paraId="70FBCA19" w14:textId="77777777" w:rsidR="008C1257" w:rsidRPr="005C2A64" w:rsidRDefault="008C1257" w:rsidP="008C1257">
            <w:pPr>
              <w:tabs>
                <w:tab w:val="left" w:pos="284"/>
                <w:tab w:val="right" w:leader="dot" w:pos="4540"/>
              </w:tabs>
              <w:spacing w:after="40"/>
              <w:rPr>
                <w:sz w:val="24"/>
                <w:lang w:val="en-US"/>
              </w:rPr>
            </w:pPr>
            <w:r w:rsidRPr="005C2A64">
              <w:rPr>
                <w:sz w:val="24"/>
                <w:lang w:bidi="cy-GB"/>
              </w:rPr>
              <w:t>Wedi canfasio ar ran plaid</w:t>
            </w:r>
            <w:r w:rsidRPr="005C2A64">
              <w:rPr>
                <w:sz w:val="24"/>
                <w:lang w:bidi="cy-GB"/>
              </w:rPr>
              <w:br/>
              <w:t>neu wedi helpu mewn etholiadau</w:t>
            </w:r>
            <w:r w:rsidRPr="005C2A64">
              <w:rPr>
                <w:sz w:val="24"/>
                <w:lang w:val="en-US"/>
              </w:rPr>
              <w:t xml:space="preserve"> </w:t>
            </w:r>
            <w:r w:rsidRPr="005C2A64">
              <w:rPr>
                <w:sz w:val="24"/>
                <w:lang w:val="en-US"/>
              </w:rPr>
              <w:tab/>
            </w:r>
          </w:p>
        </w:tc>
        <w:tc>
          <w:tcPr>
            <w:tcW w:w="567" w:type="dxa"/>
          </w:tcPr>
          <w:p w14:paraId="06851287" w14:textId="77777777" w:rsidR="008C1257" w:rsidRPr="005C2A64" w:rsidRDefault="008C1257" w:rsidP="008C1257">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2A3B93C2" w14:textId="77777777" w:rsidTr="008C1257">
        <w:tc>
          <w:tcPr>
            <w:tcW w:w="284" w:type="dxa"/>
          </w:tcPr>
          <w:p w14:paraId="243BD779" w14:textId="77777777" w:rsidR="008C1257" w:rsidRPr="005C2A64" w:rsidRDefault="008C1257" w:rsidP="008C1257">
            <w:pPr>
              <w:tabs>
                <w:tab w:val="left" w:pos="284"/>
              </w:tabs>
              <w:spacing w:after="0"/>
              <w:rPr>
                <w:sz w:val="24"/>
                <w:lang w:val="en-US"/>
              </w:rPr>
            </w:pPr>
          </w:p>
        </w:tc>
        <w:tc>
          <w:tcPr>
            <w:tcW w:w="4111" w:type="dxa"/>
          </w:tcPr>
          <w:p w14:paraId="26C605DD" w14:textId="77777777" w:rsidR="008C1257" w:rsidRPr="005C2A64" w:rsidRDefault="008C1257" w:rsidP="008C1257">
            <w:pPr>
              <w:tabs>
                <w:tab w:val="left" w:pos="284"/>
                <w:tab w:val="right" w:leader="dot" w:pos="4540"/>
              </w:tabs>
              <w:spacing w:after="40"/>
              <w:rPr>
                <w:sz w:val="24"/>
                <w:lang w:val="en-US"/>
              </w:rPr>
            </w:pPr>
            <w:r w:rsidRPr="005C2A64">
              <w:rPr>
                <w:sz w:val="24"/>
                <w:lang w:bidi="cy-GB"/>
              </w:rPr>
              <w:t xml:space="preserve">Wedi ymgymryd </w:t>
            </w:r>
            <w:r>
              <w:rPr>
                <w:sz w:val="24"/>
                <w:lang w:bidi="cy-GB"/>
              </w:rPr>
              <w:t>â</w:t>
            </w:r>
            <w:r w:rsidRPr="005C2A64">
              <w:rPr>
                <w:sz w:val="24"/>
                <w:lang w:bidi="cy-GB"/>
              </w:rPr>
              <w:t xml:space="preserve"> </w:t>
            </w:r>
            <w:r>
              <w:rPr>
                <w:sz w:val="24"/>
                <w:lang w:bidi="cy-GB"/>
              </w:rPr>
              <w:t>g</w:t>
            </w:r>
            <w:r w:rsidRPr="005C2A64">
              <w:rPr>
                <w:sz w:val="24"/>
                <w:lang w:bidi="cy-GB"/>
              </w:rPr>
              <w:t>weithgarwch gwleidyddol</w:t>
            </w:r>
            <w:r w:rsidRPr="005C2A64">
              <w:rPr>
                <w:sz w:val="24"/>
                <w:lang w:val="en-US"/>
              </w:rPr>
              <w:t xml:space="preserve"> </w:t>
            </w:r>
            <w:r w:rsidRPr="005C2A64">
              <w:rPr>
                <w:sz w:val="24"/>
                <w:lang w:val="en-US"/>
              </w:rPr>
              <w:tab/>
            </w:r>
          </w:p>
        </w:tc>
        <w:tc>
          <w:tcPr>
            <w:tcW w:w="567" w:type="dxa"/>
          </w:tcPr>
          <w:p w14:paraId="15DBBF03" w14:textId="77777777" w:rsidR="008C1257" w:rsidRPr="005C2A64" w:rsidRDefault="008C1257" w:rsidP="008C1257">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47981C0D" w14:textId="77777777" w:rsidTr="008C1257">
        <w:tc>
          <w:tcPr>
            <w:tcW w:w="284" w:type="dxa"/>
          </w:tcPr>
          <w:p w14:paraId="4AA03FC2" w14:textId="77777777" w:rsidR="008C1257" w:rsidRPr="005C2A64" w:rsidRDefault="008C1257" w:rsidP="008C1257">
            <w:pPr>
              <w:tabs>
                <w:tab w:val="left" w:pos="284"/>
              </w:tabs>
              <w:spacing w:after="0"/>
              <w:rPr>
                <w:b/>
                <w:sz w:val="24"/>
                <w:lang w:val="en-US"/>
              </w:rPr>
            </w:pPr>
          </w:p>
          <w:p w14:paraId="00BADDDB" w14:textId="77777777" w:rsidR="008C1257" w:rsidRPr="005C2A64" w:rsidRDefault="008C1257" w:rsidP="008C1257">
            <w:pPr>
              <w:tabs>
                <w:tab w:val="left" w:pos="284"/>
              </w:tabs>
              <w:spacing w:after="0"/>
              <w:rPr>
                <w:b/>
                <w:sz w:val="24"/>
                <w:lang w:val="en-US"/>
              </w:rPr>
            </w:pPr>
            <w:r w:rsidRPr="005C2A64">
              <w:rPr>
                <w:b/>
                <w:sz w:val="24"/>
                <w:lang w:val="en-US"/>
              </w:rPr>
              <w:t>C</w:t>
            </w:r>
          </w:p>
        </w:tc>
        <w:tc>
          <w:tcPr>
            <w:tcW w:w="4111" w:type="dxa"/>
          </w:tcPr>
          <w:p w14:paraId="1BDDCF03" w14:textId="77777777" w:rsidR="008C1257" w:rsidRPr="005C2A64" w:rsidRDefault="008C1257" w:rsidP="008C1257">
            <w:pPr>
              <w:tabs>
                <w:tab w:val="left" w:pos="284"/>
                <w:tab w:val="right" w:leader="dot" w:pos="4540"/>
              </w:tabs>
              <w:spacing w:after="0"/>
              <w:rPr>
                <w:sz w:val="24"/>
                <w:lang w:val="en-US"/>
              </w:rPr>
            </w:pPr>
          </w:p>
          <w:p w14:paraId="275B5F43" w14:textId="77777777" w:rsidR="008C1257" w:rsidRPr="005C2A64" w:rsidRDefault="008C1257" w:rsidP="008C1257">
            <w:pPr>
              <w:tabs>
                <w:tab w:val="left" w:pos="284"/>
                <w:tab w:val="right" w:leader="dot" w:pos="4540"/>
              </w:tabs>
              <w:spacing w:after="0"/>
              <w:rPr>
                <w:sz w:val="24"/>
                <w:lang w:val="en-US"/>
              </w:rPr>
            </w:pPr>
            <w:r w:rsidRPr="005C2A64">
              <w:rPr>
                <w:sz w:val="24"/>
                <w:lang w:bidi="cy-GB"/>
              </w:rPr>
              <w:t xml:space="preserve">Wedi gwneud rhodd </w:t>
            </w:r>
            <w:proofErr w:type="spellStart"/>
            <w:r>
              <w:rPr>
                <w:sz w:val="24"/>
                <w:lang w:bidi="cy-GB"/>
              </w:rPr>
              <w:t>cofnodadwy</w:t>
            </w:r>
            <w:proofErr w:type="spellEnd"/>
            <w:r w:rsidRPr="005C2A64">
              <w:rPr>
                <w:sz w:val="24"/>
                <w:lang w:bidi="cy-GB"/>
              </w:rPr>
              <w:t xml:space="preserve"> i </w:t>
            </w:r>
          </w:p>
          <w:p w14:paraId="77626304" w14:textId="77777777" w:rsidR="008C1257" w:rsidRPr="005C2A64" w:rsidRDefault="008C1257" w:rsidP="008C1257">
            <w:pPr>
              <w:tabs>
                <w:tab w:val="left" w:pos="284"/>
                <w:tab w:val="right" w:leader="dot" w:pos="4540"/>
              </w:tabs>
              <w:spacing w:after="0"/>
              <w:rPr>
                <w:sz w:val="24"/>
                <w:lang w:val="en-US"/>
              </w:rPr>
            </w:pPr>
            <w:r w:rsidRPr="005C2A64">
              <w:rPr>
                <w:sz w:val="24"/>
                <w:lang w:bidi="cy-GB"/>
              </w:rPr>
              <w:t>blaid wleidyddol</w:t>
            </w:r>
            <w:r w:rsidRPr="005C2A64">
              <w:rPr>
                <w:sz w:val="24"/>
                <w:vertAlign w:val="superscript"/>
                <w:lang w:bidi="cy-GB"/>
              </w:rPr>
              <w:t>1</w:t>
            </w:r>
            <w:r w:rsidRPr="005C2A64">
              <w:rPr>
                <w:sz w:val="24"/>
                <w:lang w:val="en-US"/>
              </w:rPr>
              <w:tab/>
            </w:r>
          </w:p>
        </w:tc>
        <w:tc>
          <w:tcPr>
            <w:tcW w:w="567" w:type="dxa"/>
          </w:tcPr>
          <w:p w14:paraId="147D9890" w14:textId="77777777" w:rsidR="008C1257" w:rsidRPr="005C2A64" w:rsidRDefault="008C1257" w:rsidP="008C1257">
            <w:pPr>
              <w:tabs>
                <w:tab w:val="left" w:pos="284"/>
                <w:tab w:val="right" w:leader="dot" w:pos="4540"/>
              </w:tabs>
              <w:spacing w:before="200" w:after="0"/>
              <w:ind w:left="-113"/>
              <w:rPr>
                <w:sz w:val="24"/>
                <w:lang w:val="en-US"/>
              </w:rPr>
            </w:pPr>
          </w:p>
          <w:p w14:paraId="3152912C" w14:textId="77777777" w:rsidR="008C1257" w:rsidRPr="005C2A64" w:rsidRDefault="008C1257" w:rsidP="008C1257">
            <w:pPr>
              <w:tabs>
                <w:tab w:val="left" w:pos="284"/>
                <w:tab w:val="right" w:leader="dot" w:pos="4540"/>
              </w:tabs>
              <w:spacing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r w:rsidR="008C1257" w:rsidRPr="005C2A64" w14:paraId="5E8D3D4E" w14:textId="77777777" w:rsidTr="008C1257">
        <w:tc>
          <w:tcPr>
            <w:tcW w:w="284" w:type="dxa"/>
          </w:tcPr>
          <w:p w14:paraId="3178FB1C" w14:textId="77777777" w:rsidR="008C1257" w:rsidRPr="005C2A64" w:rsidRDefault="008C1257" w:rsidP="008C1257">
            <w:pPr>
              <w:tabs>
                <w:tab w:val="left" w:pos="284"/>
              </w:tabs>
              <w:spacing w:before="240" w:after="0"/>
              <w:rPr>
                <w:sz w:val="24"/>
                <w:lang w:val="en-US"/>
              </w:rPr>
            </w:pPr>
            <w:r w:rsidRPr="005C2A64">
              <w:rPr>
                <w:b/>
                <w:sz w:val="24"/>
                <w:lang w:val="en-US"/>
              </w:rPr>
              <w:t>D</w:t>
            </w:r>
          </w:p>
        </w:tc>
        <w:tc>
          <w:tcPr>
            <w:tcW w:w="4111" w:type="dxa"/>
          </w:tcPr>
          <w:p w14:paraId="09463997" w14:textId="77777777" w:rsidR="008C1257" w:rsidRPr="005C2A64" w:rsidRDefault="008C1257" w:rsidP="008C1257">
            <w:pPr>
              <w:tabs>
                <w:tab w:val="left" w:pos="284"/>
                <w:tab w:val="right" w:leader="dot" w:pos="4540"/>
              </w:tabs>
              <w:spacing w:before="240" w:after="0"/>
              <w:rPr>
                <w:sz w:val="24"/>
                <w:lang w:val="en-US"/>
              </w:rPr>
            </w:pPr>
            <w:r w:rsidRPr="005C2A64">
              <w:rPr>
                <w:sz w:val="24"/>
                <w:lang w:bidi="cy-GB"/>
              </w:rPr>
              <w:t>Nid oes un o’r gweithgareddau uchod yn berthnasol</w:t>
            </w:r>
            <w:r w:rsidRPr="005C2A64">
              <w:rPr>
                <w:sz w:val="24"/>
                <w:lang w:val="en-US"/>
              </w:rPr>
              <w:t xml:space="preserve"> </w:t>
            </w:r>
            <w:r w:rsidRPr="005C2A64">
              <w:rPr>
                <w:sz w:val="24"/>
                <w:lang w:val="en-US"/>
              </w:rPr>
              <w:tab/>
            </w:r>
          </w:p>
        </w:tc>
        <w:tc>
          <w:tcPr>
            <w:tcW w:w="567" w:type="dxa"/>
          </w:tcPr>
          <w:p w14:paraId="661C1638" w14:textId="77777777" w:rsidR="008C1257" w:rsidRPr="005C2A64" w:rsidRDefault="008C1257" w:rsidP="008C1257">
            <w:pPr>
              <w:tabs>
                <w:tab w:val="left" w:pos="284"/>
                <w:tab w:val="right" w:leader="dot" w:pos="4540"/>
              </w:tabs>
              <w:spacing w:before="20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7A5841">
              <w:rPr>
                <w:sz w:val="24"/>
                <w:lang w:val="en-US"/>
              </w:rPr>
            </w:r>
            <w:r w:rsidR="007A5841">
              <w:rPr>
                <w:sz w:val="24"/>
                <w:lang w:val="en-US"/>
              </w:rPr>
              <w:fldChar w:fldCharType="separate"/>
            </w:r>
            <w:r w:rsidRPr="005C2A64">
              <w:rPr>
                <w:sz w:val="24"/>
                <w:lang w:val="en-US"/>
              </w:rPr>
              <w:fldChar w:fldCharType="end"/>
            </w:r>
          </w:p>
        </w:tc>
      </w:tr>
    </w:tbl>
    <w:p w14:paraId="02A4C7C7" w14:textId="12240D08" w:rsidR="00C216D8" w:rsidRPr="008C1257" w:rsidRDefault="00A25554" w:rsidP="000D3DF0">
      <w:pPr>
        <w:tabs>
          <w:tab w:val="left" w:pos="284"/>
        </w:tabs>
        <w:spacing w:before="120"/>
        <w:rPr>
          <w:sz w:val="24"/>
        </w:rPr>
      </w:pPr>
      <w:r w:rsidRPr="008C1257">
        <w:rPr>
          <w:sz w:val="24"/>
          <w:lang w:bidi="cy-GB"/>
        </w:rPr>
        <w:t>penodiad cyhoeddus i’r graddau ag y mae eisoes yn y parth cyhoeddus. Os byddwch yn llwyddiannus, caiff yr wybodaeth a ddarperir ei chyhoeddi wrth i'ch penodiad gael ei gyhoeddi</w:t>
      </w:r>
    </w:p>
    <w:p w14:paraId="58CA45E1" w14:textId="77777777" w:rsidR="008C1257" w:rsidRPr="008C1257" w:rsidRDefault="00E00F7E" w:rsidP="00AA06FF">
      <w:pPr>
        <w:tabs>
          <w:tab w:val="left" w:pos="284"/>
        </w:tabs>
        <w:rPr>
          <w:sz w:val="24"/>
          <w:szCs w:val="22"/>
          <w:lang w:bidi="cy-GB"/>
        </w:rPr>
      </w:pPr>
      <w:r w:rsidRPr="008C1257">
        <w:rPr>
          <w:sz w:val="24"/>
          <w:szCs w:val="22"/>
          <w:lang w:bidi="cy-GB"/>
        </w:rPr>
        <w:t xml:space="preserve">Nid yw gweithgarwch na chysylltiad gwleidyddol yn faen prawf ar gyfer penodi na gwahardd. Fodd bynnag, ni ddylai aelodau’r Pwyllgor Cynghori Gwyddonol a’r Grwpiau Arbenigol ar y Cyd ddal unrhyw swyddi â thâl na swyddi proffil uchel di-dâl mewn plaid wleidyddol, ac ni chânt gymryd rhan mewn </w:t>
      </w:r>
    </w:p>
    <w:p w14:paraId="3528CC96" w14:textId="23ADACC8" w:rsidR="005E1F97" w:rsidRPr="008C1257" w:rsidRDefault="00E00F7E" w:rsidP="00AA06FF">
      <w:pPr>
        <w:tabs>
          <w:tab w:val="left" w:pos="284"/>
        </w:tabs>
        <w:rPr>
          <w:sz w:val="24"/>
        </w:rPr>
      </w:pPr>
      <w:r w:rsidRPr="008C1257">
        <w:rPr>
          <w:sz w:val="24"/>
          <w:szCs w:val="22"/>
          <w:lang w:bidi="cy-GB"/>
        </w:rPr>
        <w:t xml:space="preserve">gweithgareddau gwleidyddol penodol ar faterion sy'n effeithio'n uniongyrchol ar waith y corff hwn. </w:t>
      </w:r>
      <w:r w:rsidRPr="008C1257">
        <w:rPr>
          <w:b/>
          <w:sz w:val="24"/>
          <w:szCs w:val="22"/>
          <w:lang w:bidi="cy-GB"/>
        </w:rPr>
        <w:t>Os oes gennych chi unrhyw gwestiynau neu bryderon ar y pwynt hwn, cysylltwch â'r ysgrifenyddiaeth</w:t>
      </w:r>
      <w:r w:rsidRPr="008C1257">
        <w:rPr>
          <w:sz w:val="24"/>
          <w:szCs w:val="22"/>
          <w:lang w:bidi="cy-GB"/>
        </w:rPr>
        <w:t xml:space="preserve"> </w:t>
      </w:r>
      <w:r w:rsidR="00A25554" w:rsidRPr="008C1257">
        <w:rPr>
          <w:sz w:val="24"/>
          <w:lang w:bidi="cy-GB"/>
        </w:rPr>
        <w:t>.</w:t>
      </w:r>
    </w:p>
    <w:tbl>
      <w:tblPr>
        <w:tblStyle w:val="GridTabl"/>
        <w:tblpPr w:leftFromText="180" w:rightFromText="180" w:vertAnchor="text" w:horzAnchor="page" w:tblpX="6257" w:tblpY="1384"/>
        <w:tblW w:w="5012" w:type="dxa"/>
        <w:tblLayout w:type="fixed"/>
        <w:tblLook w:val="0020" w:firstRow="1" w:lastRow="0" w:firstColumn="0" w:lastColumn="0" w:noHBand="0" w:noVBand="0"/>
      </w:tblPr>
      <w:tblGrid>
        <w:gridCol w:w="5012"/>
      </w:tblGrid>
      <w:tr w:rsidR="008C1257" w:rsidRPr="005D5161" w14:paraId="29E015A3" w14:textId="77777777" w:rsidTr="008C1257">
        <w:trPr>
          <w:trHeight w:val="1016"/>
        </w:trPr>
        <w:tc>
          <w:tcPr>
            <w:tcW w:w="5012" w:type="dxa"/>
          </w:tcPr>
          <w:p w14:paraId="251ECE61" w14:textId="0517E136" w:rsidR="008C1257" w:rsidRPr="00001294" w:rsidRDefault="008C1257" w:rsidP="008C1257">
            <w:pPr>
              <w:tabs>
                <w:tab w:val="left" w:pos="284"/>
              </w:tabs>
              <w:spacing w:before="120" w:after="0"/>
              <w:rPr>
                <w:b/>
                <w:bCs/>
                <w:sz w:val="24"/>
                <w:lang w:val="en-US"/>
              </w:rPr>
            </w:pPr>
            <w:r w:rsidRPr="00001294">
              <w:rPr>
                <w:b/>
                <w:bCs/>
                <w:sz w:val="24"/>
                <w:lang w:bidi="cy-GB"/>
              </w:rPr>
              <w:t>Enw’r blaid neu’r corff y cyflawnwyd y gweithgarwch ar ei rhan:</w:t>
            </w:r>
          </w:p>
        </w:tc>
      </w:tr>
      <w:tr w:rsidR="008C1257" w:rsidRPr="005D5161" w14:paraId="7AD77B4A" w14:textId="77777777" w:rsidTr="008C1257">
        <w:trPr>
          <w:trHeight w:val="564"/>
        </w:trPr>
        <w:tc>
          <w:tcPr>
            <w:tcW w:w="5012" w:type="dxa"/>
          </w:tcPr>
          <w:p w14:paraId="14AAE31D" w14:textId="77777777" w:rsidR="008C1257" w:rsidRPr="005D5161" w:rsidRDefault="008C1257" w:rsidP="008C1257">
            <w:pPr>
              <w:tabs>
                <w:tab w:val="left" w:pos="284"/>
              </w:tabs>
              <w:spacing w:before="120" w:after="0"/>
              <w:rPr>
                <w:sz w:val="24"/>
              </w:rPr>
            </w:pPr>
            <w:r w:rsidRPr="005D5161">
              <w:rPr>
                <w:sz w:val="24"/>
              </w:rPr>
              <w:fldChar w:fldCharType="begin">
                <w:ffData>
                  <w:name w:val="Text2"/>
                  <w:enabled/>
                  <w:calcOnExit w:val="0"/>
                  <w:textInput/>
                </w:ffData>
              </w:fldChar>
            </w:r>
            <w:r w:rsidRPr="005D5161">
              <w:rPr>
                <w:sz w:val="24"/>
              </w:rPr>
              <w:instrText xml:space="preserve"> FORMTEXT </w:instrText>
            </w:r>
            <w:r w:rsidRPr="005D5161">
              <w:rPr>
                <w:sz w:val="24"/>
              </w:rPr>
            </w:r>
            <w:r w:rsidRPr="005D5161">
              <w:rPr>
                <w:sz w:val="24"/>
              </w:rPr>
              <w:fldChar w:fldCharType="separate"/>
            </w:r>
            <w:r w:rsidRPr="005D5161">
              <w:rPr>
                <w:noProof/>
                <w:sz w:val="24"/>
              </w:rPr>
              <w:t> </w:t>
            </w:r>
            <w:r w:rsidRPr="005D5161">
              <w:rPr>
                <w:noProof/>
                <w:sz w:val="24"/>
              </w:rPr>
              <w:t> </w:t>
            </w:r>
            <w:r w:rsidRPr="005D5161">
              <w:rPr>
                <w:noProof/>
                <w:sz w:val="24"/>
              </w:rPr>
              <w:t> </w:t>
            </w:r>
            <w:r w:rsidRPr="005D5161">
              <w:rPr>
                <w:noProof/>
                <w:sz w:val="24"/>
              </w:rPr>
              <w:t> </w:t>
            </w:r>
            <w:r w:rsidRPr="005D5161">
              <w:rPr>
                <w:noProof/>
                <w:sz w:val="24"/>
              </w:rPr>
              <w:t> </w:t>
            </w:r>
            <w:r w:rsidRPr="005D5161">
              <w:rPr>
                <w:sz w:val="24"/>
              </w:rPr>
              <w:fldChar w:fldCharType="end"/>
            </w:r>
            <w:r w:rsidRPr="005D5161">
              <w:rPr>
                <w:sz w:val="24"/>
              </w:rPr>
              <w:tab/>
            </w:r>
          </w:p>
        </w:tc>
      </w:tr>
    </w:tbl>
    <w:p w14:paraId="23DEB1B1" w14:textId="0F29AEE0" w:rsidR="00A25554" w:rsidRPr="008C1257" w:rsidRDefault="00A25554" w:rsidP="000D3DF0">
      <w:pPr>
        <w:tabs>
          <w:tab w:val="left" w:pos="284"/>
        </w:tabs>
        <w:rPr>
          <w:spacing w:val="-6"/>
          <w:sz w:val="24"/>
          <w:lang w:val="en-US"/>
        </w:rPr>
      </w:pPr>
      <w:r w:rsidRPr="008C1257">
        <w:rPr>
          <w:spacing w:val="-6"/>
          <w:sz w:val="24"/>
          <w:lang w:bidi="cy-GB"/>
        </w:rPr>
        <w:t xml:space="preserve">A fyddech cystal â nodi pa rai o’r gweithgareddau canlynol rydych </w:t>
      </w:r>
      <w:r w:rsidR="00CC3BE4" w:rsidRPr="008C1257">
        <w:rPr>
          <w:spacing w:val="-6"/>
          <w:sz w:val="24"/>
          <w:lang w:bidi="cy-GB"/>
        </w:rPr>
        <w:t xml:space="preserve">chi </w:t>
      </w:r>
      <w:r w:rsidRPr="008C1257">
        <w:rPr>
          <w:spacing w:val="-6"/>
          <w:sz w:val="24"/>
          <w:lang w:bidi="cy-GB"/>
        </w:rPr>
        <w:t xml:space="preserve">wedi ymgymryd â nhw yn ystod y </w:t>
      </w:r>
      <w:r w:rsidRPr="008C1257">
        <w:rPr>
          <w:b/>
          <w:spacing w:val="-6"/>
          <w:sz w:val="24"/>
          <w:lang w:bidi="cy-GB"/>
        </w:rPr>
        <w:t>pum mlynedd</w:t>
      </w:r>
      <w:r w:rsidRPr="008C1257">
        <w:rPr>
          <w:spacing w:val="-6"/>
          <w:sz w:val="24"/>
          <w:lang w:bidi="cy-GB"/>
        </w:rPr>
        <w:t xml:space="preserve"> diwethaf drwy roi tic yn y tabl gyferbyn a darparu manylion eich gweithgarwch yn y blwch isod, gan gynnwys enw’r parti neu’r corff rydych chi wedi bod yn weithgar ag ef. Os ydych wedi bod yn gynrychiolydd Annibynnol neu os ydych yn gynrychiolydd Annibynnol ar hyn o bryd, neu wedi ceisio neu wedi cael swydd fel cynrychiolydd ar ran grŵp diddordeb penodol, dylech nodi hynny. </w:t>
      </w:r>
    </w:p>
    <w:p w14:paraId="31538F8B" w14:textId="7B0A8C81" w:rsidR="00A25554" w:rsidRPr="008C1257" w:rsidRDefault="00A25554" w:rsidP="00A25554">
      <w:pPr>
        <w:tabs>
          <w:tab w:val="left" w:pos="284"/>
        </w:tabs>
        <w:spacing w:after="0"/>
        <w:rPr>
          <w:sz w:val="24"/>
          <w:lang w:val="en-US"/>
        </w:rPr>
      </w:pPr>
      <w:r w:rsidRPr="008C1257">
        <w:rPr>
          <w:sz w:val="24"/>
          <w:lang w:bidi="cy-GB"/>
        </w:rPr>
        <w:br w:type="column"/>
      </w:r>
    </w:p>
    <w:p w14:paraId="6DB6A2D5" w14:textId="77777777" w:rsidR="00A25554" w:rsidRPr="000E11E4" w:rsidRDefault="00A25554" w:rsidP="00A25554">
      <w:pPr>
        <w:tabs>
          <w:tab w:val="left" w:pos="284"/>
        </w:tabs>
        <w:spacing w:before="120" w:after="40"/>
        <w:rPr>
          <w:szCs w:val="28"/>
          <w:lang w:val="en-US"/>
        </w:rPr>
        <w:sectPr w:rsidR="00A25554" w:rsidRPr="000E11E4">
          <w:type w:val="continuous"/>
          <w:pgSz w:w="11906" w:h="16838"/>
          <w:pgMar w:top="851" w:right="851" w:bottom="851" w:left="851" w:header="425" w:footer="425" w:gutter="0"/>
          <w:cols w:num="2" w:sep="1" w:space="340"/>
        </w:sectPr>
      </w:pPr>
    </w:p>
    <w:p w14:paraId="53CCCE38" w14:textId="77777777" w:rsidR="005E1F97" w:rsidRDefault="005E1F97" w:rsidP="00A25554">
      <w:pPr>
        <w:tabs>
          <w:tab w:val="left" w:pos="284"/>
        </w:tabs>
        <w:spacing w:before="120" w:after="40"/>
        <w:rPr>
          <w:szCs w:val="28"/>
          <w:lang w:val="en-US"/>
        </w:rPr>
      </w:pPr>
    </w:p>
    <w:p w14:paraId="4C758EA4" w14:textId="77777777" w:rsidR="005E1F97" w:rsidRDefault="005E1F97" w:rsidP="00A25554">
      <w:pPr>
        <w:tabs>
          <w:tab w:val="left" w:pos="284"/>
        </w:tabs>
        <w:spacing w:before="120" w:after="40"/>
        <w:rPr>
          <w:szCs w:val="28"/>
          <w:lang w:val="en-US"/>
        </w:rPr>
      </w:pPr>
    </w:p>
    <w:p w14:paraId="49C0F4A5" w14:textId="77777777" w:rsidR="005E1F97" w:rsidRDefault="005E1F97" w:rsidP="00A25554">
      <w:pPr>
        <w:tabs>
          <w:tab w:val="left" w:pos="284"/>
        </w:tabs>
        <w:spacing w:before="120" w:after="40"/>
        <w:rPr>
          <w:szCs w:val="28"/>
          <w:lang w:val="en-US"/>
        </w:rPr>
      </w:pPr>
    </w:p>
    <w:p w14:paraId="79FFFD5B" w14:textId="77777777" w:rsidR="00A25554" w:rsidRPr="000E11E4" w:rsidRDefault="00A25554" w:rsidP="00A25554">
      <w:pPr>
        <w:tabs>
          <w:tab w:val="left" w:pos="284"/>
        </w:tabs>
        <w:spacing w:before="120" w:after="40"/>
        <w:rPr>
          <w:szCs w:val="28"/>
          <w:lang w:val="en-US"/>
        </w:rPr>
        <w:sectPr w:rsidR="00A25554" w:rsidRPr="000E11E4">
          <w:type w:val="continuous"/>
          <w:pgSz w:w="11906" w:h="16838"/>
          <w:pgMar w:top="851" w:right="851" w:bottom="851" w:left="851" w:header="425" w:footer="425" w:gutter="0"/>
          <w:cols w:sep="1" w:space="340"/>
        </w:sectPr>
      </w:pPr>
    </w:p>
    <w:p w14:paraId="3AFA13F9" w14:textId="77777777" w:rsidR="00A25554" w:rsidRPr="000E11E4" w:rsidRDefault="00A25554" w:rsidP="00A25554">
      <w:pPr>
        <w:tabs>
          <w:tab w:val="left" w:pos="284"/>
        </w:tabs>
        <w:spacing w:after="0"/>
        <w:rPr>
          <w:szCs w:val="28"/>
          <w:lang w:val="en-US"/>
        </w:rPr>
      </w:pPr>
    </w:p>
    <w:tbl>
      <w:tblPr>
        <w:tblStyle w:val="GridTabl"/>
        <w:tblW w:w="0" w:type="auto"/>
        <w:tblLayout w:type="fixed"/>
        <w:tblLook w:val="04A0" w:firstRow="1" w:lastRow="0" w:firstColumn="1" w:lastColumn="0" w:noHBand="0" w:noVBand="1"/>
      </w:tblPr>
      <w:tblGrid>
        <w:gridCol w:w="10206"/>
      </w:tblGrid>
      <w:tr w:rsidR="00521BEA" w:rsidRPr="00D5023B" w14:paraId="46E7B9FE" w14:textId="77777777" w:rsidTr="007A5841">
        <w:trPr>
          <w:trHeight w:val="473"/>
        </w:trPr>
        <w:tc>
          <w:tcPr>
            <w:tcW w:w="10206" w:type="dxa"/>
          </w:tcPr>
          <w:p w14:paraId="415A792E" w14:textId="2157D507" w:rsidR="00521BEA" w:rsidRPr="00D5023B" w:rsidRDefault="00521BEA" w:rsidP="007A5841">
            <w:pPr>
              <w:tabs>
                <w:tab w:val="left" w:pos="284"/>
              </w:tabs>
              <w:spacing w:before="120" w:after="40"/>
              <w:rPr>
                <w:b/>
                <w:bCs/>
                <w:sz w:val="24"/>
              </w:rPr>
            </w:pPr>
            <w:r>
              <w:rPr>
                <w:b/>
                <w:bCs/>
                <w:sz w:val="24"/>
              </w:rPr>
              <w:t>Manylion eich cysylltiad</w:t>
            </w:r>
          </w:p>
        </w:tc>
      </w:tr>
      <w:tr w:rsidR="00521BEA" w:rsidRPr="005D5161" w14:paraId="542A322D" w14:textId="77777777" w:rsidTr="007A5841">
        <w:trPr>
          <w:trHeight w:val="3035"/>
        </w:trPr>
        <w:tc>
          <w:tcPr>
            <w:tcW w:w="10206" w:type="dxa"/>
          </w:tcPr>
          <w:p w14:paraId="42D72EC6" w14:textId="77777777" w:rsidR="00521BEA" w:rsidRPr="005D5161" w:rsidRDefault="00521BEA" w:rsidP="007A5841">
            <w:pPr>
              <w:tabs>
                <w:tab w:val="left" w:pos="284"/>
              </w:tabs>
              <w:spacing w:before="120" w:after="40"/>
              <w:rPr>
                <w:sz w:val="24"/>
                <w:lang w:val="en-US"/>
              </w:rPr>
            </w:pPr>
            <w:r w:rsidRPr="005D5161">
              <w:rPr>
                <w:sz w:val="24"/>
              </w:rPr>
              <w:fldChar w:fldCharType="begin">
                <w:ffData>
                  <w:name w:val="Text2"/>
                  <w:enabled/>
                  <w:calcOnExit w:val="0"/>
                  <w:textInput/>
                </w:ffData>
              </w:fldChar>
            </w:r>
            <w:r w:rsidRPr="005D5161">
              <w:rPr>
                <w:sz w:val="24"/>
              </w:rPr>
              <w:instrText xml:space="preserve"> FORMTEXT </w:instrText>
            </w:r>
            <w:r w:rsidRPr="005D5161">
              <w:rPr>
                <w:sz w:val="24"/>
              </w:rPr>
            </w:r>
            <w:r w:rsidRPr="005D5161">
              <w:rPr>
                <w:sz w:val="24"/>
              </w:rPr>
              <w:fldChar w:fldCharType="separate"/>
            </w:r>
            <w:r w:rsidRPr="005D5161">
              <w:rPr>
                <w:noProof/>
                <w:sz w:val="24"/>
              </w:rPr>
              <w:t> </w:t>
            </w:r>
            <w:r w:rsidRPr="005D5161">
              <w:rPr>
                <w:noProof/>
                <w:sz w:val="24"/>
              </w:rPr>
              <w:t> </w:t>
            </w:r>
            <w:r w:rsidRPr="005D5161">
              <w:rPr>
                <w:noProof/>
                <w:sz w:val="24"/>
              </w:rPr>
              <w:t> </w:t>
            </w:r>
            <w:r w:rsidRPr="005D5161">
              <w:rPr>
                <w:noProof/>
                <w:sz w:val="24"/>
              </w:rPr>
              <w:t> </w:t>
            </w:r>
            <w:r w:rsidRPr="005D5161">
              <w:rPr>
                <w:noProof/>
                <w:sz w:val="24"/>
              </w:rPr>
              <w:t> </w:t>
            </w:r>
            <w:r w:rsidRPr="005D5161">
              <w:rPr>
                <w:sz w:val="24"/>
              </w:rPr>
              <w:fldChar w:fldCharType="end"/>
            </w:r>
            <w:r w:rsidRPr="005D5161">
              <w:rPr>
                <w:sz w:val="24"/>
              </w:rPr>
              <w:tab/>
            </w:r>
          </w:p>
        </w:tc>
      </w:tr>
    </w:tbl>
    <w:p w14:paraId="434D2C68" w14:textId="77777777" w:rsidR="00A25554" w:rsidRPr="000E11E4" w:rsidRDefault="00A25554" w:rsidP="00A25554">
      <w:pPr>
        <w:tabs>
          <w:tab w:val="left" w:pos="284"/>
        </w:tabs>
        <w:spacing w:before="120" w:after="0"/>
        <w:rPr>
          <w:szCs w:val="28"/>
          <w:lang w:val="en-US"/>
        </w:rPr>
      </w:pPr>
    </w:p>
    <w:p w14:paraId="02AD736B" w14:textId="38FFDAA7" w:rsidR="00A25554" w:rsidRPr="00521BEA" w:rsidRDefault="00A25554" w:rsidP="00A25554">
      <w:pPr>
        <w:tabs>
          <w:tab w:val="left" w:pos="284"/>
        </w:tabs>
        <w:spacing w:before="120" w:after="0"/>
        <w:rPr>
          <w:sz w:val="24"/>
          <w:lang w:val="en-US"/>
        </w:rPr>
      </w:pPr>
      <w:r w:rsidRPr="00521BEA">
        <w:rPr>
          <w:sz w:val="24"/>
          <w:lang w:bidi="cy-GB"/>
        </w:rPr>
        <w:t xml:space="preserve">Mae Deddf Pleidiau Gwleidyddol, Etholiadau a Refferenda 2000 yn ei gwneud yn ofynnol i’r Comisiwn Etholiadol gyhoeddi cofrestr o roddion </w:t>
      </w:r>
      <w:proofErr w:type="spellStart"/>
      <w:r w:rsidR="006E4E87" w:rsidRPr="00521BEA">
        <w:rPr>
          <w:sz w:val="24"/>
          <w:lang w:bidi="cy-GB"/>
        </w:rPr>
        <w:t>cofnodadwy</w:t>
      </w:r>
      <w:proofErr w:type="spellEnd"/>
      <w:r w:rsidRPr="00521BEA">
        <w:rPr>
          <w:sz w:val="24"/>
          <w:lang w:bidi="cy-GB"/>
        </w:rPr>
        <w:t xml:space="preserve"> (rhoddion gan unrhyw unigolyn sy’n gwneud cyfanswm o fwy na £5,000 mewn unrhyw flwyddyn galendr, neu fwy na £1,000 os cafodd ei rhoi i uned gyfrifo atodol fel cymdeithas etholaethol, cangen leol, sefydliad menywod neu ieuenctid). Daeth y darpariaethau hyn i rym o 16 Chwefror 2001.</w:t>
      </w:r>
    </w:p>
    <w:p w14:paraId="73D6CA51" w14:textId="77777777" w:rsidR="0074749A" w:rsidRPr="00521BEA" w:rsidRDefault="0074749A" w:rsidP="00A25554">
      <w:pPr>
        <w:tabs>
          <w:tab w:val="left" w:pos="284"/>
        </w:tabs>
        <w:spacing w:before="120" w:after="0"/>
        <w:rPr>
          <w:sz w:val="22"/>
          <w:szCs w:val="22"/>
          <w:lang w:val="en-US"/>
        </w:rPr>
      </w:pPr>
    </w:p>
    <w:p w14:paraId="2BAE7459" w14:textId="77777777" w:rsidR="00A25554" w:rsidRPr="00521BEA" w:rsidRDefault="00A25554" w:rsidP="00A25554">
      <w:pPr>
        <w:tabs>
          <w:tab w:val="left" w:pos="284"/>
        </w:tabs>
        <w:spacing w:before="120" w:after="0"/>
        <w:ind w:left="709" w:hanging="709"/>
        <w:rPr>
          <w:b/>
          <w:sz w:val="24"/>
          <w:lang w:val="en-US"/>
        </w:rPr>
      </w:pPr>
      <w:r w:rsidRPr="00521BEA">
        <w:rPr>
          <w:b/>
          <w:sz w:val="24"/>
          <w:lang w:bidi="cy-GB"/>
        </w:rPr>
        <w:t xml:space="preserve">Llofnod:  </w:t>
      </w:r>
      <w:r w:rsidRPr="00521BEA">
        <w:rPr>
          <w:sz w:val="24"/>
          <w:lang w:bidi="cy-GB"/>
        </w:rPr>
        <w:fldChar w:fldCharType="begin">
          <w:ffData>
            <w:name w:val="Text2"/>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b/>
          <w:noProof/>
          <w:sz w:val="24"/>
          <w:lang w:bidi="cy-GB"/>
        </w:rPr>
        <w:t>     </w:t>
      </w:r>
      <w:r w:rsidRPr="00521BEA">
        <w:rPr>
          <w:sz w:val="24"/>
          <w:lang w:bidi="cy-GB"/>
        </w:rPr>
        <w:fldChar w:fldCharType="end"/>
      </w:r>
      <w:r w:rsidRPr="00521BEA">
        <w:rPr>
          <w:b/>
          <w:sz w:val="24"/>
          <w:lang w:bidi="cy-GB"/>
        </w:rPr>
        <w:tab/>
      </w:r>
      <w:r w:rsidRPr="00521BEA">
        <w:rPr>
          <w:b/>
          <w:sz w:val="24"/>
          <w:lang w:bidi="cy-GB"/>
        </w:rPr>
        <w:tab/>
      </w:r>
      <w:r w:rsidRPr="00521BEA">
        <w:rPr>
          <w:b/>
          <w:sz w:val="24"/>
          <w:lang w:bidi="cy-GB"/>
        </w:rPr>
        <w:tab/>
      </w:r>
      <w:r w:rsidRPr="00521BEA">
        <w:rPr>
          <w:b/>
          <w:sz w:val="24"/>
          <w:lang w:bidi="cy-GB"/>
        </w:rPr>
        <w:tab/>
      </w:r>
      <w:r w:rsidRPr="00521BEA">
        <w:rPr>
          <w:b/>
          <w:sz w:val="24"/>
          <w:lang w:bidi="cy-GB"/>
        </w:rPr>
        <w:tab/>
      </w:r>
      <w:r w:rsidRPr="00521BEA">
        <w:rPr>
          <w:b/>
          <w:sz w:val="24"/>
          <w:lang w:bidi="cy-GB"/>
        </w:rPr>
        <w:tab/>
      </w:r>
    </w:p>
    <w:p w14:paraId="5EB239CB" w14:textId="77777777" w:rsidR="00A25554" w:rsidRPr="00521BEA" w:rsidRDefault="00A25554" w:rsidP="00A25554">
      <w:pPr>
        <w:tabs>
          <w:tab w:val="left" w:pos="284"/>
        </w:tabs>
        <w:spacing w:before="120" w:after="0"/>
        <w:ind w:left="709" w:hanging="709"/>
        <w:rPr>
          <w:b/>
          <w:sz w:val="24"/>
          <w:lang w:val="en-US"/>
        </w:rPr>
      </w:pPr>
      <w:r w:rsidRPr="00521BEA">
        <w:rPr>
          <w:b/>
          <w:sz w:val="24"/>
          <w:lang w:bidi="cy-GB"/>
        </w:rPr>
        <w:t xml:space="preserve">Dyddiad: </w:t>
      </w:r>
      <w:r w:rsidRPr="00521BEA">
        <w:rPr>
          <w:sz w:val="24"/>
          <w:lang w:bidi="cy-GB"/>
        </w:rPr>
        <w:t xml:space="preserve">  </w:t>
      </w:r>
      <w:r w:rsidRPr="00521BEA">
        <w:rPr>
          <w:sz w:val="24"/>
          <w:lang w:bidi="cy-GB"/>
        </w:rPr>
        <w:fldChar w:fldCharType="begin">
          <w:ffData>
            <w:name w:val="Text2"/>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noProof/>
          <w:sz w:val="24"/>
          <w:lang w:bidi="cy-GB"/>
        </w:rPr>
        <w:t>     </w:t>
      </w:r>
      <w:r w:rsidRPr="00521BEA">
        <w:rPr>
          <w:sz w:val="24"/>
          <w:lang w:bidi="cy-GB"/>
        </w:rPr>
        <w:fldChar w:fldCharType="end"/>
      </w:r>
    </w:p>
    <w:p w14:paraId="76601B2D" w14:textId="77777777" w:rsidR="00A25554" w:rsidRPr="003C11F1" w:rsidRDefault="00A25554" w:rsidP="00A25554">
      <w:pPr>
        <w:tabs>
          <w:tab w:val="left" w:pos="284"/>
        </w:tabs>
        <w:spacing w:after="0"/>
        <w:rPr>
          <w:sz w:val="22"/>
          <w:lang w:val="en-US"/>
        </w:rPr>
        <w:sectPr w:rsidR="00A25554" w:rsidRPr="003C11F1" w:rsidSect="000E11E4">
          <w:type w:val="continuous"/>
          <w:pgSz w:w="11906" w:h="16838"/>
          <w:pgMar w:top="851" w:right="851" w:bottom="851" w:left="851" w:header="340" w:footer="149" w:gutter="0"/>
          <w:cols w:sep="1" w:space="340"/>
          <w:formProt w:val="0"/>
          <w:docGrid w:linePitch="381"/>
        </w:sectPr>
      </w:pPr>
    </w:p>
    <w:p w14:paraId="5FFF85E8" w14:textId="432CEFB7" w:rsidR="00A25554" w:rsidRDefault="00A25554" w:rsidP="00521BEA">
      <w:pPr>
        <w:pStyle w:val="Pennawd3"/>
      </w:pPr>
      <w:bookmarkStart w:id="22" w:name="_Ref56096069"/>
      <w:r w:rsidRPr="00775B4E">
        <w:rPr>
          <w:lang w:bidi="cy-GB"/>
        </w:rPr>
        <w:lastRenderedPageBreak/>
        <w:t>Datgan Buddiannau</w:t>
      </w:r>
      <w:bookmarkEnd w:id="22"/>
    </w:p>
    <w:p w14:paraId="5A85F20A" w14:textId="4A73F80F" w:rsidR="00B41605" w:rsidRPr="00521BEA" w:rsidRDefault="00CB1BCF" w:rsidP="000E11E4">
      <w:pPr>
        <w:rPr>
          <w:sz w:val="24"/>
          <w:szCs w:val="22"/>
        </w:rPr>
      </w:pPr>
      <w:r w:rsidRPr="00521BEA">
        <w:rPr>
          <w:sz w:val="24"/>
          <w:szCs w:val="22"/>
          <w:lang w:bidi="cy-GB"/>
        </w:rPr>
        <w:t>Rhaid i bob ymgeisydd ddatgan yr holl fuddiannau perthnasol. Os byddwch chi'n llwyddiannus, caiff yr wybodaeth a ddarperir ei chyhoeddi wrth i'ch penodiad gael ei gyhoeddi.</w:t>
      </w:r>
    </w:p>
    <w:p w14:paraId="4E23789A" w14:textId="77777777" w:rsidR="00A25554" w:rsidRPr="00521BEA" w:rsidRDefault="00A25554" w:rsidP="00521BEA">
      <w:pPr>
        <w:pStyle w:val="Pennawd4"/>
        <w:rPr>
          <w:sz w:val="24"/>
          <w:szCs w:val="28"/>
        </w:rPr>
      </w:pPr>
      <w:r w:rsidRPr="00521BEA">
        <w:rPr>
          <w:sz w:val="24"/>
          <w:szCs w:val="28"/>
          <w:lang w:bidi="cy-GB"/>
        </w:rPr>
        <w:t>Gwahanol fathau o fuddiannau y dylid eu datgan</w:t>
      </w:r>
    </w:p>
    <w:p w14:paraId="41D69C90" w14:textId="45D29090" w:rsidR="00A25554" w:rsidRPr="00521BEA" w:rsidRDefault="00A25554" w:rsidP="00A25554">
      <w:pPr>
        <w:spacing w:after="120"/>
        <w:rPr>
          <w:color w:val="000000"/>
          <w:sz w:val="24"/>
        </w:rPr>
      </w:pPr>
      <w:r w:rsidRPr="00521BEA">
        <w:rPr>
          <w:color w:val="000000"/>
          <w:sz w:val="24"/>
          <w:lang w:bidi="cy-GB"/>
        </w:rPr>
        <w:t xml:space="preserve">Mae’r canlynol yn ganllaw ar y mathau o fuddiannau y dylid eu datgan. Pan fo aelodau'n ansicr a ddylid datgan buddiant, dylent geisio cyngor gan yr Ysgrifenyddiaeth. Fodd bynnag, nid yw aelodau na'r Ysgrifenyddiaeth o dan unrhyw rwymedigaeth i chwilio am gysylltiadau na fyddent yn ymwybodol ohonynt yn </w:t>
      </w:r>
      <w:r w:rsidRPr="00521BEA">
        <w:rPr>
          <w:i/>
          <w:color w:val="000000"/>
          <w:sz w:val="24"/>
          <w:lang w:bidi="cy-GB"/>
        </w:rPr>
        <w:t>rhesymol</w:t>
      </w:r>
      <w:r w:rsidRPr="00521BEA">
        <w:rPr>
          <w:color w:val="000000"/>
          <w:sz w:val="24"/>
          <w:lang w:bidi="cy-GB"/>
        </w:rPr>
        <w:t xml:space="preserve">. Er enghraifft, naill ai trwy </w:t>
      </w:r>
      <w:r w:rsidR="00F340F6" w:rsidRPr="00521BEA">
        <w:rPr>
          <w:color w:val="000000"/>
          <w:sz w:val="24"/>
          <w:lang w:bidi="cy-GB"/>
        </w:rPr>
        <w:t>beidio â bod</w:t>
      </w:r>
      <w:r w:rsidRPr="00521BEA">
        <w:rPr>
          <w:color w:val="000000"/>
          <w:sz w:val="24"/>
          <w:lang w:bidi="cy-GB"/>
        </w:rPr>
        <w:t xml:space="preserve"> yn ymwybodol o holl fuddiannau aelodau'r teulu, neu beidio â bod yn ymwybodol o gysylltiadau rhwng un cwmni a'r llall.</w:t>
      </w:r>
    </w:p>
    <w:p w14:paraId="23B2C7F0" w14:textId="3A00BF93" w:rsidR="00812D5E" w:rsidRPr="00521BEA" w:rsidRDefault="00812D5E" w:rsidP="00A25554">
      <w:pPr>
        <w:spacing w:after="120"/>
        <w:rPr>
          <w:color w:val="000000"/>
          <w:sz w:val="24"/>
        </w:rPr>
      </w:pPr>
      <w:r w:rsidRPr="00521BEA">
        <w:rPr>
          <w:b/>
          <w:color w:val="000000"/>
          <w:sz w:val="24"/>
          <w:lang w:bidi="cy-GB"/>
        </w:rPr>
        <w:t>Os oes gan aelodau fuddiannau nad ydynt wedi’u nodi yn y nodiadau hyn, ond eu bod yn credu y gallai rhai ystyried bod y buddiannau hyn yn dylanwadu ar eu cyngor, dylent eu datgan. Gall methu â datgan buddiannau arwain at gael eich diswyddo o’r Pwyllgor.</w:t>
      </w:r>
    </w:p>
    <w:p w14:paraId="61411A60" w14:textId="49C24D62" w:rsidR="00A25554" w:rsidRPr="00521BEA" w:rsidRDefault="00A25554" w:rsidP="00A25554">
      <w:pPr>
        <w:spacing w:after="120"/>
        <w:rPr>
          <w:color w:val="000000"/>
          <w:sz w:val="24"/>
        </w:rPr>
      </w:pPr>
      <w:r w:rsidRPr="00521BEA">
        <w:rPr>
          <w:color w:val="000000"/>
          <w:sz w:val="24"/>
          <w:lang w:bidi="cy-GB"/>
        </w:rPr>
        <w:t>Rhaid datgan/cadarnhau pob buddiant yn flynyddol ar y ffurflen datgan buddi</w:t>
      </w:r>
      <w:r w:rsidR="00F340F6" w:rsidRPr="00521BEA">
        <w:rPr>
          <w:color w:val="000000"/>
          <w:sz w:val="24"/>
          <w:lang w:bidi="cy-GB"/>
        </w:rPr>
        <w:t>annau</w:t>
      </w:r>
      <w:r w:rsidRPr="00521BEA">
        <w:rPr>
          <w:color w:val="000000"/>
          <w:sz w:val="24"/>
          <w:lang w:bidi="cy-GB"/>
        </w:rPr>
        <w:t xml:space="preserve"> i'r Ysgrifenyddiaeth berthnasol.</w:t>
      </w:r>
    </w:p>
    <w:p w14:paraId="04EB26F9" w14:textId="6CB92D8F" w:rsidR="00A25554" w:rsidRPr="00521BEA" w:rsidRDefault="00A25554" w:rsidP="00521BEA">
      <w:pPr>
        <w:pStyle w:val="Pennawd3"/>
        <w:rPr>
          <w:sz w:val="24"/>
          <w:szCs w:val="24"/>
        </w:rPr>
      </w:pPr>
      <w:r w:rsidRPr="00521BEA">
        <w:rPr>
          <w:lang w:bidi="cy-GB"/>
        </w:rPr>
        <w:br/>
      </w:r>
      <w:r w:rsidRPr="00521BEA">
        <w:rPr>
          <w:sz w:val="24"/>
          <w:szCs w:val="24"/>
          <w:lang w:bidi="cy-GB"/>
        </w:rPr>
        <w:t>Buddiannau personol</w:t>
      </w:r>
    </w:p>
    <w:p w14:paraId="4C42DFA5" w14:textId="77777777" w:rsidR="00A25554" w:rsidRPr="00521BEA" w:rsidRDefault="00A25554" w:rsidP="00A25554">
      <w:pPr>
        <w:spacing w:after="120"/>
        <w:rPr>
          <w:color w:val="000000"/>
          <w:sz w:val="24"/>
        </w:rPr>
      </w:pPr>
      <w:r w:rsidRPr="00521BEA">
        <w:rPr>
          <w:color w:val="000000"/>
          <w:sz w:val="24"/>
          <w:lang w:bidi="cy-GB"/>
        </w:rPr>
        <w:t xml:space="preserve">Mae buddiant personol yn cynnwys yr aelod yn bersonol ac yn cynnwys buddiannau aelodau agos o'r teulu. Y prif enghreifftiau yw: </w:t>
      </w:r>
    </w:p>
    <w:p w14:paraId="3C8A97D4" w14:textId="77777777"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Ymgyngoriaethau a/neu gyflogaeth uniongyrchol</w:t>
      </w:r>
      <w:r w:rsidRPr="00521BEA">
        <w:rPr>
          <w:color w:val="000000"/>
          <w:sz w:val="24"/>
          <w:lang w:bidi="cy-GB"/>
        </w:rPr>
        <w:t xml:space="preserve">: unrhyw ymgynghoriaeth, cyflogaeth arall, partneriaeth, cyfarwyddiaeth neu swydd mewn diwydiant neu gorff perthnasol arall neu waith i ddiwydiant neu gorff perthnasol arall gennych chi </w:t>
      </w:r>
      <w:r w:rsidRPr="00521BEA">
        <w:rPr>
          <w:color w:val="000000"/>
          <w:sz w:val="24"/>
          <w:lang w:bidi="cy-GB"/>
        </w:rPr>
        <w:br/>
        <w:t xml:space="preserve">neu aelod agos o'r teulu ac sy'n cynnwys taliadau rheolaidd neu achlysurol mewn arian parod, cydnabyddiaeth ar unrhyw ffurf arall, neu fudd arall. </w:t>
      </w:r>
    </w:p>
    <w:p w14:paraId="2BEF8685" w14:textId="5A103309"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Gwaith â Ffi</w:t>
      </w:r>
      <w:r w:rsidRPr="00521BEA">
        <w:rPr>
          <w:color w:val="000000"/>
          <w:sz w:val="24"/>
          <w:lang w:bidi="cy-GB"/>
        </w:rPr>
        <w:t xml:space="preserve">: unrhyw waith a gomisiynir neu sydd â ffi yr ydych chi neu aelod agos o'r teulu yn cael eich talu amdano mewn arian parod neu haelion </w:t>
      </w:r>
      <w:r w:rsidR="00F340F6" w:rsidRPr="00521BEA">
        <w:rPr>
          <w:color w:val="000000"/>
          <w:sz w:val="24"/>
          <w:lang w:bidi="cy-GB"/>
        </w:rPr>
        <w:t>(</w:t>
      </w:r>
      <w:r w:rsidR="00F340F6" w:rsidRPr="00521BEA">
        <w:rPr>
          <w:i/>
          <w:iCs/>
          <w:color w:val="000000"/>
          <w:sz w:val="24"/>
          <w:lang w:bidi="cy-GB"/>
        </w:rPr>
        <w:t>kind</w:t>
      </w:r>
      <w:r w:rsidR="00F340F6" w:rsidRPr="00521BEA">
        <w:rPr>
          <w:color w:val="000000"/>
          <w:sz w:val="24"/>
          <w:lang w:bidi="cy-GB"/>
        </w:rPr>
        <w:t xml:space="preserve">) </w:t>
      </w:r>
      <w:r w:rsidRPr="00521BEA">
        <w:rPr>
          <w:color w:val="000000"/>
          <w:sz w:val="24"/>
          <w:lang w:bidi="cy-GB"/>
        </w:rPr>
        <w:t>gan gorff y diwydiant neu gorff perthnasol arall gan gynnwys Carfan Bwyso (</w:t>
      </w:r>
      <w:r w:rsidRPr="00521BEA">
        <w:rPr>
          <w:i/>
          <w:iCs/>
          <w:color w:val="000000"/>
          <w:sz w:val="24"/>
          <w:lang w:bidi="cy-GB"/>
        </w:rPr>
        <w:t>Pressure Group</w:t>
      </w:r>
      <w:r w:rsidRPr="00521BEA">
        <w:rPr>
          <w:color w:val="000000"/>
          <w:sz w:val="24"/>
          <w:lang w:bidi="cy-GB"/>
        </w:rPr>
        <w:t>) a Sefydliadau Anllywodraethol.</w:t>
      </w:r>
    </w:p>
    <w:p w14:paraId="1F086260" w14:textId="3E1F806B"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Cyfranddaliadau</w:t>
      </w:r>
      <w:r w:rsidRPr="00521BEA">
        <w:rPr>
          <w:color w:val="000000"/>
          <w:sz w:val="24"/>
          <w:lang w:bidi="cy-GB"/>
        </w:rPr>
        <w:t xml:space="preserve">: unrhyw gyfranddaliad neu fuddiant buddiol arall mewn cyfrannau diwydiant sydd gennych chi neu aelod agos o'r teulu. Nid yw hyn yn cynnwys cyfranddaliadau trwy ymddiriedolaethau uned </w:t>
      </w:r>
      <w:r w:rsidRPr="00521BEA">
        <w:rPr>
          <w:color w:val="000000"/>
          <w:sz w:val="24"/>
          <w:lang w:bidi="cy-GB"/>
        </w:rPr>
        <w:br/>
        <w:t>neu drefniadau tebyg lle nad oes gan yr aelod unrhyw ddylanwad ar reolaeth ariannol.</w:t>
      </w:r>
    </w:p>
    <w:p w14:paraId="1FB2D059" w14:textId="20C99A56"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lastRenderedPageBreak/>
        <w:t>Aelodaeth neu Gysylltiad</w:t>
      </w:r>
      <w:r w:rsidRPr="00521BEA">
        <w:rPr>
          <w:color w:val="000000"/>
          <w:sz w:val="24"/>
          <w:lang w:bidi="cy-GB"/>
        </w:rPr>
        <w:t>: unrhyw rôl aelodaeth neu gysylltiad sydd gennych chi neu aelod agos o'r teulu â chlybiau neu sefydliadau sydd â buddiant neu sydd yn ymwneud â gwaith</w:t>
      </w:r>
      <w:r w:rsidR="00BD36D4" w:rsidRPr="00521BEA">
        <w:rPr>
          <w:color w:val="000000"/>
          <w:sz w:val="24"/>
          <w:lang w:bidi="cy-GB"/>
        </w:rPr>
        <w:t xml:space="preserve"> </w:t>
      </w:r>
      <w:r w:rsidRPr="00521BEA">
        <w:rPr>
          <w:color w:val="000000"/>
          <w:sz w:val="24"/>
          <w:lang w:bidi="cy-GB"/>
        </w:rPr>
        <w:t>yr Adran.</w:t>
      </w:r>
    </w:p>
    <w:p w14:paraId="69EC14D9" w14:textId="77777777" w:rsidR="00A25554" w:rsidRPr="00521BEA" w:rsidRDefault="00A25554" w:rsidP="00521BEA">
      <w:pPr>
        <w:pStyle w:val="Pennawd3"/>
        <w:rPr>
          <w:sz w:val="24"/>
          <w:szCs w:val="24"/>
        </w:rPr>
      </w:pPr>
      <w:r w:rsidRPr="00521BEA">
        <w:rPr>
          <w:sz w:val="24"/>
          <w:szCs w:val="24"/>
          <w:lang w:bidi="cy-GB"/>
        </w:rPr>
        <w:t>Buddiannau nad ydynt yn rhai personol</w:t>
      </w:r>
    </w:p>
    <w:p w14:paraId="20E8C3F1" w14:textId="4865E278" w:rsidR="00A25554" w:rsidRPr="00521BEA" w:rsidRDefault="00A25554" w:rsidP="00A25554">
      <w:pPr>
        <w:spacing w:after="120"/>
        <w:rPr>
          <w:color w:val="000000"/>
          <w:sz w:val="24"/>
        </w:rPr>
      </w:pPr>
      <w:r w:rsidRPr="00521BEA">
        <w:rPr>
          <w:color w:val="000000"/>
          <w:sz w:val="24"/>
          <w:lang w:bidi="cy-GB"/>
        </w:rPr>
        <w:t xml:space="preserve">Mae buddiant nad yw'n bersonol yn cynnwys taliad sydd o fudd i adran neu sefydliad y mae aelod yn gyfrifol amdano, ond nad yw'r aelod yn ei dderbyn yn bersonol. Y prif enghreifftiau yw: </w:t>
      </w:r>
    </w:p>
    <w:p w14:paraId="1CB1B8BD" w14:textId="77777777"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Cymrodoriaethau:</w:t>
      </w:r>
      <w:r w:rsidRPr="00521BEA">
        <w:rPr>
          <w:color w:val="000000"/>
          <w:sz w:val="24"/>
          <w:lang w:bidi="cy-GB"/>
        </w:rPr>
        <w:t xml:space="preserve"> unrhyw gymrodoriaeth sydd gennych chi neu aelod agos o'r teulu ac sy'n cael ei gwaddoli (</w:t>
      </w:r>
      <w:r w:rsidRPr="00521BEA">
        <w:rPr>
          <w:i/>
          <w:color w:val="000000"/>
          <w:sz w:val="24"/>
          <w:lang w:bidi="cy-GB"/>
        </w:rPr>
        <w:t>endowed</w:t>
      </w:r>
      <w:r w:rsidRPr="00521BEA">
        <w:rPr>
          <w:color w:val="000000"/>
          <w:sz w:val="24"/>
          <w:lang w:bidi="cy-GB"/>
        </w:rPr>
        <w:t xml:space="preserve">) gan ddiwydiant neu gorff perthnasol arall </w:t>
      </w:r>
    </w:p>
    <w:p w14:paraId="6908E95F" w14:textId="77777777"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Cefnogaeth gan Ddiwydiant:</w:t>
      </w:r>
      <w:r w:rsidRPr="00521BEA">
        <w:rPr>
          <w:color w:val="000000"/>
          <w:sz w:val="24"/>
          <w:lang w:bidi="cy-GB"/>
        </w:rPr>
        <w:t xml:space="preserve"> unrhyw daliad, cefnogaeth neu nawdd arall gan ddiwydiant nad yw'n cyfleu unrhyw fudd ariannol neu faterol i aelod yn bersonol, ond sydd o fudd i'w swydd neu adran er enghraifft:</w:t>
      </w:r>
    </w:p>
    <w:p w14:paraId="15EDE2FE" w14:textId="77777777" w:rsidR="00A25554" w:rsidRPr="00521BEA" w:rsidRDefault="00A25554" w:rsidP="00A25554">
      <w:pPr>
        <w:spacing w:after="120"/>
        <w:ind w:left="720"/>
        <w:rPr>
          <w:color w:val="000000"/>
          <w:sz w:val="24"/>
        </w:rPr>
      </w:pPr>
      <w:r w:rsidRPr="00521BEA">
        <w:rPr>
          <w:color w:val="000000"/>
          <w:sz w:val="24"/>
          <w:lang w:bidi="cy-GB"/>
        </w:rPr>
        <w:t xml:space="preserve">(i) Grant gan gwmni ar gyfer rhedeg uned neu adran y mae aelod </w:t>
      </w:r>
      <w:r w:rsidRPr="00521BEA">
        <w:rPr>
          <w:color w:val="000000"/>
          <w:sz w:val="24"/>
          <w:lang w:bidi="cy-GB"/>
        </w:rPr>
        <w:br/>
        <w:t>yn gyfrifol amdani;</w:t>
      </w:r>
    </w:p>
    <w:p w14:paraId="6229D8F4" w14:textId="77777777" w:rsidR="00A25554" w:rsidRPr="00521BEA" w:rsidRDefault="00A25554" w:rsidP="00A25554">
      <w:pPr>
        <w:spacing w:after="120"/>
        <w:ind w:left="720"/>
        <w:rPr>
          <w:color w:val="000000"/>
          <w:sz w:val="24"/>
        </w:rPr>
      </w:pPr>
      <w:r w:rsidRPr="00521BEA">
        <w:rPr>
          <w:color w:val="000000"/>
          <w:sz w:val="24"/>
          <w:lang w:bidi="cy-GB"/>
        </w:rPr>
        <w:t>(ii) Grant neu gymrodoriaeth neu daliad arall i noddi swydd neu aelod o staff yn yr uned y mae aelod yn gyfrifol amdani (nid yw hyn yn cynnwys cymorth ariannol i fyfyrwyr);</w:t>
      </w:r>
    </w:p>
    <w:p w14:paraId="7A74E8B2" w14:textId="77777777" w:rsidR="00A25554" w:rsidRPr="00521BEA" w:rsidRDefault="00A25554" w:rsidP="00A25554">
      <w:pPr>
        <w:spacing w:after="120"/>
        <w:ind w:left="720"/>
        <w:rPr>
          <w:color w:val="000000"/>
          <w:sz w:val="24"/>
        </w:rPr>
      </w:pPr>
      <w:r w:rsidRPr="00521BEA">
        <w:rPr>
          <w:color w:val="000000"/>
          <w:sz w:val="24"/>
          <w:lang w:bidi="cy-GB"/>
        </w:rPr>
        <w:t>(ii) Comisiynu gwaith ymchwil neu waith arall gan, neu gyngor gan, staff sy'n gweithio mewn uned y mae aelod yn gyfrifol amdani.</w:t>
      </w:r>
    </w:p>
    <w:p w14:paraId="720FEF9E" w14:textId="77777777" w:rsidR="00A25554" w:rsidRPr="00521BEA" w:rsidRDefault="00A25554" w:rsidP="00A25554">
      <w:pPr>
        <w:spacing w:after="120"/>
        <w:rPr>
          <w:color w:val="000000"/>
          <w:sz w:val="24"/>
        </w:rPr>
      </w:pPr>
      <w:r w:rsidRPr="00521BEA">
        <w:rPr>
          <w:color w:val="000000"/>
          <w:sz w:val="24"/>
          <w:lang w:bidi="cy-GB"/>
        </w:rPr>
        <w:t xml:space="preserve">Nid oes unrhyw rwymedigaeth ar aelodau i geisio gwybodaeth am waith a wneir ar gyfer, neu ar ran, diwydiant a chyrff perthnasol eraill gan adrannau/unedau y maent yn gyfrifol amdanynt, pe na fyddai disgwyl iddynt gael eu hysbysu fel rheol. Lle mae aelodau'n gyfrifol am sefydliadau sy'n derbyn arian gan nifer fawr iawn o gwmnïau sy'n ymwneud â'r diwydiant hwnnw a chan gyrff perthnasol eraill, gall yr Ysgrifenyddiaeth gytuno gyda nhw ar grynodeb o fuddiannau nad ydynt yn bersonol yn hytrach na llunio portffolio manwl. </w:t>
      </w:r>
    </w:p>
    <w:p w14:paraId="68688372" w14:textId="60351C5F"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Ymddiriedolaethau</w:t>
      </w:r>
      <w:r w:rsidRPr="00521BEA">
        <w:rPr>
          <w:color w:val="000000"/>
          <w:sz w:val="24"/>
          <w:lang w:bidi="cy-GB"/>
        </w:rPr>
        <w:t xml:space="preserve">: unrhyw fuddsoddiad mewn diwydiant sydd gan elusen yr ydych chi neu aelod agos o'r teulu yn ymddiriedolwr ar ei chyfer. Pan fo aelod yn ymddiriedolwr elusen sydd â buddsoddiadau mewn diwydiant, gall yr Ysgrifenyddiaeth gytuno â'r aelod </w:t>
      </w:r>
      <w:r w:rsidR="000E1EC7" w:rsidRPr="00521BEA">
        <w:rPr>
          <w:color w:val="000000"/>
          <w:sz w:val="24"/>
          <w:lang w:bidi="cy-GB"/>
        </w:rPr>
        <w:t xml:space="preserve">ar </w:t>
      </w:r>
      <w:r w:rsidRPr="00521BEA">
        <w:rPr>
          <w:color w:val="000000"/>
          <w:sz w:val="24"/>
          <w:lang w:bidi="cy-GB"/>
        </w:rPr>
        <w:t xml:space="preserve">ddatganiad cyffredinol i gwmpasu'r buddiant hwn yn hytrach na llunio portffolio manwl. </w:t>
      </w:r>
    </w:p>
    <w:p w14:paraId="0C87A0C8" w14:textId="71328CFC"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Tir ac eiddo:</w:t>
      </w:r>
      <w:r w:rsidRPr="00521BEA">
        <w:rPr>
          <w:color w:val="000000"/>
          <w:sz w:val="24"/>
          <w:lang w:bidi="cy-GB"/>
        </w:rPr>
        <w:t xml:space="preserve"> unrhyw dir neu eiddo sydd gennych chi neu aelod agos o'r teulu fuddiant uniongyrchol ynddo ac sydd yn amlwg o fewn cylch gweithgareddau'r Asiantaeth Safonau Bwyd.</w:t>
      </w:r>
    </w:p>
    <w:p w14:paraId="4A2FCF81" w14:textId="77777777" w:rsidR="00A25554" w:rsidRPr="00521BEA" w:rsidRDefault="00A25554" w:rsidP="000D4DF1">
      <w:pPr>
        <w:pStyle w:val="ParagraffRhestr"/>
        <w:numPr>
          <w:ilvl w:val="0"/>
          <w:numId w:val="22"/>
        </w:numPr>
        <w:spacing w:line="276" w:lineRule="auto"/>
        <w:rPr>
          <w:color w:val="000000"/>
          <w:sz w:val="24"/>
        </w:rPr>
      </w:pPr>
      <w:r w:rsidRPr="00521BEA">
        <w:rPr>
          <w:b/>
          <w:color w:val="000000"/>
          <w:sz w:val="24"/>
          <w:lang w:bidi="cy-GB"/>
        </w:rPr>
        <w:t>Penodiadau cyhoeddus eraill:</w:t>
      </w:r>
      <w:r w:rsidRPr="00521BEA">
        <w:rPr>
          <w:color w:val="000000"/>
          <w:sz w:val="24"/>
          <w:lang w:bidi="cy-GB"/>
        </w:rPr>
        <w:t xml:space="preserve"> aelodaeth gennych chi neu aelod agos o’ch teulu o awdurdodau lleol, awdurdodau ac ymddiriedolaethau iechyd, a chyrff perthnasol eraill yn y sector gwirfoddol.</w:t>
      </w:r>
    </w:p>
    <w:p w14:paraId="27386035" w14:textId="77777777" w:rsidR="00A25554" w:rsidRPr="00521BEA" w:rsidRDefault="00A25554" w:rsidP="00A25554">
      <w:pPr>
        <w:spacing w:after="120"/>
        <w:rPr>
          <w:color w:val="000000"/>
          <w:sz w:val="24"/>
        </w:rPr>
      </w:pPr>
      <w:r w:rsidRPr="00521BEA">
        <w:rPr>
          <w:color w:val="000000"/>
          <w:sz w:val="24"/>
          <w:lang w:bidi="cy-GB"/>
        </w:rPr>
        <w:lastRenderedPageBreak/>
        <w:t>Mae'r Asiantaeth wedi penderfynu na ddylai Cadeiryddion pwyllgorau cynghori gael eu cyflogi, na chael tâl cydnabyddiaeth personol, gan ddiwydiant na charfannau pwyso yn ystod telerau eu penodiad.</w:t>
      </w:r>
    </w:p>
    <w:p w14:paraId="0D06E164" w14:textId="77777777" w:rsidR="00A25554" w:rsidRPr="00521BEA" w:rsidRDefault="00A25554" w:rsidP="00521BEA">
      <w:pPr>
        <w:pStyle w:val="Pennawd3"/>
        <w:rPr>
          <w:sz w:val="24"/>
          <w:szCs w:val="24"/>
        </w:rPr>
      </w:pPr>
      <w:r w:rsidRPr="00521BEA">
        <w:rPr>
          <w:sz w:val="24"/>
          <w:szCs w:val="24"/>
          <w:lang w:bidi="cy-GB"/>
        </w:rPr>
        <w:t>Diffiniadau</w:t>
      </w:r>
    </w:p>
    <w:p w14:paraId="5C01800F" w14:textId="77777777" w:rsidR="00A25554" w:rsidRPr="00521BEA" w:rsidRDefault="00A25554" w:rsidP="00A25554">
      <w:pPr>
        <w:spacing w:after="120"/>
        <w:rPr>
          <w:color w:val="000000"/>
          <w:sz w:val="24"/>
        </w:rPr>
      </w:pPr>
      <w:r w:rsidRPr="00521BEA">
        <w:rPr>
          <w:color w:val="000000"/>
          <w:sz w:val="24"/>
          <w:lang w:bidi="cy-GB"/>
        </w:rPr>
        <w:t>Yn y Cod hwn, mae “aelodau agos o'r teulu” yn golygu partneriaid personol, rhieni, plant, brodyr, chwiorydd a phartneriaid personol unrhyw un o'r rhain.</w:t>
      </w:r>
    </w:p>
    <w:p w14:paraId="409AAB45" w14:textId="77777777" w:rsidR="00A25554" w:rsidRPr="00521BEA" w:rsidRDefault="00A25554" w:rsidP="00A25554">
      <w:pPr>
        <w:spacing w:after="120"/>
        <w:rPr>
          <w:color w:val="000000"/>
          <w:sz w:val="24"/>
        </w:rPr>
      </w:pPr>
      <w:r w:rsidRPr="00521BEA">
        <w:rPr>
          <w:color w:val="000000"/>
          <w:sz w:val="24"/>
          <w:lang w:bidi="cy-GB"/>
        </w:rPr>
        <w:t xml:space="preserve">Yn y Cod hwn ystyr 'y diwydiant' yw: </w:t>
      </w:r>
    </w:p>
    <w:p w14:paraId="08A95E85" w14:textId="77777777" w:rsidR="00A25554" w:rsidRPr="00521BEA" w:rsidRDefault="00A25554" w:rsidP="000D4DF1">
      <w:pPr>
        <w:pStyle w:val="ParagraffRhestr"/>
        <w:numPr>
          <w:ilvl w:val="0"/>
          <w:numId w:val="23"/>
        </w:numPr>
        <w:spacing w:line="276" w:lineRule="auto"/>
        <w:rPr>
          <w:color w:val="000000"/>
          <w:sz w:val="24"/>
        </w:rPr>
      </w:pPr>
      <w:r w:rsidRPr="00521BEA">
        <w:rPr>
          <w:color w:val="000000"/>
          <w:sz w:val="24"/>
          <w:lang w:bidi="cy-GB"/>
        </w:rPr>
        <w:t>Cwmnïau, partneriaethau neu unigolion sy'n ymwneud â chynhyrchu, gweithgynhyrchu, pecynnu, gwerthu, hysbysebu, neu gyflenwi bwyd (gan gynnwys atchwanegiadau bwyd a fitaminau a mwynau), prosesau bwyd a chynhyrchion fferyllol, neu gynhyrchion perthnasol eraill, yn ddarostyngedig i'r ddeddfwriaeth ganlynol;</w:t>
      </w:r>
    </w:p>
    <w:p w14:paraId="649BCFBC" w14:textId="77777777" w:rsidR="00A25554" w:rsidRPr="00521BEA" w:rsidRDefault="00A25554" w:rsidP="00A25554">
      <w:pPr>
        <w:spacing w:after="120"/>
        <w:ind w:left="720"/>
        <w:rPr>
          <w:color w:val="000000"/>
          <w:sz w:val="24"/>
        </w:rPr>
      </w:pPr>
      <w:r w:rsidRPr="00521BEA">
        <w:rPr>
          <w:color w:val="000000"/>
          <w:sz w:val="24"/>
          <w:lang w:bidi="cy-GB"/>
        </w:rPr>
        <w:t>Deddf Diogelwch Bwyd 1990</w:t>
      </w:r>
    </w:p>
    <w:p w14:paraId="487D3AB6" w14:textId="77777777" w:rsidR="00A25554" w:rsidRPr="00521BEA" w:rsidRDefault="00A25554" w:rsidP="00A25554">
      <w:pPr>
        <w:spacing w:after="120"/>
        <w:ind w:left="720"/>
        <w:rPr>
          <w:color w:val="000000"/>
          <w:sz w:val="24"/>
        </w:rPr>
      </w:pPr>
      <w:r w:rsidRPr="00521BEA">
        <w:rPr>
          <w:color w:val="000000"/>
          <w:sz w:val="24"/>
          <w:lang w:bidi="cy-GB"/>
        </w:rPr>
        <w:t>Deddf Meddyginiaethau 1968 a 1971</w:t>
      </w:r>
    </w:p>
    <w:p w14:paraId="074222AD" w14:textId="77777777" w:rsidR="00A25554" w:rsidRPr="00521BEA" w:rsidRDefault="00A25554" w:rsidP="00A25554">
      <w:pPr>
        <w:spacing w:after="120"/>
        <w:ind w:left="720"/>
        <w:rPr>
          <w:color w:val="000000"/>
          <w:sz w:val="24"/>
        </w:rPr>
      </w:pPr>
      <w:r w:rsidRPr="00521BEA">
        <w:rPr>
          <w:color w:val="000000"/>
          <w:sz w:val="24"/>
          <w:lang w:bidi="cy-GB"/>
        </w:rPr>
        <w:t>Deddf Diogelu Bwyd a'r Amgylchedd 1985</w:t>
      </w:r>
    </w:p>
    <w:p w14:paraId="0F38F010" w14:textId="16B799CE" w:rsidR="00A25554" w:rsidRPr="00521BEA" w:rsidRDefault="00A25554" w:rsidP="00A25554">
      <w:pPr>
        <w:spacing w:after="120"/>
        <w:ind w:left="720"/>
        <w:rPr>
          <w:color w:val="000000"/>
          <w:sz w:val="24"/>
        </w:rPr>
      </w:pPr>
      <w:r w:rsidRPr="00521BEA">
        <w:rPr>
          <w:color w:val="000000"/>
          <w:sz w:val="24"/>
          <w:lang w:bidi="cy-GB"/>
        </w:rPr>
        <w:t>Deddf Diogel</w:t>
      </w:r>
      <w:r w:rsidR="00CC5FC3" w:rsidRPr="00521BEA">
        <w:rPr>
          <w:color w:val="000000"/>
          <w:sz w:val="24"/>
          <w:lang w:bidi="cy-GB"/>
        </w:rPr>
        <w:t>u</w:t>
      </w:r>
      <w:r w:rsidRPr="00521BEA">
        <w:rPr>
          <w:color w:val="000000"/>
          <w:sz w:val="24"/>
          <w:lang w:bidi="cy-GB"/>
        </w:rPr>
        <w:t xml:space="preserve"> Defnyddwyr 1987</w:t>
      </w:r>
    </w:p>
    <w:p w14:paraId="165E458B" w14:textId="77777777" w:rsidR="00A25554" w:rsidRPr="00521BEA" w:rsidRDefault="00A25554" w:rsidP="00A25554">
      <w:pPr>
        <w:spacing w:after="120"/>
        <w:ind w:left="720"/>
        <w:rPr>
          <w:color w:val="000000"/>
          <w:sz w:val="24"/>
        </w:rPr>
      </w:pPr>
      <w:r w:rsidRPr="00521BEA">
        <w:rPr>
          <w:color w:val="000000"/>
          <w:sz w:val="24"/>
          <w:lang w:bidi="cy-GB"/>
        </w:rPr>
        <w:t>Rheoliadau Cosmetig (Diogelwch) (Diwygio) 1987</w:t>
      </w:r>
    </w:p>
    <w:p w14:paraId="399EB406" w14:textId="77777777" w:rsidR="00A25554" w:rsidRPr="00521BEA" w:rsidRDefault="00A25554" w:rsidP="00A25554">
      <w:pPr>
        <w:spacing w:after="120"/>
        <w:ind w:left="720"/>
        <w:rPr>
          <w:color w:val="000000"/>
          <w:sz w:val="24"/>
        </w:rPr>
      </w:pPr>
      <w:r w:rsidRPr="00521BEA">
        <w:rPr>
          <w:color w:val="000000"/>
          <w:sz w:val="24"/>
          <w:lang w:bidi="cy-GB"/>
        </w:rPr>
        <w:t xml:space="preserve">Rheoliadau Hysbysu Sylweddau Newydd 1993 </w:t>
      </w:r>
    </w:p>
    <w:p w14:paraId="186D0B72" w14:textId="77777777" w:rsidR="00A25554" w:rsidRPr="00521BEA" w:rsidRDefault="00A25554" w:rsidP="000D4DF1">
      <w:pPr>
        <w:pStyle w:val="ParagraffRhestr"/>
        <w:numPr>
          <w:ilvl w:val="0"/>
          <w:numId w:val="23"/>
        </w:numPr>
        <w:spacing w:line="276" w:lineRule="auto"/>
        <w:rPr>
          <w:color w:val="000000"/>
          <w:sz w:val="24"/>
        </w:rPr>
      </w:pPr>
      <w:r w:rsidRPr="00521BEA">
        <w:rPr>
          <w:color w:val="000000"/>
          <w:sz w:val="24"/>
          <w:lang w:bidi="cy-GB"/>
        </w:rPr>
        <w:t>Cymdeithasau masnach sy'n cynrychioli cwmnïau sy'n ymwneud â chynhyrchion o'r fath; Cwmnïau, partneriaethau neu unigolion sy'n ymwneud yn uniongyrchol ag ymchwil, datblygu neu farchnata cynnyrch bwyd neu gynnyrch fferyllol sy'n cael ei ystyried gan y Pwyllgor.</w:t>
      </w:r>
    </w:p>
    <w:p w14:paraId="2A5CCFE9" w14:textId="77777777" w:rsidR="00A25554" w:rsidRPr="00521BEA" w:rsidRDefault="00A25554" w:rsidP="00A25554">
      <w:pPr>
        <w:spacing w:after="120"/>
        <w:rPr>
          <w:color w:val="000000"/>
          <w:sz w:val="24"/>
        </w:rPr>
      </w:pPr>
      <w:r w:rsidRPr="00521BEA">
        <w:rPr>
          <w:color w:val="000000"/>
          <w:sz w:val="24"/>
          <w:lang w:bidi="cy-GB"/>
        </w:rPr>
        <w:t xml:space="preserve">Yn y Cod hwn mae </w:t>
      </w:r>
      <w:r w:rsidRPr="00521BEA">
        <w:rPr>
          <w:b/>
          <w:iCs/>
          <w:color w:val="000000"/>
          <w:sz w:val="24"/>
          <w:lang w:bidi="cy-GB"/>
        </w:rPr>
        <w:t>'cyrff perthnasol eraill'</w:t>
      </w:r>
      <w:r w:rsidRPr="00521BEA">
        <w:rPr>
          <w:color w:val="000000"/>
          <w:sz w:val="24"/>
          <w:lang w:bidi="cy-GB"/>
        </w:rPr>
        <w:t xml:space="preserve"> yn cyfeirio at sefydliadau (nad ydynt wedi'u cynnwys yn y diffiniad o 'diwydiant') sydd â buddiannau sy'n berthnasol i waith y Pwyllgor. Gallai hyn gynnwys sefydliadau elusennol, pleidiau gwleidyddol a grwpiau lobïo</w:t>
      </w:r>
    </w:p>
    <w:p w14:paraId="45A0D9A9" w14:textId="77777777" w:rsidR="00A25554" w:rsidRPr="00521BEA" w:rsidRDefault="00A25554" w:rsidP="00A25554">
      <w:pPr>
        <w:spacing w:after="0"/>
        <w:rPr>
          <w:rFonts w:eastAsia="Calibri"/>
          <w:color w:val="000000"/>
          <w:sz w:val="24"/>
        </w:rPr>
      </w:pPr>
      <w:r w:rsidRPr="00521BEA">
        <w:rPr>
          <w:color w:val="000000"/>
          <w:sz w:val="24"/>
          <w:lang w:bidi="cy-GB"/>
        </w:rPr>
        <w:t xml:space="preserve">Yn y Cod hwn mae </w:t>
      </w:r>
      <w:r w:rsidRPr="00521BEA">
        <w:rPr>
          <w:b/>
          <w:color w:val="000000"/>
          <w:sz w:val="24"/>
          <w:lang w:bidi="cy-GB"/>
        </w:rPr>
        <w:t>'yr ysgrifenyddiaeth'</w:t>
      </w:r>
      <w:r w:rsidRPr="00521BEA">
        <w:rPr>
          <w:color w:val="000000"/>
          <w:sz w:val="24"/>
          <w:lang w:bidi="cy-GB"/>
        </w:rPr>
        <w:t xml:space="preserve"> yn cyfeirio at ysgrifenyddiaeth y pwyllgor unigol dan sylw.</w:t>
      </w:r>
    </w:p>
    <w:p w14:paraId="46CB1531" w14:textId="77777777" w:rsidR="00A25554" w:rsidRPr="00521BEA" w:rsidRDefault="00A25554" w:rsidP="00A25554">
      <w:pPr>
        <w:spacing w:after="0"/>
        <w:rPr>
          <w:b/>
          <w:sz w:val="24"/>
        </w:rPr>
      </w:pPr>
    </w:p>
    <w:p w14:paraId="2A2AD19A" w14:textId="77777777" w:rsidR="008C45BD" w:rsidRPr="00521BEA" w:rsidRDefault="008C45BD" w:rsidP="00521BEA">
      <w:pPr>
        <w:pStyle w:val="Pennawd3"/>
        <w:rPr>
          <w:sz w:val="24"/>
          <w:szCs w:val="24"/>
        </w:rPr>
      </w:pPr>
      <w:r w:rsidRPr="00521BEA">
        <w:rPr>
          <w:sz w:val="24"/>
          <w:szCs w:val="24"/>
        </w:rPr>
        <w:t>Datgan buddiannau a chymryd rhan mewn cyfarfodydd</w:t>
      </w:r>
    </w:p>
    <w:p w14:paraId="47B7DD2F" w14:textId="77777777" w:rsidR="008C45BD" w:rsidRPr="00521BEA" w:rsidRDefault="008C45BD" w:rsidP="008C45BD">
      <w:pPr>
        <w:spacing w:after="120"/>
        <w:rPr>
          <w:rFonts w:asciiTheme="minorHAnsi" w:hAnsiTheme="minorHAnsi" w:cstheme="minorHAnsi"/>
          <w:color w:val="000000"/>
          <w:sz w:val="24"/>
        </w:rPr>
      </w:pPr>
      <w:r w:rsidRPr="00521BEA">
        <w:rPr>
          <w:rFonts w:asciiTheme="minorHAnsi" w:hAnsiTheme="minorHAnsi" w:cstheme="minorHAnsi"/>
          <w:color w:val="000000"/>
          <w:sz w:val="24"/>
          <w:lang w:bidi="cy-GB"/>
        </w:rPr>
        <w:t xml:space="preserve">Mae'n ofynnol i aelodau'r pwyllgor ddatgan unrhyw fuddiannau masnachol uniongyrchol, neu fuddiannau aelodau agos o'r teulu, mewn materion sy'n cael eu trafod ym mhob cyfarfod. Ar ôl egluro natur eu buddiannau yn llawn, gall y Cadeirydd, ar ôl ymgynghori ag aelodau eraill sy'n bresennol, benderfynu a ddylai'r aelod, ac i ba raddau, gymryd rhan yn y drafodaeth a'r penderfyniad ar y mater. Os penderfynir y dylai'r aelod adael y cyfarfod, gall y Cadeirydd ganiatáu iddynt wneud datganiad ar yr eitem dan sylw yn gyntaf. Pan fo aelodau'n ansicr a ddylid datgan buddiant, dylent geisio cyngor gan y </w:t>
      </w:r>
      <w:r w:rsidRPr="00521BEA">
        <w:rPr>
          <w:rFonts w:asciiTheme="minorHAnsi" w:hAnsiTheme="minorHAnsi" w:cstheme="minorHAnsi"/>
          <w:color w:val="000000"/>
          <w:sz w:val="24"/>
          <w:lang w:bidi="cy-GB"/>
        </w:rPr>
        <w:lastRenderedPageBreak/>
        <w:t>Cadeirydd. Mae penderfyniad y Cadeirydd, ar ôl ymgynghori â'r Ysgrifenyddiaeth, yn derfynol.</w:t>
      </w:r>
    </w:p>
    <w:p w14:paraId="6D116CD2" w14:textId="77777777" w:rsidR="00A25554" w:rsidRPr="00521BEA" w:rsidRDefault="00A25554" w:rsidP="00A25554">
      <w:pPr>
        <w:spacing w:after="0"/>
        <w:rPr>
          <w:rFonts w:asciiTheme="minorHAnsi" w:hAnsiTheme="minorHAnsi" w:cstheme="minorHAnsi"/>
          <w:sz w:val="24"/>
        </w:rPr>
      </w:pPr>
    </w:p>
    <w:p w14:paraId="43BC9053" w14:textId="3B57A525"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Defnyddiwch yr holiadur isod i ddatgan buddi</w:t>
      </w:r>
      <w:r w:rsidR="00CC5FC3" w:rsidRPr="00521BEA">
        <w:rPr>
          <w:rFonts w:asciiTheme="minorHAnsi" w:hAnsiTheme="minorHAnsi" w:cstheme="minorHAnsi"/>
          <w:sz w:val="24"/>
          <w:lang w:bidi="cy-GB"/>
        </w:rPr>
        <w:t>annau</w:t>
      </w:r>
      <w:r w:rsidRPr="00521BEA">
        <w:rPr>
          <w:rFonts w:asciiTheme="minorHAnsi" w:hAnsiTheme="minorHAnsi" w:cstheme="minorHAnsi"/>
          <w:sz w:val="24"/>
          <w:lang w:bidi="cy-GB"/>
        </w:rPr>
        <w:t xml:space="preserve"> perthnasol, fel y disgrifir uchod.</w:t>
      </w:r>
    </w:p>
    <w:p w14:paraId="79DF4DBF" w14:textId="7AAE52D6" w:rsidR="00A25554" w:rsidRPr="00521BEA" w:rsidRDefault="00A25554" w:rsidP="00A25554">
      <w:pPr>
        <w:tabs>
          <w:tab w:val="left" w:pos="142"/>
        </w:tabs>
        <w:spacing w:after="0"/>
        <w:rPr>
          <w:rFonts w:asciiTheme="minorHAnsi" w:hAnsiTheme="minorHAnsi" w:cstheme="minorHAnsi"/>
          <w:b/>
          <w:sz w:val="24"/>
        </w:rPr>
      </w:pPr>
      <w:r w:rsidRPr="00521BEA">
        <w:rPr>
          <w:rFonts w:asciiTheme="minorHAnsi" w:hAnsiTheme="minorHAnsi" w:cstheme="minorHAnsi"/>
          <w:b/>
          <w:sz w:val="24"/>
          <w:lang w:bidi="cy-GB"/>
        </w:rPr>
        <w:br/>
        <w:t xml:space="preserve">O dan arweiniad y Cod Ymarfer ar Ddatgan Buddiannau, hoffwn ddatgan i Fwrdd yr Asiantaeth Safonau Bwyd </w:t>
      </w:r>
      <w:r w:rsidR="00CC5FC3" w:rsidRPr="00521BEA">
        <w:rPr>
          <w:rFonts w:asciiTheme="minorHAnsi" w:hAnsiTheme="minorHAnsi" w:cstheme="minorHAnsi"/>
          <w:b/>
          <w:sz w:val="24"/>
          <w:lang w:bidi="cy-GB"/>
        </w:rPr>
        <w:t xml:space="preserve">mai’r rhain yw </w:t>
      </w:r>
      <w:r w:rsidRPr="00521BEA">
        <w:rPr>
          <w:rFonts w:asciiTheme="minorHAnsi" w:hAnsiTheme="minorHAnsi" w:cstheme="minorHAnsi"/>
          <w:b/>
          <w:sz w:val="24"/>
          <w:lang w:bidi="cy-GB"/>
        </w:rPr>
        <w:t xml:space="preserve">fy unig fuddiannau:  </w:t>
      </w:r>
    </w:p>
    <w:p w14:paraId="06B69E5D" w14:textId="77777777" w:rsidR="00A25554" w:rsidRPr="00521BEA" w:rsidRDefault="00A25554" w:rsidP="00A25554">
      <w:pPr>
        <w:spacing w:after="0"/>
        <w:rPr>
          <w:rFonts w:asciiTheme="minorHAnsi" w:hAnsiTheme="minorHAnsi" w:cstheme="minorHAnsi"/>
          <w:b/>
          <w:sz w:val="24"/>
        </w:rPr>
      </w:pPr>
    </w:p>
    <w:p w14:paraId="26E60092" w14:textId="77777777" w:rsidR="00A25554" w:rsidRPr="00521BEA" w:rsidRDefault="00A25554" w:rsidP="00A25554">
      <w:pPr>
        <w:spacing w:after="0"/>
        <w:rPr>
          <w:rFonts w:asciiTheme="minorHAnsi" w:hAnsiTheme="minorHAnsi" w:cstheme="minorHAnsi"/>
          <w:b/>
          <w:sz w:val="24"/>
        </w:rPr>
      </w:pPr>
      <w:r w:rsidRPr="00521BEA">
        <w:rPr>
          <w:rFonts w:asciiTheme="minorHAnsi" w:hAnsiTheme="minorHAnsi" w:cstheme="minorHAnsi"/>
          <w:b/>
          <w:sz w:val="24"/>
          <w:lang w:bidi="cy-GB"/>
        </w:rPr>
        <w:t>Buddiannau personol</w:t>
      </w:r>
      <w:r w:rsidRPr="00521BEA">
        <w:rPr>
          <w:rFonts w:asciiTheme="minorHAnsi" w:hAnsiTheme="minorHAnsi" w:cstheme="minorHAnsi"/>
          <w:b/>
          <w:sz w:val="24"/>
          <w:lang w:bidi="cy-GB"/>
        </w:rPr>
        <w:br/>
      </w:r>
    </w:p>
    <w:tbl>
      <w:tblPr>
        <w:tblW w:w="974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34"/>
        <w:gridCol w:w="4990"/>
        <w:gridCol w:w="4223"/>
      </w:tblGrid>
      <w:tr w:rsidR="00A25554" w:rsidRPr="00521BEA" w14:paraId="00DA3C99" w14:textId="77777777" w:rsidTr="00BD36D4">
        <w:trPr>
          <w:trHeight w:hRule="exact" w:val="434"/>
        </w:trPr>
        <w:tc>
          <w:tcPr>
            <w:tcW w:w="534" w:type="dxa"/>
            <w:tcBorders>
              <w:top w:val="single" w:sz="4" w:space="0" w:color="auto"/>
              <w:left w:val="single" w:sz="4" w:space="0" w:color="auto"/>
              <w:bottom w:val="single" w:sz="4" w:space="0" w:color="auto"/>
              <w:right w:val="single" w:sz="4" w:space="0" w:color="auto"/>
            </w:tcBorders>
            <w:vAlign w:val="center"/>
          </w:tcPr>
          <w:p w14:paraId="60B0B003"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1</w:t>
            </w:r>
          </w:p>
        </w:tc>
        <w:tc>
          <w:tcPr>
            <w:tcW w:w="4990" w:type="dxa"/>
            <w:tcBorders>
              <w:top w:val="single" w:sz="4" w:space="0" w:color="auto"/>
              <w:left w:val="single" w:sz="4" w:space="0" w:color="auto"/>
              <w:bottom w:val="single" w:sz="4" w:space="0" w:color="auto"/>
              <w:right w:val="single" w:sz="4" w:space="0" w:color="auto"/>
            </w:tcBorders>
            <w:vAlign w:val="center"/>
          </w:tcPr>
          <w:p w14:paraId="755D4E29"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 xml:space="preserve">Cyflogaeth uniongyrchol </w:t>
            </w:r>
          </w:p>
        </w:tc>
        <w:tc>
          <w:tcPr>
            <w:tcW w:w="4223" w:type="dxa"/>
            <w:tcBorders>
              <w:top w:val="single" w:sz="4" w:space="0" w:color="auto"/>
              <w:left w:val="single" w:sz="4" w:space="0" w:color="auto"/>
              <w:bottom w:val="single" w:sz="4" w:space="0" w:color="auto"/>
              <w:right w:val="single" w:sz="4" w:space="0" w:color="auto"/>
            </w:tcBorders>
            <w:vAlign w:val="center"/>
          </w:tcPr>
          <w:p w14:paraId="178C6A64"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4971CB3A" w14:textId="77777777" w:rsidTr="00BD36D4">
        <w:trPr>
          <w:trHeight w:hRule="exact" w:val="426"/>
        </w:trPr>
        <w:tc>
          <w:tcPr>
            <w:tcW w:w="534" w:type="dxa"/>
            <w:tcBorders>
              <w:top w:val="single" w:sz="4" w:space="0" w:color="auto"/>
              <w:left w:val="single" w:sz="4" w:space="0" w:color="auto"/>
              <w:bottom w:val="single" w:sz="4" w:space="0" w:color="auto"/>
              <w:right w:val="single" w:sz="4" w:space="0" w:color="auto"/>
            </w:tcBorders>
            <w:vAlign w:val="center"/>
          </w:tcPr>
          <w:p w14:paraId="4F536AE2"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2</w:t>
            </w:r>
          </w:p>
        </w:tc>
        <w:tc>
          <w:tcPr>
            <w:tcW w:w="4990" w:type="dxa"/>
            <w:tcBorders>
              <w:top w:val="single" w:sz="4" w:space="0" w:color="auto"/>
              <w:left w:val="single" w:sz="4" w:space="0" w:color="auto"/>
              <w:bottom w:val="single" w:sz="4" w:space="0" w:color="auto"/>
              <w:right w:val="single" w:sz="4" w:space="0" w:color="auto"/>
            </w:tcBorders>
            <w:vAlign w:val="center"/>
          </w:tcPr>
          <w:p w14:paraId="4E384DDF" w14:textId="3EB895D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Ymgyngoriaethau a gwaith arall â</w:t>
            </w:r>
            <w:r w:rsidR="00CC5FC3" w:rsidRPr="00521BEA">
              <w:rPr>
                <w:rFonts w:asciiTheme="minorHAnsi" w:hAnsiTheme="minorHAnsi" w:cstheme="minorHAnsi"/>
                <w:sz w:val="24"/>
                <w:lang w:bidi="cy-GB"/>
              </w:rPr>
              <w:t xml:space="preserve"> </w:t>
            </w:r>
            <w:r w:rsidRPr="00521BEA">
              <w:rPr>
                <w:rFonts w:asciiTheme="minorHAnsi" w:hAnsiTheme="minorHAnsi" w:cstheme="minorHAnsi"/>
                <w:sz w:val="24"/>
                <w:lang w:bidi="cy-GB"/>
              </w:rPr>
              <w:t>ffi</w:t>
            </w:r>
          </w:p>
        </w:tc>
        <w:tc>
          <w:tcPr>
            <w:tcW w:w="4223" w:type="dxa"/>
            <w:tcBorders>
              <w:top w:val="single" w:sz="4" w:space="0" w:color="auto"/>
              <w:left w:val="single" w:sz="4" w:space="0" w:color="auto"/>
              <w:bottom w:val="single" w:sz="4" w:space="0" w:color="auto"/>
              <w:right w:val="single" w:sz="4" w:space="0" w:color="auto"/>
            </w:tcBorders>
            <w:vAlign w:val="center"/>
          </w:tcPr>
          <w:p w14:paraId="61104D49"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4D47268D" w14:textId="77777777" w:rsidTr="00BD36D4">
        <w:trPr>
          <w:trHeight w:hRule="exact" w:val="433"/>
        </w:trPr>
        <w:tc>
          <w:tcPr>
            <w:tcW w:w="534" w:type="dxa"/>
            <w:tcBorders>
              <w:top w:val="single" w:sz="4" w:space="0" w:color="auto"/>
              <w:left w:val="single" w:sz="4" w:space="0" w:color="auto"/>
              <w:bottom w:val="single" w:sz="4" w:space="0" w:color="auto"/>
              <w:right w:val="single" w:sz="4" w:space="0" w:color="auto"/>
            </w:tcBorders>
            <w:vAlign w:val="center"/>
          </w:tcPr>
          <w:p w14:paraId="2D8E4484"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3</w:t>
            </w:r>
          </w:p>
        </w:tc>
        <w:tc>
          <w:tcPr>
            <w:tcW w:w="4990" w:type="dxa"/>
            <w:tcBorders>
              <w:top w:val="single" w:sz="4" w:space="0" w:color="auto"/>
              <w:left w:val="single" w:sz="4" w:space="0" w:color="auto"/>
              <w:bottom w:val="single" w:sz="4" w:space="0" w:color="auto"/>
              <w:right w:val="single" w:sz="4" w:space="0" w:color="auto"/>
            </w:tcBorders>
            <w:vAlign w:val="center"/>
          </w:tcPr>
          <w:p w14:paraId="45E74AA1"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Cyfranddaliadau</w:t>
            </w:r>
          </w:p>
        </w:tc>
        <w:tc>
          <w:tcPr>
            <w:tcW w:w="4223" w:type="dxa"/>
            <w:tcBorders>
              <w:top w:val="single" w:sz="4" w:space="0" w:color="auto"/>
              <w:left w:val="single" w:sz="4" w:space="0" w:color="auto"/>
              <w:bottom w:val="single" w:sz="4" w:space="0" w:color="auto"/>
              <w:right w:val="single" w:sz="4" w:space="0" w:color="auto"/>
            </w:tcBorders>
            <w:vAlign w:val="center"/>
          </w:tcPr>
          <w:p w14:paraId="5526D1B0"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2882820F" w14:textId="77777777" w:rsidTr="00BD36D4">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14:paraId="3D9ED25A"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4</w:t>
            </w:r>
          </w:p>
        </w:tc>
        <w:tc>
          <w:tcPr>
            <w:tcW w:w="4990" w:type="dxa"/>
            <w:tcBorders>
              <w:top w:val="single" w:sz="4" w:space="0" w:color="auto"/>
              <w:left w:val="single" w:sz="4" w:space="0" w:color="auto"/>
              <w:bottom w:val="single" w:sz="4" w:space="0" w:color="auto"/>
              <w:right w:val="single" w:sz="4" w:space="0" w:color="auto"/>
            </w:tcBorders>
            <w:vAlign w:val="center"/>
          </w:tcPr>
          <w:p w14:paraId="10F8AC73"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Clybiau a sefydliadau eraill</w:t>
            </w:r>
          </w:p>
        </w:tc>
        <w:tc>
          <w:tcPr>
            <w:tcW w:w="4223" w:type="dxa"/>
            <w:tcBorders>
              <w:top w:val="single" w:sz="4" w:space="0" w:color="auto"/>
              <w:left w:val="single" w:sz="4" w:space="0" w:color="auto"/>
              <w:bottom w:val="single" w:sz="4" w:space="0" w:color="auto"/>
              <w:right w:val="single" w:sz="4" w:space="0" w:color="auto"/>
            </w:tcBorders>
            <w:vAlign w:val="center"/>
          </w:tcPr>
          <w:p w14:paraId="2EFC84E1"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5B9A5E2F" w14:textId="77777777" w:rsidTr="00BD36D4">
        <w:trPr>
          <w:trHeight w:hRule="exact" w:val="387"/>
        </w:trPr>
        <w:tc>
          <w:tcPr>
            <w:tcW w:w="534" w:type="dxa"/>
            <w:tcBorders>
              <w:top w:val="single" w:sz="4" w:space="0" w:color="auto"/>
              <w:left w:val="single" w:sz="4" w:space="0" w:color="auto"/>
              <w:bottom w:val="single" w:sz="4" w:space="0" w:color="auto"/>
              <w:right w:val="single" w:sz="4" w:space="0" w:color="auto"/>
            </w:tcBorders>
            <w:vAlign w:val="center"/>
          </w:tcPr>
          <w:p w14:paraId="31C43684"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5</w:t>
            </w:r>
          </w:p>
        </w:tc>
        <w:tc>
          <w:tcPr>
            <w:tcW w:w="4990" w:type="dxa"/>
            <w:tcBorders>
              <w:top w:val="single" w:sz="4" w:space="0" w:color="auto"/>
              <w:left w:val="single" w:sz="4" w:space="0" w:color="auto"/>
              <w:bottom w:val="single" w:sz="4" w:space="0" w:color="auto"/>
              <w:right w:val="single" w:sz="4" w:space="0" w:color="auto"/>
            </w:tcBorders>
            <w:vAlign w:val="center"/>
          </w:tcPr>
          <w:p w14:paraId="4F6C4137"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Buddiannau personol eraill</w:t>
            </w:r>
          </w:p>
        </w:tc>
        <w:tc>
          <w:tcPr>
            <w:tcW w:w="4223" w:type="dxa"/>
            <w:tcBorders>
              <w:top w:val="single" w:sz="4" w:space="0" w:color="auto"/>
              <w:left w:val="single" w:sz="4" w:space="0" w:color="auto"/>
              <w:bottom w:val="single" w:sz="4" w:space="0" w:color="auto"/>
              <w:right w:val="single" w:sz="4" w:space="0" w:color="auto"/>
            </w:tcBorders>
            <w:vAlign w:val="center"/>
          </w:tcPr>
          <w:p w14:paraId="070EBDF7"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bl>
    <w:p w14:paraId="4C1C066B" w14:textId="77777777" w:rsidR="00A25554" w:rsidRPr="00521BEA" w:rsidRDefault="00A25554" w:rsidP="00A25554">
      <w:pPr>
        <w:spacing w:after="0"/>
        <w:rPr>
          <w:rFonts w:asciiTheme="minorHAnsi" w:hAnsiTheme="minorHAnsi" w:cstheme="minorHAnsi"/>
          <w:b/>
          <w:sz w:val="24"/>
        </w:rPr>
      </w:pPr>
    </w:p>
    <w:p w14:paraId="6A2F0C70" w14:textId="77777777" w:rsidR="00A25554" w:rsidRPr="00521BEA" w:rsidRDefault="00A25554" w:rsidP="00A25554">
      <w:pPr>
        <w:spacing w:after="0"/>
        <w:rPr>
          <w:rFonts w:asciiTheme="minorHAnsi" w:hAnsiTheme="minorHAnsi" w:cstheme="minorHAnsi"/>
          <w:b/>
          <w:sz w:val="24"/>
        </w:rPr>
      </w:pPr>
      <w:r w:rsidRPr="00521BEA">
        <w:rPr>
          <w:rFonts w:asciiTheme="minorHAnsi" w:hAnsiTheme="minorHAnsi" w:cstheme="minorHAnsi"/>
          <w:b/>
          <w:sz w:val="24"/>
          <w:lang w:bidi="cy-GB"/>
        </w:rPr>
        <w:br/>
        <w:t>Buddiannau nad ydynt yn rhai personol</w:t>
      </w:r>
      <w:r w:rsidRPr="00521BEA">
        <w:rPr>
          <w:rFonts w:asciiTheme="minorHAnsi" w:hAnsiTheme="minorHAnsi" w:cstheme="minorHAnsi"/>
          <w:b/>
          <w:sz w:val="24"/>
          <w:lang w:bidi="cy-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A25554" w:rsidRPr="00521BEA" w14:paraId="486A3953" w14:textId="77777777" w:rsidTr="00A25554">
        <w:trPr>
          <w:trHeight w:hRule="exact" w:val="420"/>
        </w:trPr>
        <w:tc>
          <w:tcPr>
            <w:tcW w:w="534" w:type="dxa"/>
            <w:vAlign w:val="center"/>
          </w:tcPr>
          <w:p w14:paraId="29FD0F2A"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6</w:t>
            </w:r>
          </w:p>
        </w:tc>
        <w:tc>
          <w:tcPr>
            <w:tcW w:w="4536" w:type="dxa"/>
            <w:vAlign w:val="center"/>
          </w:tcPr>
          <w:p w14:paraId="6C3B7601"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Cymrodoriaethau</w:t>
            </w:r>
          </w:p>
        </w:tc>
        <w:tc>
          <w:tcPr>
            <w:tcW w:w="4677" w:type="dxa"/>
            <w:vAlign w:val="center"/>
          </w:tcPr>
          <w:p w14:paraId="402AE399"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5EF583C7" w14:textId="77777777" w:rsidTr="00A25554">
        <w:trPr>
          <w:trHeight w:hRule="exact" w:val="440"/>
        </w:trPr>
        <w:tc>
          <w:tcPr>
            <w:tcW w:w="534" w:type="dxa"/>
            <w:vAlign w:val="center"/>
          </w:tcPr>
          <w:p w14:paraId="2E260FB4"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7</w:t>
            </w:r>
          </w:p>
        </w:tc>
        <w:tc>
          <w:tcPr>
            <w:tcW w:w="4536" w:type="dxa"/>
            <w:vAlign w:val="center"/>
          </w:tcPr>
          <w:p w14:paraId="05352B1C"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Cymorth anuniongyrchol</w:t>
            </w:r>
          </w:p>
        </w:tc>
        <w:tc>
          <w:tcPr>
            <w:tcW w:w="4677" w:type="dxa"/>
            <w:vAlign w:val="center"/>
          </w:tcPr>
          <w:p w14:paraId="63C385EB"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6C661C17" w14:textId="77777777" w:rsidTr="00A25554">
        <w:trPr>
          <w:trHeight w:hRule="exact" w:val="419"/>
        </w:trPr>
        <w:tc>
          <w:tcPr>
            <w:tcW w:w="534" w:type="dxa"/>
            <w:vAlign w:val="center"/>
          </w:tcPr>
          <w:p w14:paraId="0BCD495B"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8</w:t>
            </w:r>
          </w:p>
        </w:tc>
        <w:tc>
          <w:tcPr>
            <w:tcW w:w="4536" w:type="dxa"/>
            <w:vAlign w:val="center"/>
          </w:tcPr>
          <w:p w14:paraId="5D83D64A"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Ymddiriedolaethau</w:t>
            </w:r>
          </w:p>
        </w:tc>
        <w:tc>
          <w:tcPr>
            <w:tcW w:w="4677" w:type="dxa"/>
            <w:vAlign w:val="center"/>
          </w:tcPr>
          <w:p w14:paraId="25C0B17F"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5F201198" w14:textId="77777777" w:rsidTr="00A25554">
        <w:trPr>
          <w:trHeight w:hRule="exact" w:val="425"/>
        </w:trPr>
        <w:tc>
          <w:tcPr>
            <w:tcW w:w="534" w:type="dxa"/>
            <w:vAlign w:val="center"/>
          </w:tcPr>
          <w:p w14:paraId="24509F16"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9</w:t>
            </w:r>
          </w:p>
        </w:tc>
        <w:tc>
          <w:tcPr>
            <w:tcW w:w="4536" w:type="dxa"/>
            <w:vAlign w:val="center"/>
          </w:tcPr>
          <w:p w14:paraId="43F3C4DE"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Tir ac eiddo</w:t>
            </w:r>
          </w:p>
        </w:tc>
        <w:tc>
          <w:tcPr>
            <w:tcW w:w="4677" w:type="dxa"/>
            <w:vAlign w:val="center"/>
          </w:tcPr>
          <w:p w14:paraId="79D44320"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6ADEDB1B" w14:textId="77777777" w:rsidTr="00A25554">
        <w:trPr>
          <w:trHeight w:hRule="exact" w:val="416"/>
        </w:trPr>
        <w:tc>
          <w:tcPr>
            <w:tcW w:w="534" w:type="dxa"/>
            <w:vAlign w:val="center"/>
          </w:tcPr>
          <w:p w14:paraId="6C4FCE81"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10</w:t>
            </w:r>
          </w:p>
        </w:tc>
        <w:tc>
          <w:tcPr>
            <w:tcW w:w="4536" w:type="dxa"/>
            <w:vAlign w:val="center"/>
          </w:tcPr>
          <w:p w14:paraId="4CB22658"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Penodiadau cyhoeddus eraill</w:t>
            </w:r>
          </w:p>
        </w:tc>
        <w:tc>
          <w:tcPr>
            <w:tcW w:w="4677" w:type="dxa"/>
            <w:vAlign w:val="center"/>
          </w:tcPr>
          <w:p w14:paraId="6975E4FE"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r w:rsidR="00A25554" w:rsidRPr="00521BEA" w14:paraId="7C374411" w14:textId="77777777" w:rsidTr="00BD36D4">
        <w:trPr>
          <w:trHeight w:hRule="exact" w:val="873"/>
        </w:trPr>
        <w:tc>
          <w:tcPr>
            <w:tcW w:w="534" w:type="dxa"/>
            <w:vAlign w:val="center"/>
          </w:tcPr>
          <w:p w14:paraId="02889E29"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t>11</w:t>
            </w:r>
          </w:p>
        </w:tc>
        <w:tc>
          <w:tcPr>
            <w:tcW w:w="4536" w:type="dxa"/>
            <w:vAlign w:val="center"/>
          </w:tcPr>
          <w:p w14:paraId="4E284E68" w14:textId="77777777" w:rsidR="00A25554" w:rsidRPr="00521BEA" w:rsidRDefault="00A25554" w:rsidP="00A25554">
            <w:pPr>
              <w:spacing w:after="0"/>
              <w:outlineLvl w:val="5"/>
              <w:rPr>
                <w:rFonts w:asciiTheme="minorHAnsi" w:hAnsiTheme="minorHAnsi" w:cstheme="minorHAnsi"/>
                <w:bCs/>
                <w:sz w:val="24"/>
              </w:rPr>
            </w:pPr>
            <w:r w:rsidRPr="00521BEA">
              <w:rPr>
                <w:rFonts w:asciiTheme="minorHAnsi" w:hAnsiTheme="minorHAnsi" w:cstheme="minorHAnsi"/>
                <w:sz w:val="24"/>
                <w:lang w:bidi="cy-GB"/>
              </w:rPr>
              <w:t>Buddiannau eraill nad ydynt yn rhai personol</w:t>
            </w:r>
          </w:p>
        </w:tc>
        <w:tc>
          <w:tcPr>
            <w:tcW w:w="4677" w:type="dxa"/>
            <w:vAlign w:val="center"/>
          </w:tcPr>
          <w:p w14:paraId="7B54B882" w14:textId="77777777" w:rsidR="00A25554" w:rsidRPr="00521BEA" w:rsidRDefault="00A25554" w:rsidP="00A25554">
            <w:pPr>
              <w:spacing w:after="0"/>
              <w:rPr>
                <w:rFonts w:asciiTheme="minorHAnsi" w:hAnsiTheme="minorHAnsi" w:cstheme="minorHAnsi"/>
                <w:sz w:val="24"/>
              </w:rPr>
            </w:pP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tc>
      </w:tr>
    </w:tbl>
    <w:p w14:paraId="6F3B2F4B" w14:textId="77777777" w:rsidR="00A25554" w:rsidRPr="00521BEA" w:rsidRDefault="00A25554" w:rsidP="00521BEA">
      <w:pPr>
        <w:pStyle w:val="Pennawd3"/>
        <w:rPr>
          <w:sz w:val="24"/>
          <w:szCs w:val="24"/>
        </w:rPr>
      </w:pPr>
    </w:p>
    <w:p w14:paraId="6D64218B" w14:textId="77777777" w:rsidR="003F1260" w:rsidRPr="00521BEA" w:rsidRDefault="003F1260" w:rsidP="00521BEA">
      <w:pPr>
        <w:pStyle w:val="Pennawd3"/>
        <w:rPr>
          <w:bCs/>
          <w:sz w:val="24"/>
          <w:szCs w:val="24"/>
          <w:lang w:val="en-US"/>
        </w:rPr>
      </w:pPr>
      <w:r w:rsidRPr="00521BEA">
        <w:rPr>
          <w:sz w:val="24"/>
          <w:szCs w:val="24"/>
          <w:lang w:bidi="cy-GB"/>
        </w:rPr>
        <w:t>Safonau mewn bywyd cyhoeddus a sicrhau hyder y cyhoedd</w:t>
      </w:r>
    </w:p>
    <w:p w14:paraId="20978780" w14:textId="58FED6DD" w:rsidR="008E62F2" w:rsidRPr="00521BEA" w:rsidRDefault="003F1260" w:rsidP="008E62F2">
      <w:pPr>
        <w:tabs>
          <w:tab w:val="left" w:pos="284"/>
        </w:tabs>
        <w:spacing w:before="120" w:after="0"/>
        <w:rPr>
          <w:rFonts w:asciiTheme="minorHAnsi" w:hAnsiTheme="minorHAnsi" w:cstheme="minorHAnsi"/>
          <w:sz w:val="24"/>
          <w:lang w:val="en-US"/>
        </w:rPr>
      </w:pPr>
      <w:r w:rsidRPr="00521BEA">
        <w:rPr>
          <w:rFonts w:asciiTheme="minorHAnsi" w:hAnsiTheme="minorHAnsi" w:cstheme="minorHAnsi"/>
          <w:sz w:val="24"/>
          <w:lang w:bidi="cy-GB"/>
        </w:rPr>
        <w:t>A oes unrhyw faterion yn eich hanes personol neu broffesiynol (gan gynnwys unrhyw gollfarnau neu fethdaliadau), neu ddatganiadau cyhoeddus a wnaethoch, gan gynnwys ar y cyfryngau cymdeithasu, y gellid, pe byddech chi’n cael eich penodi, eu camddehongli, achosi embaras i’r ASB neu’r SAC/JEG yr ydych chi’n gwneud cais i</w:t>
      </w:r>
      <w:r w:rsidR="00CC5FC3" w:rsidRPr="00521BEA">
        <w:rPr>
          <w:rFonts w:asciiTheme="minorHAnsi" w:hAnsiTheme="minorHAnsi" w:cstheme="minorHAnsi"/>
          <w:sz w:val="24"/>
          <w:lang w:bidi="cy-GB"/>
        </w:rPr>
        <w:t xml:space="preserve"> fod yn rhan ohono</w:t>
      </w:r>
      <w:r w:rsidRPr="00521BEA">
        <w:rPr>
          <w:rFonts w:asciiTheme="minorHAnsi" w:hAnsiTheme="minorHAnsi" w:cstheme="minorHAnsi"/>
          <w:sz w:val="24"/>
          <w:lang w:bidi="cy-GB"/>
        </w:rPr>
        <w:t xml:space="preserve">, neu beryglu hyder y cyhoedd </w:t>
      </w:r>
      <w:proofErr w:type="spellStart"/>
      <w:r w:rsidRPr="00521BEA">
        <w:rPr>
          <w:rFonts w:asciiTheme="minorHAnsi" w:hAnsiTheme="minorHAnsi" w:cstheme="minorHAnsi"/>
          <w:sz w:val="24"/>
          <w:lang w:bidi="cy-GB"/>
        </w:rPr>
        <w:t>yn</w:t>
      </w:r>
      <w:r w:rsidR="008F3939" w:rsidRPr="00521BEA">
        <w:rPr>
          <w:rFonts w:asciiTheme="minorHAnsi" w:hAnsiTheme="minorHAnsi" w:cstheme="minorHAnsi"/>
          <w:sz w:val="24"/>
          <w:lang w:bidi="cy-GB"/>
        </w:rPr>
        <w:t>e</w:t>
      </w:r>
      <w:r w:rsidRPr="00521BEA">
        <w:rPr>
          <w:rFonts w:asciiTheme="minorHAnsi" w:hAnsiTheme="minorHAnsi" w:cstheme="minorHAnsi"/>
          <w:sz w:val="24"/>
          <w:lang w:bidi="cy-GB"/>
        </w:rPr>
        <w:t>hangach</w:t>
      </w:r>
      <w:proofErr w:type="spellEnd"/>
      <w:r w:rsidRPr="00521BEA">
        <w:rPr>
          <w:rFonts w:asciiTheme="minorHAnsi" w:hAnsiTheme="minorHAnsi" w:cstheme="minorHAnsi"/>
          <w:sz w:val="24"/>
          <w:lang w:bidi="cy-GB"/>
        </w:rPr>
        <w:t>?</w:t>
      </w:r>
      <w:r w:rsidR="008F3939" w:rsidRPr="00521BEA">
        <w:rPr>
          <w:rFonts w:asciiTheme="minorHAnsi" w:hAnsiTheme="minorHAnsi" w:cstheme="minorHAnsi"/>
          <w:sz w:val="24"/>
          <w:lang w:bidi="cy-GB"/>
        </w:rPr>
        <w:br/>
      </w:r>
      <w:r w:rsidR="008E62F2" w:rsidRPr="00521BEA">
        <w:rPr>
          <w:rFonts w:asciiTheme="minorHAnsi" w:hAnsiTheme="minorHAnsi" w:cstheme="minorHAnsi"/>
          <w:sz w:val="24"/>
          <w:lang w:bidi="cy-GB"/>
        </w:rPr>
        <w:t xml:space="preserve">Byddwch yn ymwybodol y gall eich cyfryngau cymdeithasu gael eu adolygu gan y panel yn ystod y broses recriwtio. </w:t>
      </w:r>
    </w:p>
    <w:p w14:paraId="07843BDF" w14:textId="77777777" w:rsidR="000976E8" w:rsidRPr="00521BEA" w:rsidRDefault="000976E8" w:rsidP="003F1260">
      <w:pPr>
        <w:tabs>
          <w:tab w:val="left" w:pos="284"/>
        </w:tabs>
        <w:spacing w:before="120" w:after="0"/>
        <w:ind w:left="709" w:hanging="709"/>
        <w:rPr>
          <w:rFonts w:asciiTheme="minorHAnsi" w:hAnsiTheme="minorHAnsi" w:cstheme="minorHAnsi"/>
          <w:sz w:val="24"/>
          <w:lang w:val="en-US"/>
        </w:rPr>
      </w:pPr>
    </w:p>
    <w:tbl>
      <w:tblPr>
        <w:tblpPr w:leftFromText="180" w:rightFromText="180" w:vertAnchor="page" w:horzAnchor="margin" w:tblpY="674"/>
        <w:tblW w:w="9796" w:type="dxa"/>
        <w:tblLayout w:type="fixed"/>
        <w:tblLook w:val="0000" w:firstRow="0" w:lastRow="0" w:firstColumn="0" w:lastColumn="0" w:noHBand="0" w:noVBand="0"/>
      </w:tblPr>
      <w:tblGrid>
        <w:gridCol w:w="846"/>
        <w:gridCol w:w="8950"/>
      </w:tblGrid>
      <w:tr w:rsidR="00521BEA" w:rsidRPr="00521BEA" w14:paraId="30DAE0D8" w14:textId="77777777" w:rsidTr="00521BEA">
        <w:trPr>
          <w:trHeight w:val="291"/>
        </w:trPr>
        <w:tc>
          <w:tcPr>
            <w:tcW w:w="846" w:type="dxa"/>
          </w:tcPr>
          <w:p w14:paraId="02C23366" w14:textId="77777777" w:rsidR="00521BEA" w:rsidRPr="00521BEA" w:rsidRDefault="00521BEA" w:rsidP="00521BEA">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lastRenderedPageBreak/>
              <w:fldChar w:fldCharType="begin">
                <w:ffData>
                  <w:name w:val="Check1"/>
                  <w:enabled/>
                  <w:calcOnExit w:val="0"/>
                  <w:checkBox>
                    <w:sizeAuto/>
                    <w:default w:val="0"/>
                  </w:checkBox>
                </w:ffData>
              </w:fldChar>
            </w:r>
            <w:r w:rsidRPr="00521BEA">
              <w:rPr>
                <w:rFonts w:asciiTheme="minorHAnsi" w:hAnsiTheme="minorHAnsi" w:cstheme="minorHAnsi"/>
                <w:sz w:val="24"/>
                <w:lang w:bidi="cy-GB"/>
              </w:rPr>
              <w:instrText xml:space="preserve"> FORMCHECKBOX </w:instrText>
            </w:r>
            <w:r w:rsidR="007A5841">
              <w:rPr>
                <w:rFonts w:asciiTheme="minorHAnsi" w:hAnsiTheme="minorHAnsi" w:cstheme="minorHAnsi"/>
                <w:sz w:val="24"/>
                <w:lang w:bidi="cy-GB"/>
              </w:rPr>
            </w:r>
            <w:r w:rsidR="007A5841">
              <w:rPr>
                <w:rFonts w:asciiTheme="minorHAnsi" w:hAnsiTheme="minorHAnsi" w:cstheme="minorHAnsi"/>
                <w:sz w:val="24"/>
                <w:lang w:bidi="cy-GB"/>
              </w:rPr>
              <w:fldChar w:fldCharType="separate"/>
            </w:r>
            <w:r w:rsidRPr="00521BEA">
              <w:rPr>
                <w:rFonts w:asciiTheme="minorHAnsi" w:hAnsiTheme="minorHAnsi" w:cstheme="minorHAnsi"/>
                <w:sz w:val="24"/>
                <w:lang w:bidi="cy-GB"/>
              </w:rPr>
              <w:fldChar w:fldCharType="end"/>
            </w:r>
          </w:p>
        </w:tc>
        <w:tc>
          <w:tcPr>
            <w:tcW w:w="8950" w:type="dxa"/>
            <w:vAlign w:val="bottom"/>
          </w:tcPr>
          <w:p w14:paraId="6F3A7657" w14:textId="77777777" w:rsidR="00521BEA" w:rsidRPr="00521BEA" w:rsidRDefault="00521BEA" w:rsidP="00521BEA">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t>Nac oes</w:t>
            </w:r>
          </w:p>
        </w:tc>
      </w:tr>
      <w:tr w:rsidR="00521BEA" w:rsidRPr="00521BEA" w14:paraId="0D28BE1D" w14:textId="77777777" w:rsidTr="00521BEA">
        <w:trPr>
          <w:trHeight w:val="232"/>
        </w:trPr>
        <w:tc>
          <w:tcPr>
            <w:tcW w:w="846" w:type="dxa"/>
          </w:tcPr>
          <w:p w14:paraId="57F084FA" w14:textId="77777777" w:rsidR="00521BEA" w:rsidRPr="00521BEA" w:rsidRDefault="00521BEA" w:rsidP="00521BEA">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fldChar w:fldCharType="begin">
                <w:ffData>
                  <w:name w:val=""/>
                  <w:enabled/>
                  <w:calcOnExit w:val="0"/>
                  <w:checkBox>
                    <w:sizeAuto/>
                    <w:default w:val="0"/>
                  </w:checkBox>
                </w:ffData>
              </w:fldChar>
            </w:r>
            <w:r w:rsidRPr="00521BEA">
              <w:rPr>
                <w:rFonts w:asciiTheme="minorHAnsi" w:hAnsiTheme="minorHAnsi" w:cstheme="minorHAnsi"/>
                <w:sz w:val="24"/>
                <w:lang w:bidi="cy-GB"/>
              </w:rPr>
              <w:instrText xml:space="preserve"> FORMCHECKBOX </w:instrText>
            </w:r>
            <w:r w:rsidR="007A5841">
              <w:rPr>
                <w:rFonts w:asciiTheme="minorHAnsi" w:hAnsiTheme="minorHAnsi" w:cstheme="minorHAnsi"/>
                <w:sz w:val="24"/>
                <w:lang w:bidi="cy-GB"/>
              </w:rPr>
            </w:r>
            <w:r w:rsidR="007A5841">
              <w:rPr>
                <w:rFonts w:asciiTheme="minorHAnsi" w:hAnsiTheme="minorHAnsi" w:cstheme="minorHAnsi"/>
                <w:sz w:val="24"/>
                <w:lang w:bidi="cy-GB"/>
              </w:rPr>
              <w:fldChar w:fldCharType="separate"/>
            </w:r>
            <w:r w:rsidRPr="00521BEA">
              <w:rPr>
                <w:rFonts w:asciiTheme="minorHAnsi" w:hAnsiTheme="minorHAnsi" w:cstheme="minorHAnsi"/>
                <w:sz w:val="24"/>
                <w:lang w:bidi="cy-GB"/>
              </w:rPr>
              <w:fldChar w:fldCharType="end"/>
            </w:r>
          </w:p>
        </w:tc>
        <w:tc>
          <w:tcPr>
            <w:tcW w:w="8950" w:type="dxa"/>
            <w:vAlign w:val="bottom"/>
          </w:tcPr>
          <w:p w14:paraId="412A41BD" w14:textId="77777777" w:rsidR="00521BEA" w:rsidRPr="00521BEA" w:rsidRDefault="00521BEA" w:rsidP="00521BEA">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t xml:space="preserve">Oes </w:t>
            </w:r>
          </w:p>
        </w:tc>
      </w:tr>
    </w:tbl>
    <w:p w14:paraId="69F35567" w14:textId="4DA67FDE" w:rsidR="003F1260" w:rsidRPr="00521BEA" w:rsidRDefault="003F1260" w:rsidP="003F1260">
      <w:pPr>
        <w:tabs>
          <w:tab w:val="left" w:pos="284"/>
        </w:tabs>
        <w:spacing w:before="120" w:after="0"/>
        <w:ind w:left="709" w:hanging="709"/>
        <w:rPr>
          <w:rFonts w:asciiTheme="minorHAnsi" w:hAnsiTheme="minorHAnsi" w:cstheme="minorHAnsi"/>
          <w:b/>
          <w:sz w:val="24"/>
          <w:lang w:val="en-US"/>
        </w:rPr>
      </w:pPr>
      <w:r w:rsidRPr="00521BEA">
        <w:rPr>
          <w:rFonts w:asciiTheme="minorHAnsi" w:hAnsiTheme="minorHAnsi" w:cstheme="minorHAnsi"/>
          <w:sz w:val="24"/>
          <w:lang w:bidi="cy-GB"/>
        </w:rPr>
        <w:t xml:space="preserve">Os 'oes', rhowch fanylion yma: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4C923879" w14:textId="77777777" w:rsidR="00A25554" w:rsidRPr="00521BEA" w:rsidRDefault="00A25554" w:rsidP="00A25554">
      <w:pPr>
        <w:spacing w:after="0"/>
        <w:rPr>
          <w:rFonts w:asciiTheme="minorHAnsi" w:hAnsiTheme="minorHAnsi" w:cstheme="minorHAnsi"/>
          <w:b/>
          <w:sz w:val="24"/>
        </w:rPr>
      </w:pPr>
    </w:p>
    <w:p w14:paraId="208D46E9" w14:textId="77777777" w:rsidR="00A25554" w:rsidRPr="00521BEA" w:rsidRDefault="00A25554" w:rsidP="00A25554">
      <w:pPr>
        <w:spacing w:after="0"/>
        <w:rPr>
          <w:rFonts w:asciiTheme="minorHAnsi" w:hAnsiTheme="minorHAnsi" w:cstheme="minorHAnsi"/>
          <w:b/>
          <w:sz w:val="24"/>
        </w:rPr>
      </w:pPr>
      <w:r w:rsidRPr="00521BEA">
        <w:rPr>
          <w:rFonts w:asciiTheme="minorHAnsi" w:hAnsiTheme="minorHAnsi" w:cstheme="minorHAnsi"/>
          <w:b/>
          <w:sz w:val="24"/>
          <w:lang w:bidi="cy-GB"/>
        </w:rPr>
        <w:br/>
        <w:t>Llofnod:</w:t>
      </w:r>
      <w:r w:rsidRPr="00521BEA">
        <w:rPr>
          <w:rFonts w:asciiTheme="minorHAnsi" w:hAnsiTheme="minorHAnsi" w:cstheme="minorHAnsi"/>
          <w:sz w:val="24"/>
          <w:lang w:bidi="cy-GB"/>
        </w:rPr>
        <w:t xml:space="preserve">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66E62106" w14:textId="77777777" w:rsidR="00A25554" w:rsidRPr="00521BEA" w:rsidRDefault="00A25554" w:rsidP="00A25554">
      <w:pPr>
        <w:spacing w:after="0"/>
        <w:rPr>
          <w:rFonts w:asciiTheme="minorHAnsi" w:hAnsiTheme="minorHAnsi" w:cstheme="minorHAnsi"/>
          <w:b/>
          <w:sz w:val="24"/>
        </w:rPr>
      </w:pPr>
    </w:p>
    <w:p w14:paraId="258DCEDB" w14:textId="77777777" w:rsidR="00A25554" w:rsidRPr="00521BEA" w:rsidRDefault="00A25554" w:rsidP="00A25554">
      <w:pPr>
        <w:spacing w:after="0"/>
        <w:rPr>
          <w:rFonts w:asciiTheme="minorHAnsi" w:hAnsiTheme="minorHAnsi" w:cstheme="minorHAnsi"/>
          <w:b/>
          <w:sz w:val="24"/>
        </w:rPr>
      </w:pPr>
      <w:r w:rsidRPr="00521BEA">
        <w:rPr>
          <w:rFonts w:asciiTheme="minorHAnsi" w:hAnsiTheme="minorHAnsi" w:cstheme="minorHAnsi"/>
          <w:b/>
          <w:sz w:val="24"/>
          <w:lang w:bidi="cy-GB"/>
        </w:rPr>
        <w:t xml:space="preserve">Dyddiad: </w:t>
      </w:r>
      <w:r w:rsidRPr="00521BEA">
        <w:rPr>
          <w:rFonts w:asciiTheme="minorHAnsi" w:hAnsiTheme="minorHAnsi" w:cstheme="minorHAnsi"/>
          <w:sz w:val="24"/>
          <w:lang w:bidi="cy-GB"/>
        </w:rPr>
        <w:t xml:space="preserve">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4C455BB5" w14:textId="77777777" w:rsidR="00A25554" w:rsidRPr="00521BEA" w:rsidRDefault="00A25554" w:rsidP="000D3DF0">
      <w:pPr>
        <w:rPr>
          <w:rFonts w:asciiTheme="minorHAnsi" w:hAnsiTheme="minorHAnsi" w:cstheme="minorHAnsi"/>
          <w:sz w:val="24"/>
        </w:rPr>
      </w:pPr>
    </w:p>
    <w:p w14:paraId="0540237A" w14:textId="77777777" w:rsidR="00EC00B9" w:rsidRDefault="00EC00B9">
      <w:pPr>
        <w:sectPr w:rsidR="00EC00B9" w:rsidSect="00F75986">
          <w:footerReference w:type="default" r:id="rId19"/>
          <w:pgSz w:w="11906" w:h="16838"/>
          <w:pgMar w:top="993" w:right="1274" w:bottom="1134" w:left="1134" w:header="709" w:footer="438" w:gutter="0"/>
          <w:cols w:space="1134"/>
          <w:titlePg/>
          <w:docGrid w:linePitch="360"/>
        </w:sectPr>
      </w:pPr>
      <w:bookmarkStart w:id="23" w:name="_Hlk42257252"/>
      <w:bookmarkStart w:id="24" w:name="_Hlk42251553"/>
    </w:p>
    <w:p w14:paraId="3435AE25" w14:textId="77777777" w:rsidR="00BF7232" w:rsidRPr="002C2DFC" w:rsidRDefault="00BF7232" w:rsidP="00521BEA">
      <w:pPr>
        <w:pStyle w:val="Pennawd3"/>
      </w:pPr>
      <w:bookmarkStart w:id="25" w:name="_Ref56096122"/>
      <w:r w:rsidRPr="002C2DFC">
        <w:rPr>
          <w:lang w:bidi="cy-GB"/>
        </w:rPr>
        <w:lastRenderedPageBreak/>
        <w:t>Cynllun Gwarantu Cyfweliad a chymorth ar gyfer cyfweliad</w:t>
      </w:r>
      <w:bookmarkEnd w:id="25"/>
    </w:p>
    <w:p w14:paraId="1E515FF8" w14:textId="77777777" w:rsidR="00BF7232" w:rsidRPr="002C2DFC" w:rsidRDefault="00BF7232" w:rsidP="00521BEA">
      <w:pPr>
        <w:pStyle w:val="Pennawd4"/>
      </w:pPr>
      <w:r w:rsidRPr="002C2DFC">
        <w:rPr>
          <w:lang w:bidi="cy-GB"/>
        </w:rPr>
        <w:t>Cynllun Gwarantu Cyfweliad</w:t>
      </w:r>
    </w:p>
    <w:p w14:paraId="32DB5F39" w14:textId="12623F72" w:rsidR="00BF7232" w:rsidRPr="00521BEA" w:rsidRDefault="00BF7232" w:rsidP="00BF7232">
      <w:pPr>
        <w:rPr>
          <w:sz w:val="24"/>
          <w:szCs w:val="22"/>
        </w:rPr>
      </w:pPr>
      <w:r w:rsidRPr="00521BEA">
        <w:rPr>
          <w:color w:val="0B0C0C"/>
          <w:sz w:val="24"/>
          <w:szCs w:val="22"/>
          <w:shd w:val="clear" w:color="auto" w:fill="FFFFFF"/>
          <w:lang w:bidi="cy-GB"/>
        </w:rPr>
        <w:t xml:space="preserve">Os oes gennych chi anabledd a ddiffinnir gan y </w:t>
      </w:r>
      <w:hyperlink r:id="rId20" w:tgtFrame="_blank" w:tooltip="Deddf Cydraddoldeb" w:history="1">
        <w:r w:rsidRPr="00521BEA">
          <w:rPr>
            <w:rStyle w:val="Hyperddolen"/>
            <w:color w:val="4C2C92"/>
            <w:sz w:val="24"/>
            <w:szCs w:val="22"/>
            <w:shd w:val="clear" w:color="auto" w:fill="FFFFFF"/>
            <w:lang w:bidi="cy-GB"/>
          </w:rPr>
          <w:t>Ddeddf Cydraddoldeb</w:t>
        </w:r>
      </w:hyperlink>
      <w:r w:rsidRPr="00521BEA">
        <w:rPr>
          <w:color w:val="0B0C0C"/>
          <w:sz w:val="24"/>
          <w:szCs w:val="22"/>
          <w:shd w:val="clear" w:color="auto" w:fill="FFFFFF"/>
          <w:lang w:bidi="cy-GB"/>
        </w:rPr>
        <w:t xml:space="preserve">, rydych chi’n gymwys i wneud cais trwy'r </w:t>
      </w:r>
      <w:hyperlink r:id="rId21" w:anchor="guaranteed-interview-scheme-gis" w:tgtFrame="_blank" w:tooltip="Cynllun Gwarantu Cyfweliad" w:history="1">
        <w:r w:rsidRPr="00521BEA">
          <w:rPr>
            <w:rStyle w:val="Hyperddolen"/>
            <w:color w:val="4C2C92"/>
            <w:sz w:val="24"/>
            <w:szCs w:val="22"/>
            <w:shd w:val="clear" w:color="auto" w:fill="FFFFFF"/>
            <w:lang w:bidi="cy-GB"/>
          </w:rPr>
          <w:t>Cynllun Gwarantu Cyfweliad</w:t>
        </w:r>
      </w:hyperlink>
      <w:r w:rsidRPr="00521BEA">
        <w:rPr>
          <w:color w:val="0B0C0C"/>
          <w:sz w:val="24"/>
          <w:szCs w:val="22"/>
          <w:shd w:val="clear" w:color="auto" w:fill="FFFFFF"/>
          <w:lang w:bidi="cy-GB"/>
        </w:rPr>
        <w:t xml:space="preserve"> ar gyfer y penodiadau hyn. </w:t>
      </w:r>
      <w:r w:rsidRPr="00521BEA">
        <w:rPr>
          <w:color w:val="0B0C0C"/>
          <w:sz w:val="24"/>
          <w:szCs w:val="22"/>
          <w:lang w:bidi="cy-GB"/>
        </w:rPr>
        <w:br/>
      </w:r>
      <w:r w:rsidRPr="00521BEA">
        <w:rPr>
          <w:color w:val="0B0C0C"/>
          <w:sz w:val="24"/>
          <w:szCs w:val="22"/>
          <w:lang w:bidi="cy-GB"/>
        </w:rPr>
        <w:br/>
      </w:r>
      <w:r w:rsidRPr="00521BEA">
        <w:rPr>
          <w:color w:val="0B0C0C"/>
          <w:sz w:val="24"/>
          <w:szCs w:val="22"/>
          <w:shd w:val="clear" w:color="auto" w:fill="FFFFFF"/>
          <w:lang w:bidi="cy-GB"/>
        </w:rPr>
        <w:t xml:space="preserve">Mae hyn yn golygu bod yn rhaid i chi gael nam corfforol neu feddyliol sy'n cael effaith negyddol </w:t>
      </w:r>
      <w:hyperlink r:id="rId22" w:tgtFrame="_blank" w:tooltip="Deddf Cydraddoldeb" w:history="1">
        <w:r w:rsidRPr="00521BEA">
          <w:rPr>
            <w:rStyle w:val="Hyperddolen"/>
            <w:color w:val="4C2C92"/>
            <w:sz w:val="24"/>
            <w:szCs w:val="22"/>
            <w:shd w:val="clear" w:color="auto" w:fill="FFFFFF"/>
            <w:lang w:bidi="cy-GB"/>
          </w:rPr>
          <w:t>sylweddol a hirdymor</w:t>
        </w:r>
      </w:hyperlink>
      <w:r w:rsidRPr="00521BEA">
        <w:rPr>
          <w:color w:val="0B0C0C"/>
          <w:sz w:val="24"/>
          <w:szCs w:val="22"/>
          <w:shd w:val="clear" w:color="auto" w:fill="FFFFFF"/>
          <w:lang w:bidi="cy-GB"/>
        </w:rPr>
        <w:t xml:space="preserve"> ar eich gallu i gyflawni gweithgareddau arferol o ddydd i ddydd. I gael rhagor o ganllawiau, gweler Atodiad 5 y Pecyn Gwybodaeth i Ymgeiswyr.</w:t>
      </w:r>
    </w:p>
    <w:p w14:paraId="24E0D50A" w14:textId="77777777" w:rsidR="00BF7232" w:rsidRPr="00521BEA" w:rsidRDefault="00BF7232" w:rsidP="00BF7232">
      <w:pPr>
        <w:pStyle w:val="CorffyTestun"/>
        <w:rPr>
          <w:b/>
          <w:sz w:val="24"/>
          <w:szCs w:val="22"/>
        </w:rPr>
      </w:pPr>
      <w:r w:rsidRPr="00521BEA">
        <w:rPr>
          <w:b/>
          <w:sz w:val="24"/>
          <w:szCs w:val="22"/>
          <w:lang w:bidi="cy-GB"/>
        </w:rPr>
        <w:t>Os ydych chi'n meddwl eich bod chi'n bodloni’r meini prawf ar gyfer y Cynllun Gwarantu Cyfweliad, a hoffech chi gael eich ystyried ar gyfer y cynllun?</w:t>
      </w:r>
    </w:p>
    <w:p w14:paraId="6059B779" w14:textId="77777777" w:rsidR="00BF7232" w:rsidRPr="00521BEA" w:rsidRDefault="00BF7232" w:rsidP="00BF7232">
      <w:pPr>
        <w:pStyle w:val="CorffyTestun"/>
        <w:rPr>
          <w:b/>
          <w:sz w:val="24"/>
          <w:szCs w:val="22"/>
        </w:rPr>
      </w:pPr>
    </w:p>
    <w:p w14:paraId="6CE08ACD" w14:textId="096370B9" w:rsidR="00BF7232" w:rsidRPr="00521BEA" w:rsidRDefault="00EB67BF" w:rsidP="00BF7232">
      <w:pPr>
        <w:pStyle w:val="CorffyTestun"/>
        <w:rPr>
          <w:sz w:val="24"/>
          <w:szCs w:val="22"/>
        </w:rPr>
      </w:pPr>
      <w:r w:rsidRPr="00521BEA">
        <w:rPr>
          <w:sz w:val="24"/>
          <w:szCs w:val="22"/>
          <w:lang w:bidi="cy-GB"/>
        </w:rPr>
        <w:t>Hoffwn</w:t>
      </w:r>
      <w:r w:rsidR="00BF7232" w:rsidRPr="00521BEA">
        <w:rPr>
          <w:sz w:val="24"/>
          <w:szCs w:val="22"/>
          <w:lang w:bidi="cy-GB"/>
        </w:rPr>
        <w:tab/>
      </w:r>
      <w:r w:rsidR="00BF7232" w:rsidRPr="00521BEA">
        <w:rPr>
          <w:sz w:val="24"/>
          <w:szCs w:val="22"/>
          <w:lang w:bidi="cy-GB"/>
        </w:rPr>
        <w:fldChar w:fldCharType="begin">
          <w:ffData>
            <w:name w:val="Check3"/>
            <w:enabled/>
            <w:calcOnExit w:val="0"/>
            <w:checkBox>
              <w:sizeAuto/>
              <w:default w:val="0"/>
            </w:checkBox>
          </w:ffData>
        </w:fldChar>
      </w:r>
      <w:r w:rsidR="00BF7232" w:rsidRPr="00521BEA">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00BF7232" w:rsidRPr="00521BEA">
        <w:rPr>
          <w:sz w:val="24"/>
          <w:szCs w:val="22"/>
          <w:lang w:bidi="cy-GB"/>
        </w:rPr>
        <w:fldChar w:fldCharType="end"/>
      </w:r>
      <w:r w:rsidR="00BF7232" w:rsidRPr="00521BEA">
        <w:rPr>
          <w:sz w:val="24"/>
          <w:szCs w:val="22"/>
          <w:lang w:bidi="cy-GB"/>
        </w:rPr>
        <w:tab/>
        <w:t>Na</w:t>
      </w:r>
      <w:r w:rsidRPr="00521BEA">
        <w:rPr>
          <w:sz w:val="24"/>
          <w:szCs w:val="22"/>
          <w:lang w:bidi="cy-GB"/>
        </w:rPr>
        <w:t xml:space="preserve"> hoff</w:t>
      </w:r>
      <w:r w:rsidR="003A6CE5" w:rsidRPr="00521BEA">
        <w:rPr>
          <w:sz w:val="24"/>
          <w:szCs w:val="22"/>
          <w:lang w:bidi="cy-GB"/>
        </w:rPr>
        <w:t>wn</w:t>
      </w:r>
      <w:r w:rsidR="00BF7232" w:rsidRPr="00521BEA">
        <w:rPr>
          <w:sz w:val="24"/>
          <w:szCs w:val="22"/>
          <w:lang w:bidi="cy-GB"/>
        </w:rPr>
        <w:t xml:space="preserve"> </w:t>
      </w:r>
      <w:r w:rsidR="00BF7232" w:rsidRPr="00521BEA">
        <w:rPr>
          <w:sz w:val="24"/>
          <w:szCs w:val="22"/>
          <w:lang w:bidi="cy-GB"/>
        </w:rPr>
        <w:tab/>
      </w:r>
      <w:r w:rsidR="00BF7232" w:rsidRPr="00521BEA">
        <w:rPr>
          <w:sz w:val="24"/>
          <w:szCs w:val="22"/>
          <w:lang w:bidi="cy-GB"/>
        </w:rPr>
        <w:fldChar w:fldCharType="begin">
          <w:ffData>
            <w:name w:val="Check3"/>
            <w:enabled/>
            <w:calcOnExit w:val="0"/>
            <w:checkBox>
              <w:sizeAuto/>
              <w:default w:val="0"/>
            </w:checkBox>
          </w:ffData>
        </w:fldChar>
      </w:r>
      <w:r w:rsidR="00BF7232" w:rsidRPr="00521BEA">
        <w:rPr>
          <w:sz w:val="24"/>
          <w:szCs w:val="22"/>
          <w:lang w:bidi="cy-GB"/>
        </w:rPr>
        <w:instrText xml:space="preserve"> FORMCHECKBOX </w:instrText>
      </w:r>
      <w:r w:rsidR="007A5841">
        <w:rPr>
          <w:sz w:val="24"/>
          <w:szCs w:val="22"/>
          <w:lang w:bidi="cy-GB"/>
        </w:rPr>
      </w:r>
      <w:r w:rsidR="007A5841">
        <w:rPr>
          <w:sz w:val="24"/>
          <w:szCs w:val="22"/>
          <w:lang w:bidi="cy-GB"/>
        </w:rPr>
        <w:fldChar w:fldCharType="separate"/>
      </w:r>
      <w:r w:rsidR="00BF7232" w:rsidRPr="00521BEA">
        <w:rPr>
          <w:sz w:val="24"/>
          <w:szCs w:val="22"/>
          <w:lang w:bidi="cy-GB"/>
        </w:rPr>
        <w:fldChar w:fldCharType="end"/>
      </w:r>
    </w:p>
    <w:p w14:paraId="7D39BF3F" w14:textId="77777777" w:rsidR="00BF7232" w:rsidRPr="00521BEA" w:rsidRDefault="00BF7232" w:rsidP="00BF7232">
      <w:pPr>
        <w:rPr>
          <w:b/>
          <w:sz w:val="24"/>
          <w:szCs w:val="22"/>
        </w:rPr>
      </w:pPr>
    </w:p>
    <w:p w14:paraId="2B6ADFEE" w14:textId="77777777" w:rsidR="00BF7232" w:rsidRPr="00521BEA" w:rsidRDefault="00BF7232" w:rsidP="00521BEA">
      <w:pPr>
        <w:pStyle w:val="Pennawd3"/>
        <w:rPr>
          <w:sz w:val="24"/>
          <w:szCs w:val="24"/>
        </w:rPr>
      </w:pPr>
      <w:r w:rsidRPr="00521BEA">
        <w:rPr>
          <w:sz w:val="24"/>
          <w:szCs w:val="24"/>
          <w:lang w:bidi="cy-GB"/>
        </w:rPr>
        <w:t>Cymorth ar gyfer Cyfweliadau</w:t>
      </w:r>
    </w:p>
    <w:p w14:paraId="3E1D73AB" w14:textId="77777777" w:rsidR="00BF7232" w:rsidRPr="00521BEA" w:rsidRDefault="00BF7232" w:rsidP="00BF7232">
      <w:pPr>
        <w:pStyle w:val="CorffyTestun"/>
        <w:rPr>
          <w:sz w:val="24"/>
          <w:szCs w:val="22"/>
        </w:rPr>
      </w:pPr>
      <w:r w:rsidRPr="00521BEA">
        <w:rPr>
          <w:sz w:val="24"/>
          <w:szCs w:val="22"/>
          <w:lang w:bidi="cy-GB"/>
        </w:rPr>
        <w:t>Er mwyn sicrhau nad ydym ni’n creu unrhyw rwystrau yn ein proses ddethol ac i'n helpu i weithredu ein polisi cyfle cyfartal yn effeithiol, rhowch wybod i ni a hoffech i ni ddarparu unrhyw gymorth penodol ar gyfer eich cyfweliad ac, os cewch ei penodi, eich perfformiad yn y swydd, trwy ateb y cwestiynau isod.</w:t>
      </w:r>
    </w:p>
    <w:p w14:paraId="0AEB4888" w14:textId="77777777" w:rsidR="00BF7232" w:rsidRPr="00521BEA" w:rsidRDefault="00BF7232" w:rsidP="00BF7232">
      <w:pPr>
        <w:rPr>
          <w:sz w:val="24"/>
          <w:szCs w:val="22"/>
        </w:rPr>
      </w:pPr>
      <w:r w:rsidRPr="00521BEA">
        <w:rPr>
          <w:sz w:val="24"/>
          <w:szCs w:val="22"/>
          <w:lang w:bidi="cy-GB"/>
        </w:rPr>
        <w:t>Disgrifiwch eich anabledd</w:t>
      </w:r>
    </w:p>
    <w:p w14:paraId="7F4A41F9" w14:textId="77777777" w:rsidR="00BF7232" w:rsidRPr="00521BEA" w:rsidRDefault="00BF7232" w:rsidP="00BF7232">
      <w:pPr>
        <w:rPr>
          <w:sz w:val="24"/>
          <w:szCs w:val="22"/>
        </w:rPr>
      </w:pPr>
      <w:r w:rsidRPr="00521BEA">
        <w:rPr>
          <w:sz w:val="24"/>
          <w:szCs w:val="22"/>
          <w:lang w:bidi="cy-GB"/>
        </w:rPr>
        <w:fldChar w:fldCharType="begin">
          <w:ffData>
            <w:name w:val="Text11"/>
            <w:enabled/>
            <w:calcOnExit w:val="0"/>
            <w:textInput/>
          </w:ffData>
        </w:fldChar>
      </w:r>
      <w:bookmarkStart w:id="26" w:name="Text11"/>
      <w:r w:rsidRPr="00521BEA">
        <w:rPr>
          <w:sz w:val="24"/>
          <w:szCs w:val="22"/>
          <w:lang w:bidi="cy-GB"/>
        </w:rPr>
        <w:instrText xml:space="preserve"> FORMTEXT </w:instrText>
      </w:r>
      <w:r w:rsidRPr="00521BEA">
        <w:rPr>
          <w:sz w:val="24"/>
          <w:szCs w:val="22"/>
          <w:lang w:bidi="cy-GB"/>
        </w:rPr>
      </w:r>
      <w:r w:rsidRPr="00521BEA">
        <w:rPr>
          <w:sz w:val="24"/>
          <w:szCs w:val="22"/>
          <w:lang w:bidi="cy-GB"/>
        </w:rPr>
        <w:fldChar w:fldCharType="separate"/>
      </w:r>
      <w:r w:rsidRPr="00521BEA">
        <w:rPr>
          <w:noProof/>
          <w:sz w:val="24"/>
          <w:szCs w:val="22"/>
          <w:lang w:bidi="cy-GB"/>
        </w:rPr>
        <w:t>     </w:t>
      </w:r>
      <w:r w:rsidRPr="00521BEA">
        <w:rPr>
          <w:sz w:val="24"/>
          <w:szCs w:val="22"/>
          <w:lang w:bidi="cy-GB"/>
        </w:rPr>
        <w:fldChar w:fldCharType="end"/>
      </w:r>
      <w:bookmarkEnd w:id="26"/>
    </w:p>
    <w:p w14:paraId="5ED1F2FA" w14:textId="77777777" w:rsidR="00BF7232" w:rsidRPr="00521BEA" w:rsidRDefault="00BF7232" w:rsidP="00BF7232">
      <w:pPr>
        <w:spacing w:after="0" w:line="240" w:lineRule="auto"/>
        <w:textAlignment w:val="baseline"/>
        <w:rPr>
          <w:b/>
          <w:bCs/>
          <w:sz w:val="24"/>
          <w:szCs w:val="22"/>
        </w:rPr>
      </w:pPr>
    </w:p>
    <w:p w14:paraId="37635509" w14:textId="77777777" w:rsidR="00BF7232" w:rsidRPr="00521BEA" w:rsidRDefault="00BF7232" w:rsidP="00BF7232">
      <w:pPr>
        <w:spacing w:after="0" w:line="240" w:lineRule="auto"/>
        <w:textAlignment w:val="baseline"/>
        <w:rPr>
          <w:b/>
          <w:bCs/>
          <w:sz w:val="24"/>
          <w:szCs w:val="22"/>
        </w:rPr>
      </w:pPr>
    </w:p>
    <w:p w14:paraId="78C2098A" w14:textId="77777777" w:rsidR="00BF7232" w:rsidRPr="00521BEA" w:rsidRDefault="00BF7232" w:rsidP="00BF7232">
      <w:pPr>
        <w:spacing w:after="0" w:line="240" w:lineRule="auto"/>
        <w:textAlignment w:val="baseline"/>
        <w:rPr>
          <w:b/>
          <w:bCs/>
          <w:sz w:val="24"/>
        </w:rPr>
      </w:pPr>
      <w:r w:rsidRPr="00521BEA">
        <w:rPr>
          <w:b/>
          <w:sz w:val="24"/>
          <w:lang w:bidi="cy-GB"/>
        </w:rPr>
        <w:t>A fydd angen addasiad rhesymol arnoch yn ystod y camau dethol?</w:t>
      </w:r>
    </w:p>
    <w:p w14:paraId="46F4FA14" w14:textId="77777777" w:rsidR="00BF7232" w:rsidRPr="00521BEA" w:rsidRDefault="00BF7232" w:rsidP="00BF7232">
      <w:pPr>
        <w:shd w:val="clear" w:color="auto" w:fill="FFFFFF"/>
        <w:spacing w:before="120" w:after="120" w:line="240" w:lineRule="auto"/>
        <w:textAlignment w:val="baseline"/>
        <w:rPr>
          <w:sz w:val="24"/>
        </w:rPr>
      </w:pPr>
      <w:r w:rsidRPr="00521BEA">
        <w:rPr>
          <w:sz w:val="24"/>
          <w:lang w:bidi="cy-GB"/>
        </w:rPr>
        <w:t>Er enghraifft, efallai y bydd angen mynediad i gadair olwyn arnoch mewn cyfweliad.</w:t>
      </w:r>
      <w:r w:rsidRPr="00521BEA">
        <w:rPr>
          <w:sz w:val="24"/>
          <w:lang w:bidi="cy-GB"/>
        </w:rPr>
        <w:br/>
      </w:r>
    </w:p>
    <w:p w14:paraId="3F2AB05A" w14:textId="11BD50DB" w:rsidR="00BF7232" w:rsidRPr="00521BEA" w:rsidRDefault="003A6CE5" w:rsidP="00BF7232">
      <w:pPr>
        <w:pStyle w:val="CorffyTestun"/>
        <w:rPr>
          <w:sz w:val="24"/>
        </w:rPr>
      </w:pPr>
      <w:r w:rsidRPr="00521BEA">
        <w:rPr>
          <w:sz w:val="24"/>
          <w:lang w:bidi="cy-GB"/>
        </w:rPr>
        <w:t>Bydd</w:t>
      </w:r>
      <w:r w:rsidR="00BF7232" w:rsidRPr="00521BEA">
        <w:rPr>
          <w:sz w:val="24"/>
          <w:lang w:bidi="cy-GB"/>
        </w:rPr>
        <w:t xml:space="preserve"> </w:t>
      </w:r>
      <w:r w:rsidR="00BF7232" w:rsidRPr="00521BEA">
        <w:rPr>
          <w:sz w:val="24"/>
          <w:lang w:bidi="cy-GB"/>
        </w:rPr>
        <w:tab/>
      </w:r>
      <w:r w:rsidR="00BF7232" w:rsidRPr="00521BEA">
        <w:rPr>
          <w:sz w:val="24"/>
          <w:lang w:bidi="cy-GB"/>
        </w:rPr>
        <w:fldChar w:fldCharType="begin">
          <w:ffData>
            <w:name w:val="Check3"/>
            <w:enabled/>
            <w:calcOnExit w:val="0"/>
            <w:checkBox>
              <w:sizeAuto/>
              <w:default w:val="0"/>
            </w:checkBox>
          </w:ffData>
        </w:fldChar>
      </w:r>
      <w:r w:rsidR="00BF7232" w:rsidRPr="00521BEA">
        <w:rPr>
          <w:sz w:val="24"/>
          <w:lang w:bidi="cy-GB"/>
        </w:rPr>
        <w:instrText xml:space="preserve"> FORMCHECKBOX </w:instrText>
      </w:r>
      <w:r w:rsidR="007A5841">
        <w:rPr>
          <w:sz w:val="24"/>
          <w:lang w:bidi="cy-GB"/>
        </w:rPr>
      </w:r>
      <w:r w:rsidR="007A5841">
        <w:rPr>
          <w:sz w:val="24"/>
          <w:lang w:bidi="cy-GB"/>
        </w:rPr>
        <w:fldChar w:fldCharType="separate"/>
      </w:r>
      <w:r w:rsidR="00BF7232" w:rsidRPr="00521BEA">
        <w:rPr>
          <w:sz w:val="24"/>
          <w:lang w:bidi="cy-GB"/>
        </w:rPr>
        <w:fldChar w:fldCharType="end"/>
      </w:r>
      <w:r w:rsidR="00BF7232" w:rsidRPr="00521BEA">
        <w:rPr>
          <w:sz w:val="24"/>
          <w:lang w:bidi="cy-GB"/>
        </w:rPr>
        <w:tab/>
        <w:t>Na</w:t>
      </w:r>
      <w:r w:rsidRPr="00521BEA">
        <w:rPr>
          <w:sz w:val="24"/>
          <w:lang w:bidi="cy-GB"/>
        </w:rPr>
        <w:t xml:space="preserve"> fydd</w:t>
      </w:r>
      <w:r w:rsidR="00BF7232" w:rsidRPr="00521BEA">
        <w:rPr>
          <w:sz w:val="24"/>
          <w:lang w:bidi="cy-GB"/>
        </w:rPr>
        <w:t xml:space="preserve"> </w:t>
      </w:r>
      <w:r w:rsidR="00BF7232" w:rsidRPr="00521BEA">
        <w:rPr>
          <w:sz w:val="24"/>
          <w:lang w:bidi="cy-GB"/>
        </w:rPr>
        <w:tab/>
      </w:r>
      <w:r w:rsidR="00BF7232" w:rsidRPr="00521BEA">
        <w:rPr>
          <w:sz w:val="24"/>
          <w:lang w:bidi="cy-GB"/>
        </w:rPr>
        <w:fldChar w:fldCharType="begin">
          <w:ffData>
            <w:name w:val="Check3"/>
            <w:enabled/>
            <w:calcOnExit w:val="0"/>
            <w:checkBox>
              <w:sizeAuto/>
              <w:default w:val="0"/>
            </w:checkBox>
          </w:ffData>
        </w:fldChar>
      </w:r>
      <w:r w:rsidR="00BF7232" w:rsidRPr="00521BEA">
        <w:rPr>
          <w:sz w:val="24"/>
          <w:lang w:bidi="cy-GB"/>
        </w:rPr>
        <w:instrText xml:space="preserve"> FORMCHECKBOX </w:instrText>
      </w:r>
      <w:r w:rsidR="007A5841">
        <w:rPr>
          <w:sz w:val="24"/>
          <w:lang w:bidi="cy-GB"/>
        </w:rPr>
      </w:r>
      <w:r w:rsidR="007A5841">
        <w:rPr>
          <w:sz w:val="24"/>
          <w:lang w:bidi="cy-GB"/>
        </w:rPr>
        <w:fldChar w:fldCharType="separate"/>
      </w:r>
      <w:r w:rsidR="00BF7232" w:rsidRPr="00521BEA">
        <w:rPr>
          <w:sz w:val="24"/>
          <w:lang w:bidi="cy-GB"/>
        </w:rPr>
        <w:fldChar w:fldCharType="end"/>
      </w:r>
    </w:p>
    <w:p w14:paraId="63BC336D" w14:textId="77777777" w:rsidR="00BF7232" w:rsidRPr="00521BEA" w:rsidRDefault="00BF7232" w:rsidP="00BF7232">
      <w:pPr>
        <w:pStyle w:val="CorffyTestun"/>
        <w:rPr>
          <w:sz w:val="24"/>
        </w:rPr>
      </w:pPr>
      <w:r w:rsidRPr="00521BEA">
        <w:rPr>
          <w:sz w:val="24"/>
          <w:lang w:bidi="cy-GB"/>
        </w:rPr>
        <w:t xml:space="preserve">Os bydd, ewch ati i lenwi’r adran nesaf. </w:t>
      </w:r>
    </w:p>
    <w:p w14:paraId="70C0C34A" w14:textId="77777777" w:rsidR="00EA60B6" w:rsidRPr="00521BEA" w:rsidRDefault="00EA60B6" w:rsidP="00EA60B6">
      <w:pPr>
        <w:rPr>
          <w:b/>
          <w:bCs/>
          <w:sz w:val="24"/>
        </w:rPr>
      </w:pPr>
    </w:p>
    <w:p w14:paraId="25DCC093" w14:textId="2D2A35FC" w:rsidR="00BF7232" w:rsidRPr="00521BEA" w:rsidRDefault="00BF7232" w:rsidP="000E11E4">
      <w:pPr>
        <w:rPr>
          <w:b/>
          <w:bCs/>
          <w:sz w:val="24"/>
        </w:rPr>
      </w:pPr>
      <w:r w:rsidRPr="00521BEA">
        <w:rPr>
          <w:b/>
          <w:sz w:val="24"/>
          <w:lang w:bidi="cy-GB"/>
        </w:rPr>
        <w:t>Ticiwch isod i ddangos pa gymorth sydd ei angen arnoch ar gyfer eich cyfweliad:</w:t>
      </w:r>
    </w:p>
    <w:p w14:paraId="12B738B3"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0"/>
            <w:enabled/>
            <w:calcOnExit w:val="0"/>
            <w:checkBox>
              <w:sizeAuto/>
              <w:default w:val="0"/>
            </w:checkBox>
          </w:ffData>
        </w:fldChar>
      </w:r>
      <w:bookmarkStart w:id="27" w:name="Check30"/>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27"/>
      <w:r w:rsidRPr="00521BEA">
        <w:rPr>
          <w:sz w:val="24"/>
          <w:lang w:bidi="cy-GB"/>
        </w:rPr>
        <w:tab/>
        <w:t xml:space="preserve">Dolen sain </w:t>
      </w:r>
      <w:r w:rsidRPr="00521BEA">
        <w:rPr>
          <w:i/>
          <w:sz w:val="24"/>
          <w:lang w:bidi="cy-GB"/>
        </w:rPr>
        <w:t>(induction loop)</w:t>
      </w:r>
    </w:p>
    <w:p w14:paraId="1A06D43E" w14:textId="0298855D"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1"/>
            <w:enabled/>
            <w:calcOnExit w:val="0"/>
            <w:checkBox>
              <w:sizeAuto/>
              <w:default w:val="0"/>
            </w:checkBox>
          </w:ffData>
        </w:fldChar>
      </w:r>
      <w:bookmarkStart w:id="28" w:name="Check31"/>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28"/>
      <w:r w:rsidRPr="00521BEA">
        <w:rPr>
          <w:sz w:val="24"/>
          <w:lang w:bidi="cy-GB"/>
        </w:rPr>
        <w:tab/>
        <w:t xml:space="preserve">Dehonglydd iaith arwyddion (math: </w:t>
      </w:r>
      <w:r w:rsidRPr="00521BEA">
        <w:rPr>
          <w:sz w:val="24"/>
          <w:lang w:bidi="cy-GB"/>
        </w:rPr>
        <w:fldChar w:fldCharType="begin">
          <w:ffData>
            <w:name w:val="Text12"/>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00DC5D1C" w:rsidRPr="00521BEA">
        <w:rPr>
          <w:noProof/>
          <w:sz w:val="24"/>
          <w:lang w:bidi="cy-GB"/>
        </w:rPr>
        <w:t> </w:t>
      </w:r>
      <w:r w:rsidR="00DC5D1C" w:rsidRPr="00521BEA">
        <w:rPr>
          <w:noProof/>
          <w:sz w:val="24"/>
          <w:lang w:bidi="cy-GB"/>
        </w:rPr>
        <w:t> </w:t>
      </w:r>
      <w:r w:rsidR="00DC5D1C" w:rsidRPr="00521BEA">
        <w:rPr>
          <w:noProof/>
          <w:sz w:val="24"/>
          <w:lang w:bidi="cy-GB"/>
        </w:rPr>
        <w:t> </w:t>
      </w:r>
      <w:r w:rsidR="00DC5D1C" w:rsidRPr="00521BEA">
        <w:rPr>
          <w:noProof/>
          <w:sz w:val="24"/>
          <w:lang w:bidi="cy-GB"/>
        </w:rPr>
        <w:t> </w:t>
      </w:r>
      <w:r w:rsidR="00DC5D1C" w:rsidRPr="00521BEA">
        <w:rPr>
          <w:noProof/>
          <w:sz w:val="24"/>
          <w:lang w:bidi="cy-GB"/>
        </w:rPr>
        <w:t> </w:t>
      </w:r>
      <w:r w:rsidRPr="00521BEA">
        <w:rPr>
          <w:sz w:val="24"/>
          <w:lang w:bidi="cy-GB"/>
        </w:rPr>
        <w:fldChar w:fldCharType="end"/>
      </w:r>
      <w:r w:rsidRPr="00521BEA">
        <w:rPr>
          <w:bCs/>
          <w:sz w:val="24"/>
          <w:lang w:bidi="cy-GB"/>
        </w:rPr>
        <w:t>)</w:t>
      </w:r>
    </w:p>
    <w:p w14:paraId="1308FE41"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2"/>
            <w:enabled/>
            <w:calcOnExit w:val="0"/>
            <w:checkBox>
              <w:sizeAuto/>
              <w:default w:val="0"/>
            </w:checkBox>
          </w:ffData>
        </w:fldChar>
      </w:r>
      <w:bookmarkStart w:id="29" w:name="Check32"/>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29"/>
      <w:r w:rsidRPr="00521BEA">
        <w:rPr>
          <w:sz w:val="24"/>
          <w:lang w:bidi="cy-GB"/>
        </w:rPr>
        <w:tab/>
        <w:t>Allweddell ar gyfer profion ysgrifenedig (os yw'n berthnasol)</w:t>
      </w:r>
    </w:p>
    <w:p w14:paraId="5B0ED223" w14:textId="77777777" w:rsidR="00BF7232" w:rsidRPr="00521BEA" w:rsidRDefault="00BF7232" w:rsidP="00BF7232">
      <w:pPr>
        <w:tabs>
          <w:tab w:val="left" w:pos="-720"/>
        </w:tabs>
        <w:suppressAutoHyphens/>
        <w:spacing w:before="100" w:after="100"/>
        <w:ind w:right="-244"/>
        <w:rPr>
          <w:sz w:val="24"/>
        </w:rPr>
      </w:pPr>
      <w:r w:rsidRPr="00521BEA">
        <w:rPr>
          <w:sz w:val="24"/>
          <w:lang w:bidi="cy-GB"/>
        </w:rPr>
        <w:lastRenderedPageBreak/>
        <w:fldChar w:fldCharType="begin">
          <w:ffData>
            <w:name w:val="Check33"/>
            <w:enabled/>
            <w:calcOnExit w:val="0"/>
            <w:checkBox>
              <w:sizeAuto/>
              <w:default w:val="0"/>
            </w:checkBox>
          </w:ffData>
        </w:fldChar>
      </w:r>
      <w:bookmarkStart w:id="30" w:name="Check33"/>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30"/>
      <w:r w:rsidRPr="00521BEA">
        <w:rPr>
          <w:sz w:val="24"/>
          <w:lang w:bidi="cy-GB"/>
        </w:rPr>
        <w:tab/>
        <w:t>Rhywun gyda chi yn y cyfweliad (er enghraifft hwylusydd lleferydd)</w:t>
      </w:r>
    </w:p>
    <w:p w14:paraId="62A07057"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4"/>
            <w:enabled/>
            <w:calcOnExit w:val="0"/>
            <w:checkBox>
              <w:sizeAuto/>
              <w:default w:val="0"/>
            </w:checkBox>
          </w:ffData>
        </w:fldChar>
      </w:r>
      <w:bookmarkStart w:id="31" w:name="Check34"/>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31"/>
      <w:r w:rsidRPr="00521BEA">
        <w:rPr>
          <w:sz w:val="24"/>
          <w:lang w:bidi="cy-GB"/>
        </w:rPr>
        <w:tab/>
        <w:t xml:space="preserve">Rhywle i barcio eich car </w:t>
      </w:r>
    </w:p>
    <w:p w14:paraId="40029B76"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5"/>
            <w:enabled/>
            <w:calcOnExit w:val="0"/>
            <w:checkBox>
              <w:sizeAuto/>
              <w:default w:val="0"/>
            </w:checkBox>
          </w:ffData>
        </w:fldChar>
      </w:r>
      <w:bookmarkStart w:id="32" w:name="Check35"/>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32"/>
      <w:r w:rsidRPr="00521BEA">
        <w:rPr>
          <w:sz w:val="24"/>
          <w:lang w:bidi="cy-GB"/>
        </w:rPr>
        <w:tab/>
        <w:t xml:space="preserve">Cymorth wrth fynd i mewn neu allan o gerbyd </w:t>
      </w:r>
    </w:p>
    <w:p w14:paraId="3F12E040"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6"/>
            <w:enabled/>
            <w:calcOnExit w:val="0"/>
            <w:checkBox>
              <w:sizeAuto/>
              <w:default w:val="0"/>
            </w:checkBox>
          </w:ffData>
        </w:fldChar>
      </w:r>
      <w:bookmarkStart w:id="33" w:name="Check36"/>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33"/>
      <w:r w:rsidRPr="00521BEA">
        <w:rPr>
          <w:sz w:val="24"/>
          <w:lang w:bidi="cy-GB"/>
        </w:rPr>
        <w:tab/>
        <w:t>Mynediad i gadair olwyn</w:t>
      </w:r>
    </w:p>
    <w:p w14:paraId="5231BDAF"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Check38"/>
            <w:enabled/>
            <w:calcOnExit w:val="0"/>
            <w:checkBox>
              <w:sizeAuto/>
              <w:default w:val="0"/>
            </w:checkBox>
          </w:ffData>
        </w:fldChar>
      </w:r>
      <w:bookmarkStart w:id="34" w:name="Check38"/>
      <w:r w:rsidRPr="00521BEA">
        <w:rPr>
          <w:sz w:val="24"/>
          <w:lang w:bidi="cy-GB"/>
        </w:rPr>
        <w:instrText xml:space="preserve"> FORMCHECKBOX </w:instrText>
      </w:r>
      <w:r w:rsidR="007A5841">
        <w:rPr>
          <w:sz w:val="24"/>
          <w:lang w:bidi="cy-GB"/>
        </w:rPr>
      </w:r>
      <w:r w:rsidR="007A5841">
        <w:rPr>
          <w:sz w:val="24"/>
          <w:lang w:bidi="cy-GB"/>
        </w:rPr>
        <w:fldChar w:fldCharType="separate"/>
      </w:r>
      <w:r w:rsidRPr="00521BEA">
        <w:rPr>
          <w:sz w:val="24"/>
          <w:lang w:bidi="cy-GB"/>
        </w:rPr>
        <w:fldChar w:fldCharType="end"/>
      </w:r>
      <w:bookmarkEnd w:id="34"/>
      <w:r w:rsidRPr="00521BEA">
        <w:rPr>
          <w:sz w:val="24"/>
          <w:lang w:bidi="cy-GB"/>
        </w:rPr>
        <w:tab/>
        <w:t xml:space="preserve">Cymorth arall (nodwch) </w:t>
      </w:r>
      <w:r w:rsidRPr="00521BEA">
        <w:rPr>
          <w:sz w:val="24"/>
          <w:lang w:bidi="cy-GB"/>
        </w:rPr>
        <w:fldChar w:fldCharType="begin">
          <w:ffData>
            <w:name w:val="Text13"/>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noProof/>
          <w:sz w:val="24"/>
          <w:lang w:bidi="cy-GB"/>
        </w:rPr>
        <w:t>     </w:t>
      </w:r>
      <w:r w:rsidRPr="00521BEA">
        <w:rPr>
          <w:sz w:val="24"/>
          <w:lang w:bidi="cy-GB"/>
        </w:rPr>
        <w:fldChar w:fldCharType="end"/>
      </w:r>
    </w:p>
    <w:p w14:paraId="5946B286" w14:textId="77777777" w:rsidR="00BF7232" w:rsidRPr="00521BEA" w:rsidRDefault="00BF7232" w:rsidP="00BF7232">
      <w:pPr>
        <w:tabs>
          <w:tab w:val="left" w:pos="-720"/>
        </w:tabs>
        <w:suppressAutoHyphens/>
        <w:spacing w:before="100" w:after="100"/>
        <w:ind w:right="-244"/>
        <w:rPr>
          <w:sz w:val="24"/>
        </w:rPr>
      </w:pPr>
    </w:p>
    <w:p w14:paraId="083B9141" w14:textId="77777777" w:rsidR="00BF7232" w:rsidRPr="00521BEA" w:rsidRDefault="00BF7232" w:rsidP="00BF7232">
      <w:pPr>
        <w:tabs>
          <w:tab w:val="left" w:pos="-720"/>
        </w:tabs>
        <w:suppressAutoHyphens/>
        <w:spacing w:before="100" w:after="100"/>
        <w:ind w:right="-244"/>
        <w:rPr>
          <w:sz w:val="24"/>
        </w:rPr>
      </w:pPr>
      <w:r w:rsidRPr="00521BEA">
        <w:rPr>
          <w:sz w:val="24"/>
          <w:lang w:bidi="cy-GB"/>
        </w:rPr>
        <w:t xml:space="preserve">Disgrifiwch unrhyw drefniadau arbennig a fyddai'n eich helpu i gyflawni </w:t>
      </w:r>
      <w:r w:rsidRPr="00521BEA">
        <w:rPr>
          <w:sz w:val="24"/>
          <w:lang w:bidi="cy-GB"/>
        </w:rPr>
        <w:br/>
        <w:t>dyletswyddau penodiadau cyhoeddus</w:t>
      </w:r>
    </w:p>
    <w:p w14:paraId="70402488" w14:textId="77777777" w:rsidR="00BF7232" w:rsidRPr="00521BEA" w:rsidRDefault="00BF7232" w:rsidP="00BF7232">
      <w:pPr>
        <w:tabs>
          <w:tab w:val="left" w:pos="-720"/>
        </w:tabs>
        <w:suppressAutoHyphens/>
        <w:spacing w:before="100" w:after="100"/>
        <w:ind w:right="-244"/>
        <w:rPr>
          <w:sz w:val="24"/>
        </w:rPr>
      </w:pPr>
      <w:r w:rsidRPr="00521BEA">
        <w:rPr>
          <w:sz w:val="24"/>
          <w:lang w:bidi="cy-GB"/>
        </w:rPr>
        <w:fldChar w:fldCharType="begin">
          <w:ffData>
            <w:name w:val="Text14"/>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noProof/>
          <w:sz w:val="24"/>
          <w:lang w:bidi="cy-GB"/>
        </w:rPr>
        <w:t>     </w:t>
      </w:r>
      <w:r w:rsidRPr="00521BEA">
        <w:rPr>
          <w:sz w:val="24"/>
          <w:lang w:bidi="cy-GB"/>
        </w:rPr>
        <w:fldChar w:fldCharType="end"/>
      </w:r>
    </w:p>
    <w:tbl>
      <w:tblPr>
        <w:tblStyle w:val="GridTabl"/>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rsidRPr="00521BEA" w14:paraId="743033BA" w14:textId="77777777" w:rsidTr="000413E0">
        <w:trPr>
          <w:trHeight w:val="823"/>
        </w:trPr>
        <w:tc>
          <w:tcPr>
            <w:tcW w:w="2563" w:type="dxa"/>
            <w:vAlign w:val="center"/>
          </w:tcPr>
          <w:p w14:paraId="3F60F437" w14:textId="5C3ADCFD" w:rsidR="00B2635C" w:rsidRPr="00521BEA" w:rsidRDefault="00BF7232" w:rsidP="00DD48D9">
            <w:pPr>
              <w:pStyle w:val="Formcontent"/>
              <w:rPr>
                <w:rFonts w:asciiTheme="majorHAnsi" w:hAnsiTheme="majorHAnsi" w:cstheme="majorHAnsi"/>
                <w:sz w:val="24"/>
                <w:szCs w:val="24"/>
              </w:rPr>
            </w:pPr>
            <w:r w:rsidRPr="00521BEA">
              <w:rPr>
                <w:sz w:val="24"/>
                <w:szCs w:val="24"/>
                <w:lang w:bidi="cy-GB"/>
              </w:rPr>
              <w:tab/>
            </w:r>
          </w:p>
        </w:tc>
        <w:tc>
          <w:tcPr>
            <w:tcW w:w="1716" w:type="dxa"/>
            <w:vAlign w:val="center"/>
          </w:tcPr>
          <w:p w14:paraId="09E6F6A3" w14:textId="77777777" w:rsidR="00BD36D4" w:rsidRPr="00521BEA" w:rsidRDefault="00BD36D4" w:rsidP="00B2635C">
            <w:pPr>
              <w:pStyle w:val="Formcontent"/>
              <w:rPr>
                <w:sz w:val="24"/>
                <w:szCs w:val="24"/>
              </w:rPr>
            </w:pPr>
          </w:p>
          <w:p w14:paraId="5186995F" w14:textId="77777777" w:rsidR="00BD36D4" w:rsidRPr="00521BEA" w:rsidRDefault="00BD36D4" w:rsidP="00B2635C">
            <w:pPr>
              <w:pStyle w:val="Formcontent"/>
              <w:rPr>
                <w:sz w:val="24"/>
                <w:szCs w:val="24"/>
              </w:rPr>
            </w:pPr>
          </w:p>
          <w:p w14:paraId="053C8651" w14:textId="77777777" w:rsidR="00BD36D4" w:rsidRPr="00521BEA" w:rsidRDefault="00BD36D4" w:rsidP="00B2635C">
            <w:pPr>
              <w:pStyle w:val="Formcontent"/>
              <w:rPr>
                <w:sz w:val="24"/>
                <w:szCs w:val="24"/>
              </w:rPr>
            </w:pPr>
          </w:p>
          <w:sdt>
            <w:sdtPr>
              <w:rPr>
                <w:sz w:val="24"/>
                <w:szCs w:val="24"/>
              </w:rPr>
              <w:id w:val="595752196"/>
              <w:lock w:val="sdtLocked"/>
              <w14:checkbox>
                <w14:checked w14:val="0"/>
                <w14:checkedState w14:val="00FE" w14:font="Wingdings"/>
                <w14:uncheckedState w14:val="006F" w14:font="Wingdings"/>
              </w14:checkbox>
            </w:sdtPr>
            <w:sdtContent>
              <w:p w14:paraId="0585AC50" w14:textId="33B6C1FB" w:rsidR="00B2635C" w:rsidRPr="00521BEA" w:rsidRDefault="00073641" w:rsidP="00B2635C">
                <w:pPr>
                  <w:pStyle w:val="Formcontent"/>
                  <w:rPr>
                    <w:sz w:val="24"/>
                    <w:szCs w:val="24"/>
                  </w:rPr>
                </w:pPr>
                <w:r w:rsidRPr="00521BEA">
                  <w:rPr>
                    <w:sz w:val="24"/>
                    <w:szCs w:val="24"/>
                    <w:lang w:bidi="cy-GB"/>
                  </w:rPr>
                  <w:sym w:font="Wingdings" w:char="F06F"/>
                </w:r>
              </w:p>
            </w:sdtContent>
          </w:sdt>
        </w:tc>
      </w:tr>
      <w:bookmarkEnd w:id="23"/>
      <w:tr w:rsidR="00DD48D9" w14:paraId="284BBD94" w14:textId="77777777" w:rsidTr="000413E0">
        <w:trPr>
          <w:trHeight w:val="736"/>
        </w:trPr>
        <w:tc>
          <w:tcPr>
            <w:tcW w:w="2563" w:type="dxa"/>
            <w:vAlign w:val="center"/>
          </w:tcPr>
          <w:p w14:paraId="783D6F63" w14:textId="2D4FC336" w:rsidR="00B2635C" w:rsidRPr="00E64D1E" w:rsidRDefault="00B2635C" w:rsidP="00DD48D9">
            <w:pPr>
              <w:pStyle w:val="Formcontent"/>
              <w:rPr>
                <w:rFonts w:asciiTheme="majorHAnsi" w:hAnsiTheme="majorHAnsi" w:cstheme="majorHAnsi"/>
              </w:rPr>
            </w:pPr>
          </w:p>
        </w:tc>
        <w:tc>
          <w:tcPr>
            <w:tcW w:w="1716" w:type="dxa"/>
            <w:vAlign w:val="center"/>
          </w:tcPr>
          <w:p w14:paraId="67E71CE0" w14:textId="7FFE003F" w:rsidR="00B2635C" w:rsidRPr="007768C4" w:rsidRDefault="00B2635C" w:rsidP="00B2635C">
            <w:pPr>
              <w:pStyle w:val="Formcontent"/>
              <w:rPr>
                <w:sz w:val="48"/>
                <w:szCs w:val="48"/>
              </w:rPr>
            </w:pPr>
          </w:p>
        </w:tc>
      </w:tr>
      <w:tr w:rsidR="00B5643C" w14:paraId="09CA5A81" w14:textId="77777777" w:rsidTr="000413E0">
        <w:trPr>
          <w:trHeight w:val="736"/>
        </w:trPr>
        <w:tc>
          <w:tcPr>
            <w:tcW w:w="2563" w:type="dxa"/>
            <w:vAlign w:val="center"/>
          </w:tcPr>
          <w:p w14:paraId="2A60556B" w14:textId="2B0F6019" w:rsidR="00B5643C" w:rsidRDefault="00B5643C" w:rsidP="00B5643C">
            <w:pPr>
              <w:pStyle w:val="Formcontent"/>
            </w:pPr>
          </w:p>
        </w:tc>
        <w:tc>
          <w:tcPr>
            <w:tcW w:w="1716" w:type="dxa"/>
            <w:vAlign w:val="center"/>
          </w:tcPr>
          <w:p w14:paraId="4CB9AA62" w14:textId="31FF6EC9" w:rsidR="00B5643C" w:rsidRDefault="00B5643C" w:rsidP="00B5643C">
            <w:pPr>
              <w:pStyle w:val="Formcontent"/>
              <w:rPr>
                <w:sz w:val="48"/>
                <w:szCs w:val="48"/>
              </w:rPr>
            </w:pPr>
          </w:p>
        </w:tc>
      </w:tr>
      <w:bookmarkEnd w:id="24"/>
    </w:tbl>
    <w:p w14:paraId="17E264F8" w14:textId="14443ACA" w:rsidR="00A70386" w:rsidRPr="0096424B" w:rsidRDefault="00A70386" w:rsidP="00BD36D4">
      <w:pPr>
        <w:pStyle w:val="CopyrightBox"/>
        <w:jc w:val="left"/>
      </w:pP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2124" w14:textId="77777777" w:rsidR="007A5841" w:rsidRDefault="007A5841" w:rsidP="005C657D">
      <w:pPr>
        <w:spacing w:after="0" w:line="240" w:lineRule="auto"/>
      </w:pPr>
      <w:r>
        <w:separator/>
      </w:r>
    </w:p>
    <w:p w14:paraId="210B1B8D" w14:textId="77777777" w:rsidR="007A5841" w:rsidRDefault="007A5841"/>
    <w:p w14:paraId="422CAFE9" w14:textId="77777777" w:rsidR="007A5841" w:rsidRDefault="007A5841"/>
  </w:endnote>
  <w:endnote w:type="continuationSeparator" w:id="0">
    <w:p w14:paraId="181EA799" w14:textId="77777777" w:rsidR="007A5841" w:rsidRDefault="007A5841" w:rsidP="005C657D">
      <w:pPr>
        <w:spacing w:after="0" w:line="240" w:lineRule="auto"/>
      </w:pPr>
      <w:r>
        <w:continuationSeparator/>
      </w:r>
    </w:p>
    <w:p w14:paraId="6B105725" w14:textId="77777777" w:rsidR="007A5841" w:rsidRDefault="007A5841"/>
    <w:p w14:paraId="6CEC19FA" w14:textId="77777777" w:rsidR="007A5841" w:rsidRDefault="007A5841"/>
  </w:endnote>
  <w:endnote w:type="continuationNotice" w:id="1">
    <w:p w14:paraId="756B8DB7" w14:textId="77777777" w:rsidR="007A5841" w:rsidRDefault="007A5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DC9B" w14:textId="771E8828" w:rsidR="007A5841" w:rsidRPr="0024195D" w:rsidRDefault="007A5841" w:rsidP="00A25554">
    <w:pPr>
      <w:pStyle w:val="Troedyn"/>
      <w:tabs>
        <w:tab w:val="clear" w:pos="9026"/>
        <w:tab w:val="right" w:pos="9070"/>
      </w:tabs>
      <w:rPr>
        <w:sz w:val="22"/>
      </w:rPr>
    </w:pPr>
    <w:r w:rsidRPr="00952C40">
      <w:rPr>
        <w:noProof/>
        <w:color w:val="006F51" w:themeColor="accent1"/>
        <w:sz w:val="22"/>
        <w:lang w:bidi="cy-GB"/>
      </w:rPr>
      <mc:AlternateContent>
        <mc:Choice Requires="wps">
          <w:drawing>
            <wp:anchor distT="0" distB="0" distL="114300" distR="114300" simplePos="0" relativeHeight="251659264" behindDoc="0" locked="0" layoutInCell="1" allowOverlap="1" wp14:anchorId="41C41FD4" wp14:editId="1C05DF03">
              <wp:simplePos x="0" y="0"/>
              <wp:positionH relativeFrom="page">
                <wp:align>center</wp:align>
              </wp:positionH>
              <wp:positionV relativeFrom="page">
                <wp:align>center</wp:align>
              </wp:positionV>
              <wp:extent cx="7364730" cy="9528810"/>
              <wp:effectExtent l="0" t="0" r="26670" b="26670"/>
              <wp:wrapNone/>
              <wp:docPr id="452" name="Petrya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30A4ED" id="Petrya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sXOQ3KYCAAC1BQAADgAAAAAAAAAAAAAAAAAu&#10;AgAAZHJzL2Uyb0RvYy54bWxQSwECLQAUAAYACAAAACEAjcvvitwAAAAHAQAADwAAAAAAAAAAAAAA&#10;AAAABQAAZHJzL2Rvd25yZXYueG1sUEsFBgAAAAAEAAQA8wAAAAkGAAAAAA==&#10;" filled="f" strokecolor="#938953 [1614]" strokeweight="1.25pt">
              <w10:wrap anchorx="page" anchory="page"/>
            </v:rect>
          </w:pict>
        </mc:Fallback>
      </mc:AlternateContent>
    </w:r>
    <w:r w:rsidRPr="00952C40">
      <w:rPr>
        <w:color w:val="006F51" w:themeColor="accent1"/>
        <w:sz w:val="22"/>
        <w:lang w:bidi="cy-GB"/>
      </w:rPr>
      <w:t xml:space="preserve"> </w:t>
    </w:r>
    <w:r w:rsidRPr="00952C40">
      <w:rPr>
        <w:rFonts w:asciiTheme="majorHAnsi" w:eastAsiaTheme="majorEastAsia" w:hAnsiTheme="majorHAnsi" w:cstheme="majorBidi"/>
        <w:color w:val="006F51" w:themeColor="accent1"/>
        <w:sz w:val="20"/>
        <w:szCs w:val="20"/>
        <w:lang w:bidi="cy-GB"/>
      </w:rPr>
      <w:t xml:space="preserve">tudalen </w:t>
    </w:r>
    <w:r w:rsidRPr="00952C40">
      <w:rPr>
        <w:rFonts w:asciiTheme="minorHAnsi" w:eastAsiaTheme="minorEastAsia" w:hAnsiTheme="minorHAnsi" w:cstheme="minorBidi"/>
        <w:color w:val="006F51" w:themeColor="accent1"/>
        <w:sz w:val="20"/>
        <w:szCs w:val="20"/>
        <w:lang w:bidi="cy-GB"/>
      </w:rPr>
      <w:fldChar w:fldCharType="begin"/>
    </w:r>
    <w:r w:rsidRPr="00952C40">
      <w:rPr>
        <w:color w:val="006F51" w:themeColor="accent1"/>
        <w:sz w:val="20"/>
        <w:szCs w:val="20"/>
        <w:lang w:bidi="cy-GB"/>
      </w:rPr>
      <w:instrText>PAGE    \* MERGEFORMAT</w:instrText>
    </w:r>
    <w:r w:rsidRPr="00952C40">
      <w:rPr>
        <w:rFonts w:asciiTheme="minorHAnsi" w:eastAsiaTheme="minorEastAsia" w:hAnsiTheme="minorHAnsi" w:cstheme="minorBidi"/>
        <w:color w:val="006F51" w:themeColor="accent1"/>
        <w:sz w:val="20"/>
        <w:szCs w:val="20"/>
        <w:lang w:bidi="cy-GB"/>
      </w:rPr>
      <w:fldChar w:fldCharType="separate"/>
    </w:r>
    <w:r w:rsidRPr="00952C40">
      <w:rPr>
        <w:rFonts w:asciiTheme="majorHAnsi" w:eastAsiaTheme="majorEastAsia" w:hAnsiTheme="majorHAnsi" w:cstheme="majorBidi"/>
        <w:color w:val="006F51" w:themeColor="accent1"/>
        <w:sz w:val="20"/>
        <w:szCs w:val="20"/>
        <w:lang w:bidi="cy-GB"/>
      </w:rPr>
      <w:t>2</w:t>
    </w:r>
    <w:r w:rsidRPr="00952C40">
      <w:rPr>
        <w:rFonts w:asciiTheme="majorHAnsi" w:eastAsiaTheme="majorEastAsia" w:hAnsiTheme="majorHAnsi" w:cstheme="majorBidi"/>
        <w:color w:val="006F51" w:themeColor="accent1"/>
        <w:sz w:val="20"/>
        <w:szCs w:val="20"/>
        <w:lang w:bidi="cy-GB"/>
      </w:rPr>
      <w:fldChar w:fldCharType="end"/>
    </w:r>
    <w:r>
      <w:rPr>
        <w:rFonts w:asciiTheme="majorHAnsi" w:eastAsiaTheme="majorEastAsia" w:hAnsiTheme="majorHAnsi" w:cstheme="majorBidi"/>
        <w:color w:val="006F51" w:themeColor="accent1"/>
        <w:sz w:val="20"/>
        <w:szCs w:val="20"/>
        <w:lang w:bidi="cy-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8100769" w14:textId="3BF47B90" w:rsidR="007A5841" w:rsidRDefault="007A5841" w:rsidP="00755882">
        <w:pPr>
          <w:pStyle w:val="Troedyn"/>
          <w:spacing w:before="240"/>
          <w:jc w:val="center"/>
        </w:pPr>
        <w:r>
          <w:rPr>
            <w:lang w:bidi="cy-GB"/>
          </w:rPr>
          <w:fldChar w:fldCharType="begin"/>
        </w:r>
        <w:r>
          <w:rPr>
            <w:lang w:bidi="cy-GB"/>
          </w:rPr>
          <w:instrText xml:space="preserve"> PAGE   \* MERGEFORMAT </w:instrText>
        </w:r>
        <w:r>
          <w:rPr>
            <w:lang w:bidi="cy-GB"/>
          </w:rPr>
          <w:fldChar w:fldCharType="separate"/>
        </w:r>
        <w:r>
          <w:rPr>
            <w:noProof/>
            <w:lang w:bidi="cy-GB"/>
          </w:rPr>
          <w:t>7</w:t>
        </w:r>
        <w:r>
          <w:rPr>
            <w:noProof/>
            <w:lang w:bidi="cy-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7AAF" w14:textId="77777777" w:rsidR="007A5841" w:rsidRDefault="007A5841" w:rsidP="005C657D">
      <w:pPr>
        <w:spacing w:after="0" w:line="240" w:lineRule="auto"/>
      </w:pPr>
      <w:r>
        <w:separator/>
      </w:r>
    </w:p>
    <w:p w14:paraId="34F42C18" w14:textId="77777777" w:rsidR="007A5841" w:rsidRDefault="007A5841"/>
    <w:p w14:paraId="164C681F" w14:textId="77777777" w:rsidR="007A5841" w:rsidRDefault="007A5841"/>
  </w:footnote>
  <w:footnote w:type="continuationSeparator" w:id="0">
    <w:p w14:paraId="04F2D3DB" w14:textId="77777777" w:rsidR="007A5841" w:rsidRDefault="007A5841" w:rsidP="005C657D">
      <w:pPr>
        <w:spacing w:after="0" w:line="240" w:lineRule="auto"/>
      </w:pPr>
      <w:r>
        <w:continuationSeparator/>
      </w:r>
    </w:p>
    <w:p w14:paraId="72B62763" w14:textId="77777777" w:rsidR="007A5841" w:rsidRDefault="007A5841"/>
    <w:p w14:paraId="5111EEF5" w14:textId="77777777" w:rsidR="007A5841" w:rsidRDefault="007A5841"/>
  </w:footnote>
  <w:footnote w:type="continuationNotice" w:id="1">
    <w:p w14:paraId="5112B334" w14:textId="77777777" w:rsidR="007A5841" w:rsidRDefault="007A5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18C8" w14:textId="2A488D2E" w:rsidR="007A5841" w:rsidRPr="004614A2" w:rsidRDefault="007A5841" w:rsidP="00A25554">
    <w:pPr>
      <w:pStyle w:val="Pennyn"/>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RhestrRhifau5"/>
      <w:lvlText w:val="%1."/>
      <w:lvlJc w:val="left"/>
      <w:pPr>
        <w:tabs>
          <w:tab w:val="num" w:pos="1274"/>
        </w:tabs>
        <w:ind w:left="1274" w:hanging="360"/>
      </w:pPr>
    </w:lvl>
  </w:abstractNum>
  <w:abstractNum w:abstractNumId="1" w15:restartNumberingAfterBreak="0">
    <w:nsid w:val="FFFFFF7D"/>
    <w:multiLevelType w:val="multilevel"/>
    <w:tmpl w:val="9F6EBEF0"/>
    <w:lvl w:ilvl="0">
      <w:start w:val="1"/>
      <w:numFmt w:val="decimal"/>
      <w:pStyle w:val="RhestrRhifau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RhestrRhifau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RhestrRhifau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RhestrBwled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RhestrBwled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RhestrBwled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RhestrBwled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RhestrRhifau"/>
      <w:lvlText w:val="%1."/>
      <w:lvlJc w:val="left"/>
      <w:pPr>
        <w:tabs>
          <w:tab w:val="num" w:pos="360"/>
        </w:tabs>
        <w:ind w:left="360" w:hanging="360"/>
      </w:pPr>
    </w:lvl>
  </w:abstractNum>
  <w:abstractNum w:abstractNumId="9" w15:restartNumberingAfterBreak="0">
    <w:nsid w:val="0B08638A"/>
    <w:multiLevelType w:val="hybridMultilevel"/>
    <w:tmpl w:val="B82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9A5AC2"/>
    <w:multiLevelType w:val="hybridMultilevel"/>
    <w:tmpl w:val="42087962"/>
    <w:lvl w:ilvl="0" w:tplc="BABC3C7E">
      <w:start w:val="1"/>
      <w:numFmt w:val="bullet"/>
      <w:pStyle w:val="RhestrBwledi"/>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hybridMultilevel"/>
    <w:tmpl w:val="44AE43A2"/>
    <w:lvl w:ilvl="0" w:tplc="260AA4B6">
      <w:start w:val="1"/>
      <w:numFmt w:val="decimal"/>
      <w:lvlRestart w:val="0"/>
      <w:pStyle w:val="DfESOutNumbered"/>
      <w:lvlText w:val="%1."/>
      <w:lvlJc w:val="left"/>
      <w:pPr>
        <w:tabs>
          <w:tab w:val="num" w:pos="720"/>
        </w:tabs>
        <w:ind w:left="0" w:firstLine="0"/>
      </w:pPr>
    </w:lvl>
    <w:lvl w:ilvl="1" w:tplc="89283A28">
      <w:start w:val="1"/>
      <w:numFmt w:val="lowerLetter"/>
      <w:lvlText w:val="%2."/>
      <w:lvlJc w:val="left"/>
      <w:pPr>
        <w:tabs>
          <w:tab w:val="num" w:pos="1440"/>
        </w:tabs>
        <w:ind w:left="1440" w:hanging="720"/>
      </w:pPr>
    </w:lvl>
    <w:lvl w:ilvl="2" w:tplc="5A1A31A0">
      <w:start w:val="1"/>
      <w:numFmt w:val="lowerRoman"/>
      <w:lvlText w:val="%3)"/>
      <w:lvlJc w:val="left"/>
      <w:pPr>
        <w:tabs>
          <w:tab w:val="num" w:pos="2160"/>
        </w:tabs>
        <w:ind w:left="2160" w:hanging="720"/>
      </w:pPr>
    </w:lvl>
    <w:lvl w:ilvl="3" w:tplc="1E4E057E">
      <w:start w:val="1"/>
      <w:numFmt w:val="lowerLetter"/>
      <w:lvlText w:val="%4)"/>
      <w:lvlJc w:val="left"/>
      <w:pPr>
        <w:tabs>
          <w:tab w:val="num" w:pos="2880"/>
        </w:tabs>
        <w:ind w:left="2880" w:hanging="720"/>
      </w:pPr>
    </w:lvl>
    <w:lvl w:ilvl="4" w:tplc="0C904C18">
      <w:start w:val="1"/>
      <w:numFmt w:val="decimal"/>
      <w:lvlText w:val="(%5)"/>
      <w:lvlJc w:val="left"/>
      <w:pPr>
        <w:tabs>
          <w:tab w:val="num" w:pos="3600"/>
        </w:tabs>
        <w:ind w:left="3600" w:hanging="720"/>
      </w:pPr>
    </w:lvl>
    <w:lvl w:ilvl="5" w:tplc="C476929C">
      <w:start w:val="1"/>
      <w:numFmt w:val="lowerRoman"/>
      <w:lvlText w:val="(%6)"/>
      <w:lvlJc w:val="left"/>
      <w:pPr>
        <w:tabs>
          <w:tab w:val="num" w:pos="4320"/>
        </w:tabs>
        <w:ind w:left="4320" w:hanging="720"/>
      </w:pPr>
    </w:lvl>
    <w:lvl w:ilvl="6" w:tplc="195C2EA4">
      <w:start w:val="1"/>
      <w:numFmt w:val="decimal"/>
      <w:lvlText w:val="%7."/>
      <w:lvlJc w:val="left"/>
      <w:pPr>
        <w:tabs>
          <w:tab w:val="num" w:pos="5040"/>
        </w:tabs>
        <w:ind w:left="5040" w:hanging="720"/>
      </w:pPr>
    </w:lvl>
    <w:lvl w:ilvl="7" w:tplc="C5B0634E">
      <w:start w:val="1"/>
      <w:numFmt w:val="lowerLetter"/>
      <w:lvlText w:val="%8."/>
      <w:lvlJc w:val="left"/>
      <w:pPr>
        <w:tabs>
          <w:tab w:val="num" w:pos="5760"/>
        </w:tabs>
        <w:ind w:left="5760" w:hanging="720"/>
      </w:pPr>
    </w:lvl>
    <w:lvl w:ilvl="8" w:tplc="293C6BBC">
      <w:start w:val="1"/>
      <w:numFmt w:val="lowerRoman"/>
      <w:lvlText w:val="%9."/>
      <w:lvlJc w:val="left"/>
      <w:pPr>
        <w:tabs>
          <w:tab w:val="num" w:pos="6480"/>
        </w:tabs>
        <w:ind w:left="6480" w:hanging="720"/>
      </w:pPr>
    </w:lvl>
  </w:abstractNum>
  <w:abstractNum w:abstractNumId="16" w15:restartNumberingAfterBreak="0">
    <w:nsid w:val="27616E06"/>
    <w:multiLevelType w:val="hybridMultilevel"/>
    <w:tmpl w:val="4E1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D1474"/>
    <w:multiLevelType w:val="hybridMultilevel"/>
    <w:tmpl w:val="4BDCAE70"/>
    <w:lvl w:ilvl="0" w:tplc="BE147C80">
      <w:start w:val="1"/>
      <w:numFmt w:val="bullet"/>
      <w:lvlText w:val=""/>
      <w:lvlJc w:val="left"/>
      <w:pPr>
        <w:tabs>
          <w:tab w:val="num" w:pos="360"/>
        </w:tabs>
        <w:ind w:left="360" w:hanging="360"/>
      </w:pPr>
      <w:rPr>
        <w:rFonts w:ascii="Symbol" w:hAnsi="Symbol" w:hint="default"/>
      </w:rPr>
    </w:lvl>
    <w:lvl w:ilvl="1" w:tplc="D77060DE">
      <w:numFmt w:val="decimal"/>
      <w:lvlText w:val=""/>
      <w:lvlJc w:val="left"/>
    </w:lvl>
    <w:lvl w:ilvl="2" w:tplc="89BC96B0">
      <w:numFmt w:val="decimal"/>
      <w:lvlText w:val=""/>
      <w:lvlJc w:val="left"/>
    </w:lvl>
    <w:lvl w:ilvl="3" w:tplc="8512A46A">
      <w:numFmt w:val="decimal"/>
      <w:lvlText w:val=""/>
      <w:lvlJc w:val="left"/>
    </w:lvl>
    <w:lvl w:ilvl="4" w:tplc="E6F6EDF6">
      <w:numFmt w:val="decimal"/>
      <w:lvlText w:val=""/>
      <w:lvlJc w:val="left"/>
    </w:lvl>
    <w:lvl w:ilvl="5" w:tplc="9A66E7B4">
      <w:numFmt w:val="decimal"/>
      <w:lvlText w:val=""/>
      <w:lvlJc w:val="left"/>
    </w:lvl>
    <w:lvl w:ilvl="6" w:tplc="649E6C9E">
      <w:numFmt w:val="decimal"/>
      <w:lvlText w:val=""/>
      <w:lvlJc w:val="left"/>
    </w:lvl>
    <w:lvl w:ilvl="7" w:tplc="5CDE1BB2">
      <w:numFmt w:val="decimal"/>
      <w:lvlText w:val=""/>
      <w:lvlJc w:val="left"/>
    </w:lvl>
    <w:lvl w:ilvl="8" w:tplc="F33E2CDC">
      <w:numFmt w:val="decimal"/>
      <w:lvlText w:val=""/>
      <w:lvlJc w:val="left"/>
    </w:lvl>
  </w:abstractNum>
  <w:abstractNum w:abstractNumId="19"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ParagraffRhestr"/>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AEA3006"/>
    <w:multiLevelType w:val="hybridMultilevel"/>
    <w:tmpl w:val="0CB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24" w15:restartNumberingAfterBreak="0">
    <w:nsid w:val="75E46B0C"/>
    <w:multiLevelType w:val="hybridMultilevel"/>
    <w:tmpl w:val="D50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910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9"/>
  </w:num>
  <w:num w:numId="15">
    <w:abstractNumId w:val="14"/>
  </w:num>
  <w:num w:numId="16">
    <w:abstractNumId w:val="13"/>
  </w:num>
  <w:num w:numId="17">
    <w:abstractNumId w:val="17"/>
  </w:num>
  <w:num w:numId="18">
    <w:abstractNumId w:val="11"/>
  </w:num>
  <w:num w:numId="19">
    <w:abstractNumId w:val="9"/>
  </w:num>
  <w:num w:numId="20">
    <w:abstractNumId w:val="24"/>
  </w:num>
  <w:num w:numId="21">
    <w:abstractNumId w:val="21"/>
  </w:num>
  <w:num w:numId="22">
    <w:abstractNumId w:val="12"/>
  </w:num>
  <w:num w:numId="23">
    <w:abstractNumId w:val="22"/>
  </w:num>
  <w:num w:numId="24">
    <w:abstractNumId w:val="18"/>
  </w:num>
  <w:num w:numId="25">
    <w:abstractNumId w:val="25"/>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6ED7"/>
    <w:rsid w:val="00011A88"/>
    <w:rsid w:val="00013A6E"/>
    <w:rsid w:val="0002203B"/>
    <w:rsid w:val="00024450"/>
    <w:rsid w:val="00025B96"/>
    <w:rsid w:val="0002763B"/>
    <w:rsid w:val="00031890"/>
    <w:rsid w:val="00031F36"/>
    <w:rsid w:val="000343C4"/>
    <w:rsid w:val="0003583C"/>
    <w:rsid w:val="00036BF4"/>
    <w:rsid w:val="000413E0"/>
    <w:rsid w:val="000442BD"/>
    <w:rsid w:val="00057100"/>
    <w:rsid w:val="00064461"/>
    <w:rsid w:val="00066B1C"/>
    <w:rsid w:val="00073641"/>
    <w:rsid w:val="000741A3"/>
    <w:rsid w:val="00081720"/>
    <w:rsid w:val="00083A73"/>
    <w:rsid w:val="000845FB"/>
    <w:rsid w:val="00090FFB"/>
    <w:rsid w:val="00091DA2"/>
    <w:rsid w:val="00093100"/>
    <w:rsid w:val="000976E8"/>
    <w:rsid w:val="000A10F4"/>
    <w:rsid w:val="000A111A"/>
    <w:rsid w:val="000B3DE0"/>
    <w:rsid w:val="000B633E"/>
    <w:rsid w:val="000C3C94"/>
    <w:rsid w:val="000C3CEC"/>
    <w:rsid w:val="000C788A"/>
    <w:rsid w:val="000D0C70"/>
    <w:rsid w:val="000D1D30"/>
    <w:rsid w:val="000D1EF3"/>
    <w:rsid w:val="000D3835"/>
    <w:rsid w:val="000D3DF0"/>
    <w:rsid w:val="000D4433"/>
    <w:rsid w:val="000D4DF1"/>
    <w:rsid w:val="000E11E4"/>
    <w:rsid w:val="000E1EC7"/>
    <w:rsid w:val="000E2170"/>
    <w:rsid w:val="000E3350"/>
    <w:rsid w:val="000E55CA"/>
    <w:rsid w:val="000F3781"/>
    <w:rsid w:val="000F73F3"/>
    <w:rsid w:val="00100B5E"/>
    <w:rsid w:val="00101D79"/>
    <w:rsid w:val="00102037"/>
    <w:rsid w:val="00103E77"/>
    <w:rsid w:val="00105515"/>
    <w:rsid w:val="0010573A"/>
    <w:rsid w:val="0010684A"/>
    <w:rsid w:val="0011494F"/>
    <w:rsid w:val="00121C6C"/>
    <w:rsid w:val="00132C93"/>
    <w:rsid w:val="00133075"/>
    <w:rsid w:val="001351F2"/>
    <w:rsid w:val="0014122D"/>
    <w:rsid w:val="00147214"/>
    <w:rsid w:val="001540AB"/>
    <w:rsid w:val="00161830"/>
    <w:rsid w:val="001747E2"/>
    <w:rsid w:val="00176EB9"/>
    <w:rsid w:val="00195058"/>
    <w:rsid w:val="00196306"/>
    <w:rsid w:val="00197C1B"/>
    <w:rsid w:val="001A1A4E"/>
    <w:rsid w:val="001A228D"/>
    <w:rsid w:val="001A3A04"/>
    <w:rsid w:val="001A511D"/>
    <w:rsid w:val="001B2AE2"/>
    <w:rsid w:val="001B551A"/>
    <w:rsid w:val="001B5C15"/>
    <w:rsid w:val="001B796F"/>
    <w:rsid w:val="001C30D7"/>
    <w:rsid w:val="001C5A63"/>
    <w:rsid w:val="001C5EB6"/>
    <w:rsid w:val="001C6629"/>
    <w:rsid w:val="001C77BD"/>
    <w:rsid w:val="001D5770"/>
    <w:rsid w:val="001D6B6F"/>
    <w:rsid w:val="001D79FA"/>
    <w:rsid w:val="001D7D67"/>
    <w:rsid w:val="001E6A51"/>
    <w:rsid w:val="001E6EBA"/>
    <w:rsid w:val="00200219"/>
    <w:rsid w:val="00202DCB"/>
    <w:rsid w:val="00203EC9"/>
    <w:rsid w:val="00215AE0"/>
    <w:rsid w:val="00215E30"/>
    <w:rsid w:val="0021655D"/>
    <w:rsid w:val="0021791E"/>
    <w:rsid w:val="00220B6D"/>
    <w:rsid w:val="0022255C"/>
    <w:rsid w:val="0022489D"/>
    <w:rsid w:val="00224C10"/>
    <w:rsid w:val="00230559"/>
    <w:rsid w:val="00230D8B"/>
    <w:rsid w:val="00231CA0"/>
    <w:rsid w:val="00231EAF"/>
    <w:rsid w:val="002332F8"/>
    <w:rsid w:val="00234AD0"/>
    <w:rsid w:val="00234F75"/>
    <w:rsid w:val="0024036A"/>
    <w:rsid w:val="00240427"/>
    <w:rsid w:val="00240F4B"/>
    <w:rsid w:val="0024638C"/>
    <w:rsid w:val="0025028C"/>
    <w:rsid w:val="00253435"/>
    <w:rsid w:val="0025578F"/>
    <w:rsid w:val="002562F3"/>
    <w:rsid w:val="002575C5"/>
    <w:rsid w:val="00261749"/>
    <w:rsid w:val="00264C52"/>
    <w:rsid w:val="0026553D"/>
    <w:rsid w:val="002717EE"/>
    <w:rsid w:val="00271DF8"/>
    <w:rsid w:val="002775DB"/>
    <w:rsid w:val="002807CA"/>
    <w:rsid w:val="0028105D"/>
    <w:rsid w:val="002839B5"/>
    <w:rsid w:val="00286009"/>
    <w:rsid w:val="0028668F"/>
    <w:rsid w:val="0029390F"/>
    <w:rsid w:val="002A28F7"/>
    <w:rsid w:val="002A3153"/>
    <w:rsid w:val="002B454E"/>
    <w:rsid w:val="002B560F"/>
    <w:rsid w:val="002B7E35"/>
    <w:rsid w:val="002C21A2"/>
    <w:rsid w:val="002C31CC"/>
    <w:rsid w:val="002C3AA4"/>
    <w:rsid w:val="002D1CBA"/>
    <w:rsid w:val="002D3515"/>
    <w:rsid w:val="002D3F75"/>
    <w:rsid w:val="002E276E"/>
    <w:rsid w:val="002E463F"/>
    <w:rsid w:val="002E4E9A"/>
    <w:rsid w:val="002E503D"/>
    <w:rsid w:val="002E508B"/>
    <w:rsid w:val="002E5F9F"/>
    <w:rsid w:val="002E5FDC"/>
    <w:rsid w:val="002E7849"/>
    <w:rsid w:val="002F0015"/>
    <w:rsid w:val="002F4702"/>
    <w:rsid w:val="002F7128"/>
    <w:rsid w:val="0030070C"/>
    <w:rsid w:val="003009B5"/>
    <w:rsid w:val="00300CF3"/>
    <w:rsid w:val="00300F99"/>
    <w:rsid w:val="00302BEE"/>
    <w:rsid w:val="003049EB"/>
    <w:rsid w:val="0030745F"/>
    <w:rsid w:val="003118B6"/>
    <w:rsid w:val="0033152F"/>
    <w:rsid w:val="00333268"/>
    <w:rsid w:val="003404F4"/>
    <w:rsid w:val="00342286"/>
    <w:rsid w:val="003426C9"/>
    <w:rsid w:val="00344181"/>
    <w:rsid w:val="003476B8"/>
    <w:rsid w:val="00356239"/>
    <w:rsid w:val="00361752"/>
    <w:rsid w:val="0036340E"/>
    <w:rsid w:val="00367F2D"/>
    <w:rsid w:val="00374981"/>
    <w:rsid w:val="00374B40"/>
    <w:rsid w:val="003765E7"/>
    <w:rsid w:val="003810D8"/>
    <w:rsid w:val="003853A4"/>
    <w:rsid w:val="003859F5"/>
    <w:rsid w:val="0039298B"/>
    <w:rsid w:val="003947C5"/>
    <w:rsid w:val="00395089"/>
    <w:rsid w:val="003A1CC2"/>
    <w:rsid w:val="003A5ACA"/>
    <w:rsid w:val="003A6CE5"/>
    <w:rsid w:val="003B09D4"/>
    <w:rsid w:val="003B3299"/>
    <w:rsid w:val="003B5E59"/>
    <w:rsid w:val="003C1FEC"/>
    <w:rsid w:val="003C473D"/>
    <w:rsid w:val="003C59C7"/>
    <w:rsid w:val="003C60B5"/>
    <w:rsid w:val="003D0B49"/>
    <w:rsid w:val="003D1EFE"/>
    <w:rsid w:val="003D2A24"/>
    <w:rsid w:val="003E09D7"/>
    <w:rsid w:val="003E0AED"/>
    <w:rsid w:val="003E1329"/>
    <w:rsid w:val="003E266B"/>
    <w:rsid w:val="003E72BF"/>
    <w:rsid w:val="003F1260"/>
    <w:rsid w:val="003F6665"/>
    <w:rsid w:val="004022D1"/>
    <w:rsid w:val="00404C80"/>
    <w:rsid w:val="004147D8"/>
    <w:rsid w:val="00415512"/>
    <w:rsid w:val="00416AA0"/>
    <w:rsid w:val="00417728"/>
    <w:rsid w:val="0042273D"/>
    <w:rsid w:val="004242C5"/>
    <w:rsid w:val="0042630D"/>
    <w:rsid w:val="0042727E"/>
    <w:rsid w:val="00432F73"/>
    <w:rsid w:val="004339FB"/>
    <w:rsid w:val="00433FB1"/>
    <w:rsid w:val="00434EB1"/>
    <w:rsid w:val="0044389E"/>
    <w:rsid w:val="00444F22"/>
    <w:rsid w:val="004509BE"/>
    <w:rsid w:val="00451C19"/>
    <w:rsid w:val="00454ECF"/>
    <w:rsid w:val="004555E9"/>
    <w:rsid w:val="00455B76"/>
    <w:rsid w:val="00457612"/>
    <w:rsid w:val="00460FCB"/>
    <w:rsid w:val="00463594"/>
    <w:rsid w:val="0046373F"/>
    <w:rsid w:val="00466AFE"/>
    <w:rsid w:val="0047019D"/>
    <w:rsid w:val="00470223"/>
    <w:rsid w:val="00471F14"/>
    <w:rsid w:val="004736E6"/>
    <w:rsid w:val="004866AD"/>
    <w:rsid w:val="004911E0"/>
    <w:rsid w:val="004A3106"/>
    <w:rsid w:val="004C4C3E"/>
    <w:rsid w:val="004D03D0"/>
    <w:rsid w:val="004D13A3"/>
    <w:rsid w:val="004D5315"/>
    <w:rsid w:val="004D74BD"/>
    <w:rsid w:val="004E5EEE"/>
    <w:rsid w:val="004E696F"/>
    <w:rsid w:val="004E6CD9"/>
    <w:rsid w:val="004E7DE6"/>
    <w:rsid w:val="004F20E3"/>
    <w:rsid w:val="004F211A"/>
    <w:rsid w:val="004F23E8"/>
    <w:rsid w:val="004F3159"/>
    <w:rsid w:val="004F4AEF"/>
    <w:rsid w:val="00503C11"/>
    <w:rsid w:val="0050464D"/>
    <w:rsid w:val="00505263"/>
    <w:rsid w:val="0050526B"/>
    <w:rsid w:val="00511CF0"/>
    <w:rsid w:val="00511D4D"/>
    <w:rsid w:val="00512AA5"/>
    <w:rsid w:val="00521BEA"/>
    <w:rsid w:val="00524017"/>
    <w:rsid w:val="00536E0B"/>
    <w:rsid w:val="00546E63"/>
    <w:rsid w:val="00550044"/>
    <w:rsid w:val="005504B8"/>
    <w:rsid w:val="005535E5"/>
    <w:rsid w:val="005567C6"/>
    <w:rsid w:val="00556FAB"/>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B67B6"/>
    <w:rsid w:val="005C0B41"/>
    <w:rsid w:val="005C1770"/>
    <w:rsid w:val="005C2A64"/>
    <w:rsid w:val="005C657D"/>
    <w:rsid w:val="005D4C54"/>
    <w:rsid w:val="005D5BBE"/>
    <w:rsid w:val="005E1B3B"/>
    <w:rsid w:val="005E1F97"/>
    <w:rsid w:val="005E2247"/>
    <w:rsid w:val="005E303D"/>
    <w:rsid w:val="005F107C"/>
    <w:rsid w:val="005F121F"/>
    <w:rsid w:val="005F7CF0"/>
    <w:rsid w:val="00602F5A"/>
    <w:rsid w:val="0060702F"/>
    <w:rsid w:val="00607C9F"/>
    <w:rsid w:val="006108B3"/>
    <w:rsid w:val="00620765"/>
    <w:rsid w:val="00620E4F"/>
    <w:rsid w:val="006228C5"/>
    <w:rsid w:val="0062374E"/>
    <w:rsid w:val="006237FB"/>
    <w:rsid w:val="00624FD4"/>
    <w:rsid w:val="006306FA"/>
    <w:rsid w:val="00635D57"/>
    <w:rsid w:val="006418B2"/>
    <w:rsid w:val="00642404"/>
    <w:rsid w:val="00647EFA"/>
    <w:rsid w:val="00652973"/>
    <w:rsid w:val="00653A55"/>
    <w:rsid w:val="00654B89"/>
    <w:rsid w:val="006558CA"/>
    <w:rsid w:val="0066012E"/>
    <w:rsid w:val="006606F5"/>
    <w:rsid w:val="00666467"/>
    <w:rsid w:val="0067040E"/>
    <w:rsid w:val="0067185E"/>
    <w:rsid w:val="00671D5B"/>
    <w:rsid w:val="00673710"/>
    <w:rsid w:val="00674A4C"/>
    <w:rsid w:val="006759C4"/>
    <w:rsid w:val="006775FA"/>
    <w:rsid w:val="006832D3"/>
    <w:rsid w:val="0068544D"/>
    <w:rsid w:val="00693832"/>
    <w:rsid w:val="00693CBE"/>
    <w:rsid w:val="00695D08"/>
    <w:rsid w:val="006979D7"/>
    <w:rsid w:val="006A27AA"/>
    <w:rsid w:val="006A3602"/>
    <w:rsid w:val="006B140B"/>
    <w:rsid w:val="006B1F9F"/>
    <w:rsid w:val="006B7729"/>
    <w:rsid w:val="006C37B5"/>
    <w:rsid w:val="006C382D"/>
    <w:rsid w:val="006D1162"/>
    <w:rsid w:val="006D6DC1"/>
    <w:rsid w:val="006E18B9"/>
    <w:rsid w:val="006E3597"/>
    <w:rsid w:val="006E4E87"/>
    <w:rsid w:val="006E7F39"/>
    <w:rsid w:val="006F1F96"/>
    <w:rsid w:val="006F2D8A"/>
    <w:rsid w:val="006F4AFB"/>
    <w:rsid w:val="006F56DA"/>
    <w:rsid w:val="006F5B9D"/>
    <w:rsid w:val="006F5E4B"/>
    <w:rsid w:val="00700B01"/>
    <w:rsid w:val="00701BED"/>
    <w:rsid w:val="00702EBF"/>
    <w:rsid w:val="00713414"/>
    <w:rsid w:val="0072157C"/>
    <w:rsid w:val="00722839"/>
    <w:rsid w:val="00725605"/>
    <w:rsid w:val="00730350"/>
    <w:rsid w:val="00731E7B"/>
    <w:rsid w:val="007325E9"/>
    <w:rsid w:val="00732634"/>
    <w:rsid w:val="00733BDD"/>
    <w:rsid w:val="0073516C"/>
    <w:rsid w:val="007351C7"/>
    <w:rsid w:val="00736DFC"/>
    <w:rsid w:val="0073786D"/>
    <w:rsid w:val="007403F5"/>
    <w:rsid w:val="0074083D"/>
    <w:rsid w:val="007426B3"/>
    <w:rsid w:val="00743353"/>
    <w:rsid w:val="0074749A"/>
    <w:rsid w:val="00750614"/>
    <w:rsid w:val="0075096B"/>
    <w:rsid w:val="00751648"/>
    <w:rsid w:val="007522D0"/>
    <w:rsid w:val="007531F1"/>
    <w:rsid w:val="00754159"/>
    <w:rsid w:val="00755657"/>
    <w:rsid w:val="00755882"/>
    <w:rsid w:val="00760522"/>
    <w:rsid w:val="00761238"/>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2FAB"/>
    <w:rsid w:val="00794F29"/>
    <w:rsid w:val="00796B6B"/>
    <w:rsid w:val="007A1A76"/>
    <w:rsid w:val="007A2250"/>
    <w:rsid w:val="007A3710"/>
    <w:rsid w:val="007A5759"/>
    <w:rsid w:val="007A5841"/>
    <w:rsid w:val="007C0895"/>
    <w:rsid w:val="007C41A5"/>
    <w:rsid w:val="007C5A7A"/>
    <w:rsid w:val="007C5B54"/>
    <w:rsid w:val="007C7B9E"/>
    <w:rsid w:val="007D080B"/>
    <w:rsid w:val="007D0B4C"/>
    <w:rsid w:val="007D3DA6"/>
    <w:rsid w:val="007E512D"/>
    <w:rsid w:val="007E6CDA"/>
    <w:rsid w:val="007E732A"/>
    <w:rsid w:val="008014ED"/>
    <w:rsid w:val="008060DA"/>
    <w:rsid w:val="00812D5E"/>
    <w:rsid w:val="00816E77"/>
    <w:rsid w:val="00816FC6"/>
    <w:rsid w:val="00820904"/>
    <w:rsid w:val="00821A4B"/>
    <w:rsid w:val="00831263"/>
    <w:rsid w:val="00831DB7"/>
    <w:rsid w:val="00832466"/>
    <w:rsid w:val="00832EBF"/>
    <w:rsid w:val="0083300A"/>
    <w:rsid w:val="0083343F"/>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91E"/>
    <w:rsid w:val="00886B1E"/>
    <w:rsid w:val="008975A3"/>
    <w:rsid w:val="008A2141"/>
    <w:rsid w:val="008A460D"/>
    <w:rsid w:val="008A4CD5"/>
    <w:rsid w:val="008A644A"/>
    <w:rsid w:val="008A7163"/>
    <w:rsid w:val="008B05BD"/>
    <w:rsid w:val="008B0C03"/>
    <w:rsid w:val="008B0DD1"/>
    <w:rsid w:val="008B427B"/>
    <w:rsid w:val="008B6009"/>
    <w:rsid w:val="008C1257"/>
    <w:rsid w:val="008C148F"/>
    <w:rsid w:val="008C45BD"/>
    <w:rsid w:val="008D1081"/>
    <w:rsid w:val="008D15AA"/>
    <w:rsid w:val="008D15C6"/>
    <w:rsid w:val="008D20C9"/>
    <w:rsid w:val="008D2B44"/>
    <w:rsid w:val="008D6968"/>
    <w:rsid w:val="008E3F07"/>
    <w:rsid w:val="008E4FAD"/>
    <w:rsid w:val="008E5F36"/>
    <w:rsid w:val="008E62F2"/>
    <w:rsid w:val="008F2757"/>
    <w:rsid w:val="008F2E4F"/>
    <w:rsid w:val="008F3939"/>
    <w:rsid w:val="008F3F13"/>
    <w:rsid w:val="008F7436"/>
    <w:rsid w:val="009055E4"/>
    <w:rsid w:val="009105D7"/>
    <w:rsid w:val="009145A0"/>
    <w:rsid w:val="00916338"/>
    <w:rsid w:val="00917E9C"/>
    <w:rsid w:val="00923E57"/>
    <w:rsid w:val="00924153"/>
    <w:rsid w:val="00932924"/>
    <w:rsid w:val="0093390E"/>
    <w:rsid w:val="00935BEC"/>
    <w:rsid w:val="00936A0A"/>
    <w:rsid w:val="00940BCB"/>
    <w:rsid w:val="00950330"/>
    <w:rsid w:val="00951C56"/>
    <w:rsid w:val="00952C40"/>
    <w:rsid w:val="0095599F"/>
    <w:rsid w:val="009560C8"/>
    <w:rsid w:val="00957312"/>
    <w:rsid w:val="009576DF"/>
    <w:rsid w:val="0096424B"/>
    <w:rsid w:val="00970A9A"/>
    <w:rsid w:val="00973D04"/>
    <w:rsid w:val="009769EB"/>
    <w:rsid w:val="00976F93"/>
    <w:rsid w:val="00982056"/>
    <w:rsid w:val="0098333F"/>
    <w:rsid w:val="00984E9F"/>
    <w:rsid w:val="00986FAA"/>
    <w:rsid w:val="009A0FCA"/>
    <w:rsid w:val="009A1AAB"/>
    <w:rsid w:val="009B32FA"/>
    <w:rsid w:val="009B765F"/>
    <w:rsid w:val="009C0C0C"/>
    <w:rsid w:val="009C1F92"/>
    <w:rsid w:val="009C2FA0"/>
    <w:rsid w:val="009C4294"/>
    <w:rsid w:val="009C73CF"/>
    <w:rsid w:val="009C7870"/>
    <w:rsid w:val="009C7DAB"/>
    <w:rsid w:val="009D12AF"/>
    <w:rsid w:val="009D329F"/>
    <w:rsid w:val="009D4309"/>
    <w:rsid w:val="009E00AE"/>
    <w:rsid w:val="009E09D3"/>
    <w:rsid w:val="009E15F7"/>
    <w:rsid w:val="009E4071"/>
    <w:rsid w:val="009E5B29"/>
    <w:rsid w:val="009E6E74"/>
    <w:rsid w:val="009E7E9C"/>
    <w:rsid w:val="009F41B3"/>
    <w:rsid w:val="009F6541"/>
    <w:rsid w:val="009F6C37"/>
    <w:rsid w:val="00A000BA"/>
    <w:rsid w:val="00A00755"/>
    <w:rsid w:val="00A103B3"/>
    <w:rsid w:val="00A11DAD"/>
    <w:rsid w:val="00A16525"/>
    <w:rsid w:val="00A25554"/>
    <w:rsid w:val="00A30594"/>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76995"/>
    <w:rsid w:val="00A801D1"/>
    <w:rsid w:val="00A81F69"/>
    <w:rsid w:val="00A856B6"/>
    <w:rsid w:val="00A86DA0"/>
    <w:rsid w:val="00A9040A"/>
    <w:rsid w:val="00A91D33"/>
    <w:rsid w:val="00A93813"/>
    <w:rsid w:val="00AA06FF"/>
    <w:rsid w:val="00AA0707"/>
    <w:rsid w:val="00AA0D01"/>
    <w:rsid w:val="00AA2CD8"/>
    <w:rsid w:val="00AA324E"/>
    <w:rsid w:val="00AA3484"/>
    <w:rsid w:val="00AA3FEE"/>
    <w:rsid w:val="00AA5A3A"/>
    <w:rsid w:val="00AA7E7B"/>
    <w:rsid w:val="00AB42A6"/>
    <w:rsid w:val="00AB493A"/>
    <w:rsid w:val="00AB5387"/>
    <w:rsid w:val="00AB660A"/>
    <w:rsid w:val="00AB6D0F"/>
    <w:rsid w:val="00AB7858"/>
    <w:rsid w:val="00AC01A9"/>
    <w:rsid w:val="00AC61A6"/>
    <w:rsid w:val="00AC77F9"/>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07A9B"/>
    <w:rsid w:val="00B2635C"/>
    <w:rsid w:val="00B3130D"/>
    <w:rsid w:val="00B3498C"/>
    <w:rsid w:val="00B3638B"/>
    <w:rsid w:val="00B37614"/>
    <w:rsid w:val="00B41605"/>
    <w:rsid w:val="00B43CAD"/>
    <w:rsid w:val="00B53D27"/>
    <w:rsid w:val="00B54231"/>
    <w:rsid w:val="00B55A49"/>
    <w:rsid w:val="00B5643C"/>
    <w:rsid w:val="00B61CE6"/>
    <w:rsid w:val="00B66696"/>
    <w:rsid w:val="00B67F76"/>
    <w:rsid w:val="00B70EFF"/>
    <w:rsid w:val="00B71B6F"/>
    <w:rsid w:val="00B72C24"/>
    <w:rsid w:val="00B72D0F"/>
    <w:rsid w:val="00B7532F"/>
    <w:rsid w:val="00B7558C"/>
    <w:rsid w:val="00B8152D"/>
    <w:rsid w:val="00B9194F"/>
    <w:rsid w:val="00B95614"/>
    <w:rsid w:val="00BA003B"/>
    <w:rsid w:val="00BA0DD6"/>
    <w:rsid w:val="00BB05E2"/>
    <w:rsid w:val="00BB22B8"/>
    <w:rsid w:val="00BB3729"/>
    <w:rsid w:val="00BB3D89"/>
    <w:rsid w:val="00BB503D"/>
    <w:rsid w:val="00BB5098"/>
    <w:rsid w:val="00BB7D56"/>
    <w:rsid w:val="00BC12D2"/>
    <w:rsid w:val="00BC16A7"/>
    <w:rsid w:val="00BC47DE"/>
    <w:rsid w:val="00BC5985"/>
    <w:rsid w:val="00BD03F3"/>
    <w:rsid w:val="00BD1111"/>
    <w:rsid w:val="00BD26B6"/>
    <w:rsid w:val="00BD36D4"/>
    <w:rsid w:val="00BE01C6"/>
    <w:rsid w:val="00BE4B78"/>
    <w:rsid w:val="00BE4DAC"/>
    <w:rsid w:val="00BE56B9"/>
    <w:rsid w:val="00BE717A"/>
    <w:rsid w:val="00BF13F8"/>
    <w:rsid w:val="00BF2477"/>
    <w:rsid w:val="00BF3C4B"/>
    <w:rsid w:val="00BF463B"/>
    <w:rsid w:val="00BF4C1B"/>
    <w:rsid w:val="00BF7232"/>
    <w:rsid w:val="00C01CFF"/>
    <w:rsid w:val="00C0268F"/>
    <w:rsid w:val="00C04FCF"/>
    <w:rsid w:val="00C10F9F"/>
    <w:rsid w:val="00C13669"/>
    <w:rsid w:val="00C15B78"/>
    <w:rsid w:val="00C17FE1"/>
    <w:rsid w:val="00C216D8"/>
    <w:rsid w:val="00C2207B"/>
    <w:rsid w:val="00C22E9D"/>
    <w:rsid w:val="00C24B38"/>
    <w:rsid w:val="00C24F9D"/>
    <w:rsid w:val="00C2510F"/>
    <w:rsid w:val="00C253FE"/>
    <w:rsid w:val="00C2677F"/>
    <w:rsid w:val="00C26AE0"/>
    <w:rsid w:val="00C36F2B"/>
    <w:rsid w:val="00C409DD"/>
    <w:rsid w:val="00C40ADA"/>
    <w:rsid w:val="00C4610E"/>
    <w:rsid w:val="00C46129"/>
    <w:rsid w:val="00C529E8"/>
    <w:rsid w:val="00C6013F"/>
    <w:rsid w:val="00C61CAB"/>
    <w:rsid w:val="00C670B1"/>
    <w:rsid w:val="00C71561"/>
    <w:rsid w:val="00C75446"/>
    <w:rsid w:val="00C76F94"/>
    <w:rsid w:val="00C8124F"/>
    <w:rsid w:val="00C814FD"/>
    <w:rsid w:val="00C81513"/>
    <w:rsid w:val="00C84637"/>
    <w:rsid w:val="00C8485E"/>
    <w:rsid w:val="00C87480"/>
    <w:rsid w:val="00C92AD3"/>
    <w:rsid w:val="00C93678"/>
    <w:rsid w:val="00CA0348"/>
    <w:rsid w:val="00CA1009"/>
    <w:rsid w:val="00CA30B4"/>
    <w:rsid w:val="00CA3B8A"/>
    <w:rsid w:val="00CA5D7B"/>
    <w:rsid w:val="00CA72FC"/>
    <w:rsid w:val="00CB11B7"/>
    <w:rsid w:val="00CB1BCF"/>
    <w:rsid w:val="00CB2028"/>
    <w:rsid w:val="00CB56F5"/>
    <w:rsid w:val="00CB594C"/>
    <w:rsid w:val="00CB6E04"/>
    <w:rsid w:val="00CC2512"/>
    <w:rsid w:val="00CC26AA"/>
    <w:rsid w:val="00CC3BE4"/>
    <w:rsid w:val="00CC547F"/>
    <w:rsid w:val="00CC5FC3"/>
    <w:rsid w:val="00CD1151"/>
    <w:rsid w:val="00CD4932"/>
    <w:rsid w:val="00CD5D21"/>
    <w:rsid w:val="00CE0BCA"/>
    <w:rsid w:val="00CE2287"/>
    <w:rsid w:val="00CE4470"/>
    <w:rsid w:val="00CE5773"/>
    <w:rsid w:val="00CE7906"/>
    <w:rsid w:val="00CF0363"/>
    <w:rsid w:val="00CF0E19"/>
    <w:rsid w:val="00CF1604"/>
    <w:rsid w:val="00CF74B5"/>
    <w:rsid w:val="00D00C3A"/>
    <w:rsid w:val="00D04E4A"/>
    <w:rsid w:val="00D053DC"/>
    <w:rsid w:val="00D07263"/>
    <w:rsid w:val="00D1022D"/>
    <w:rsid w:val="00D11F20"/>
    <w:rsid w:val="00D14196"/>
    <w:rsid w:val="00D166B4"/>
    <w:rsid w:val="00D21E9C"/>
    <w:rsid w:val="00D2334A"/>
    <w:rsid w:val="00D27D9B"/>
    <w:rsid w:val="00D33948"/>
    <w:rsid w:val="00D376DB"/>
    <w:rsid w:val="00D40AC0"/>
    <w:rsid w:val="00D40DE9"/>
    <w:rsid w:val="00D41212"/>
    <w:rsid w:val="00D418E3"/>
    <w:rsid w:val="00D42B45"/>
    <w:rsid w:val="00D43719"/>
    <w:rsid w:val="00D46EF1"/>
    <w:rsid w:val="00D503E4"/>
    <w:rsid w:val="00D56813"/>
    <w:rsid w:val="00D5766F"/>
    <w:rsid w:val="00D660A1"/>
    <w:rsid w:val="00D70977"/>
    <w:rsid w:val="00D72F00"/>
    <w:rsid w:val="00D76EC9"/>
    <w:rsid w:val="00D77122"/>
    <w:rsid w:val="00D807FE"/>
    <w:rsid w:val="00D8668B"/>
    <w:rsid w:val="00D92274"/>
    <w:rsid w:val="00D94339"/>
    <w:rsid w:val="00D9707F"/>
    <w:rsid w:val="00DA1F8E"/>
    <w:rsid w:val="00DA24EE"/>
    <w:rsid w:val="00DA4C85"/>
    <w:rsid w:val="00DA57A4"/>
    <w:rsid w:val="00DA6BDB"/>
    <w:rsid w:val="00DB0D07"/>
    <w:rsid w:val="00DB3263"/>
    <w:rsid w:val="00DB3FEB"/>
    <w:rsid w:val="00DB54AF"/>
    <w:rsid w:val="00DB5661"/>
    <w:rsid w:val="00DB65F8"/>
    <w:rsid w:val="00DC21A2"/>
    <w:rsid w:val="00DC39E8"/>
    <w:rsid w:val="00DC4F22"/>
    <w:rsid w:val="00DC4F5F"/>
    <w:rsid w:val="00DC5C51"/>
    <w:rsid w:val="00DC5D1C"/>
    <w:rsid w:val="00DC7DEF"/>
    <w:rsid w:val="00DD1966"/>
    <w:rsid w:val="00DD2750"/>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7905"/>
    <w:rsid w:val="00DF7F39"/>
    <w:rsid w:val="00E00F7E"/>
    <w:rsid w:val="00E05239"/>
    <w:rsid w:val="00E06585"/>
    <w:rsid w:val="00E10BCB"/>
    <w:rsid w:val="00E1167C"/>
    <w:rsid w:val="00E14A35"/>
    <w:rsid w:val="00E1702C"/>
    <w:rsid w:val="00E22EE8"/>
    <w:rsid w:val="00E23ABB"/>
    <w:rsid w:val="00E23E99"/>
    <w:rsid w:val="00E3093A"/>
    <w:rsid w:val="00E31ACB"/>
    <w:rsid w:val="00E33078"/>
    <w:rsid w:val="00E335AB"/>
    <w:rsid w:val="00E33AB6"/>
    <w:rsid w:val="00E34668"/>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0EB5"/>
    <w:rsid w:val="00E9232A"/>
    <w:rsid w:val="00E93420"/>
    <w:rsid w:val="00E95489"/>
    <w:rsid w:val="00E96DAA"/>
    <w:rsid w:val="00EA18D2"/>
    <w:rsid w:val="00EA4D1B"/>
    <w:rsid w:val="00EA60B6"/>
    <w:rsid w:val="00EA7BEB"/>
    <w:rsid w:val="00EB13AC"/>
    <w:rsid w:val="00EB1D11"/>
    <w:rsid w:val="00EB67BF"/>
    <w:rsid w:val="00EC00B9"/>
    <w:rsid w:val="00EC2093"/>
    <w:rsid w:val="00EC5023"/>
    <w:rsid w:val="00EC7643"/>
    <w:rsid w:val="00EC7D6A"/>
    <w:rsid w:val="00ED3551"/>
    <w:rsid w:val="00ED3D05"/>
    <w:rsid w:val="00ED781A"/>
    <w:rsid w:val="00EE64AE"/>
    <w:rsid w:val="00EE792E"/>
    <w:rsid w:val="00EF48AD"/>
    <w:rsid w:val="00F011A9"/>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0F6"/>
    <w:rsid w:val="00F34F0C"/>
    <w:rsid w:val="00F402F5"/>
    <w:rsid w:val="00F41591"/>
    <w:rsid w:val="00F41A63"/>
    <w:rsid w:val="00F457DD"/>
    <w:rsid w:val="00F45BEB"/>
    <w:rsid w:val="00F51F56"/>
    <w:rsid w:val="00F54523"/>
    <w:rsid w:val="00F57899"/>
    <w:rsid w:val="00F712D9"/>
    <w:rsid w:val="00F75986"/>
    <w:rsid w:val="00F77CB9"/>
    <w:rsid w:val="00F83067"/>
    <w:rsid w:val="00F84544"/>
    <w:rsid w:val="00F92FA8"/>
    <w:rsid w:val="00F954FA"/>
    <w:rsid w:val="00F95B1F"/>
    <w:rsid w:val="00F9633E"/>
    <w:rsid w:val="00F96EE6"/>
    <w:rsid w:val="00FA05B2"/>
    <w:rsid w:val="00FA486B"/>
    <w:rsid w:val="00FA512A"/>
    <w:rsid w:val="00FA68A7"/>
    <w:rsid w:val="00FB1947"/>
    <w:rsid w:val="00FB2FA6"/>
    <w:rsid w:val="00FB7FF1"/>
    <w:rsid w:val="00FC0C51"/>
    <w:rsid w:val="00FC2927"/>
    <w:rsid w:val="00FC2C4D"/>
    <w:rsid w:val="00FD0EE2"/>
    <w:rsid w:val="00FD427A"/>
    <w:rsid w:val="00FD7480"/>
    <w:rsid w:val="00FE1B88"/>
    <w:rsid w:val="00FE4F63"/>
    <w:rsid w:val="00FE59CF"/>
    <w:rsid w:val="00FF01B7"/>
    <w:rsid w:val="00FF0EE8"/>
    <w:rsid w:val="00FF2D72"/>
    <w:rsid w:val="00FF7B6B"/>
    <w:rsid w:val="02E18AA4"/>
    <w:rsid w:val="154CC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4:docId w14:val="79FA7D15"/>
  <w15:docId w15:val="{6ED1C3A1-B70B-46E5-B1C8-F0E44BDD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D2A24"/>
    <w:pPr>
      <w:spacing w:after="240" w:line="288" w:lineRule="auto"/>
    </w:pPr>
    <w:rPr>
      <w:sz w:val="28"/>
      <w:szCs w:val="24"/>
    </w:rPr>
  </w:style>
  <w:style w:type="paragraph" w:styleId="Pennawd1">
    <w:name w:val="heading 1"/>
    <w:basedOn w:val="Normal"/>
    <w:next w:val="Normal"/>
    <w:link w:val="Pennawd1Nod"/>
    <w:qFormat/>
    <w:rsid w:val="007D3DA6"/>
    <w:pPr>
      <w:spacing w:line="240" w:lineRule="auto"/>
      <w:outlineLvl w:val="0"/>
    </w:pPr>
    <w:rPr>
      <w:b/>
      <w:color w:val="006F51" w:themeColor="accent1"/>
      <w:sz w:val="36"/>
    </w:rPr>
  </w:style>
  <w:style w:type="paragraph" w:styleId="Pennawd2">
    <w:name w:val="heading 2"/>
    <w:basedOn w:val="Normal"/>
    <w:next w:val="Normal"/>
    <w:link w:val="Pennawd2Nod"/>
    <w:qFormat/>
    <w:rsid w:val="00B5643C"/>
    <w:pPr>
      <w:keepNext/>
      <w:spacing w:before="240" w:after="480" w:line="240" w:lineRule="auto"/>
      <w:outlineLvl w:val="1"/>
    </w:pPr>
    <w:rPr>
      <w:b/>
      <w:color w:val="006F51" w:themeColor="accent1"/>
      <w:sz w:val="34"/>
      <w:szCs w:val="34"/>
      <w:lang w:eastAsia="en-US"/>
    </w:rPr>
  </w:style>
  <w:style w:type="paragraph" w:styleId="Pennawd3">
    <w:name w:val="heading 3"/>
    <w:basedOn w:val="Pennawd2"/>
    <w:next w:val="Normal"/>
    <w:link w:val="Pennawd3Nod"/>
    <w:qFormat/>
    <w:rsid w:val="00B5643C"/>
    <w:pPr>
      <w:outlineLvl w:val="2"/>
    </w:pPr>
  </w:style>
  <w:style w:type="paragraph" w:styleId="Pennawd4">
    <w:name w:val="heading 4"/>
    <w:basedOn w:val="Pennawd2"/>
    <w:next w:val="Normal"/>
    <w:link w:val="Pennawd4Nod"/>
    <w:qFormat/>
    <w:rsid w:val="00B5643C"/>
    <w:pPr>
      <w:outlineLvl w:val="3"/>
    </w:pPr>
    <w:rPr>
      <w:rFonts w:eastAsia="Arial"/>
      <w:bCs/>
      <w:sz w:val="28"/>
      <w:szCs w:val="32"/>
    </w:rPr>
  </w:style>
  <w:style w:type="paragraph" w:styleId="Pennawd5">
    <w:name w:val="heading 5"/>
    <w:basedOn w:val="Normal"/>
    <w:next w:val="Normal"/>
    <w:link w:val="Pennawd5Nod"/>
    <w:semiHidden/>
    <w:unhideWhenUsed/>
    <w:qFormat/>
    <w:rsid w:val="008B427B"/>
    <w:pPr>
      <w:numPr>
        <w:ilvl w:val="4"/>
        <w:numId w:val="1"/>
      </w:numPr>
      <w:spacing w:before="240" w:after="60"/>
      <w:outlineLvl w:val="4"/>
    </w:pPr>
    <w:rPr>
      <w:rFonts w:ascii="Calibri" w:hAnsi="Calibri"/>
      <w:b/>
      <w:bCs/>
      <w:i/>
      <w:iCs/>
      <w:sz w:val="26"/>
      <w:szCs w:val="26"/>
    </w:rPr>
  </w:style>
  <w:style w:type="paragraph" w:styleId="Pennawd6">
    <w:name w:val="heading 6"/>
    <w:basedOn w:val="Normal"/>
    <w:next w:val="Normal"/>
    <w:link w:val="Pennawd6Nod"/>
    <w:semiHidden/>
    <w:unhideWhenUsed/>
    <w:qFormat/>
    <w:rsid w:val="008B427B"/>
    <w:pPr>
      <w:numPr>
        <w:ilvl w:val="5"/>
        <w:numId w:val="1"/>
      </w:numPr>
      <w:spacing w:before="240" w:after="60"/>
      <w:outlineLvl w:val="5"/>
    </w:pPr>
    <w:rPr>
      <w:rFonts w:ascii="Calibri" w:hAnsi="Calibri"/>
      <w:b/>
      <w:bCs/>
      <w:szCs w:val="22"/>
    </w:rPr>
  </w:style>
  <w:style w:type="paragraph" w:styleId="Pennawd7">
    <w:name w:val="heading 7"/>
    <w:basedOn w:val="Normal"/>
    <w:next w:val="Normal"/>
    <w:link w:val="Pennawd7Nod"/>
    <w:semiHidden/>
    <w:unhideWhenUsed/>
    <w:qFormat/>
    <w:rsid w:val="008B427B"/>
    <w:pPr>
      <w:numPr>
        <w:ilvl w:val="6"/>
        <w:numId w:val="1"/>
      </w:numPr>
      <w:spacing w:before="240" w:after="60"/>
      <w:outlineLvl w:val="6"/>
    </w:pPr>
    <w:rPr>
      <w:rFonts w:ascii="Calibri" w:hAnsi="Calibri"/>
    </w:rPr>
  </w:style>
  <w:style w:type="paragraph" w:styleId="Pennawd8">
    <w:name w:val="heading 8"/>
    <w:basedOn w:val="Normal"/>
    <w:next w:val="Normal"/>
    <w:link w:val="Pennawd8Nod"/>
    <w:semiHidden/>
    <w:unhideWhenUsed/>
    <w:qFormat/>
    <w:rsid w:val="008B427B"/>
    <w:pPr>
      <w:numPr>
        <w:ilvl w:val="7"/>
        <w:numId w:val="1"/>
      </w:numPr>
      <w:spacing w:before="240" w:after="60"/>
      <w:outlineLvl w:val="7"/>
    </w:pPr>
    <w:rPr>
      <w:rFonts w:ascii="Calibri" w:hAnsi="Calibri"/>
      <w:i/>
      <w:iCs/>
    </w:rPr>
  </w:style>
  <w:style w:type="paragraph" w:styleId="Pennawd9">
    <w:name w:val="heading 9"/>
    <w:basedOn w:val="Normal"/>
    <w:next w:val="Normal"/>
    <w:link w:val="Pennawd9Nod"/>
    <w:semiHidden/>
    <w:unhideWhenUsed/>
    <w:qFormat/>
    <w:rsid w:val="008B427B"/>
    <w:pPr>
      <w:numPr>
        <w:ilvl w:val="8"/>
        <w:numId w:val="1"/>
      </w:numPr>
      <w:spacing w:before="240" w:after="60"/>
      <w:outlineLvl w:val="8"/>
    </w:pPr>
    <w:rPr>
      <w:rFonts w:ascii="Cambria" w:hAnsi="Cambria"/>
      <w:szCs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sid w:val="007D3DA6"/>
    <w:rPr>
      <w:b/>
      <w:color w:val="006F51" w:themeColor="accent1"/>
      <w:sz w:val="36"/>
      <w:szCs w:val="24"/>
    </w:rPr>
  </w:style>
  <w:style w:type="character" w:customStyle="1" w:styleId="Pennawd2Nod">
    <w:name w:val="Pennawd 2 Nod"/>
    <w:link w:val="Pennawd2"/>
    <w:rsid w:val="00B5643C"/>
    <w:rPr>
      <w:b/>
      <w:color w:val="006F51" w:themeColor="accent1"/>
      <w:sz w:val="34"/>
      <w:szCs w:val="34"/>
      <w:lang w:eastAsia="en-US"/>
    </w:rPr>
  </w:style>
  <w:style w:type="character" w:customStyle="1" w:styleId="Pennawd3Nod">
    <w:name w:val="Pennawd 3 Nod"/>
    <w:link w:val="Pennawd3"/>
    <w:rsid w:val="00B5643C"/>
    <w:rPr>
      <w:b/>
      <w:color w:val="006F51" w:themeColor="accent1"/>
      <w:sz w:val="32"/>
      <w:szCs w:val="32"/>
      <w:lang w:eastAsia="en-US"/>
    </w:rPr>
  </w:style>
  <w:style w:type="character" w:styleId="Hyperddolen">
    <w:name w:val="Hyperlink"/>
    <w:unhideWhenUsed/>
    <w:qFormat/>
    <w:rsid w:val="00271DF8"/>
    <w:rPr>
      <w:color w:val="0000FF"/>
      <w:u w:val="single"/>
    </w:rPr>
  </w:style>
  <w:style w:type="paragraph" w:styleId="PennawdTablCynnwys">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eitl"/>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Pennawd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ablCynnwys1">
    <w:name w:val="toc 1"/>
    <w:basedOn w:val="Normal"/>
    <w:next w:val="Normal"/>
    <w:autoRedefine/>
    <w:uiPriority w:val="39"/>
    <w:unhideWhenUsed/>
    <w:rsid w:val="008D1081"/>
    <w:pPr>
      <w:tabs>
        <w:tab w:val="right" w:pos="9498"/>
      </w:tabs>
      <w:spacing w:after="120"/>
    </w:pPr>
    <w:rPr>
      <w:noProof/>
    </w:rPr>
  </w:style>
  <w:style w:type="paragraph" w:styleId="TablCynnwys2">
    <w:name w:val="toc 2"/>
    <w:basedOn w:val="Normal"/>
    <w:next w:val="Normal"/>
    <w:autoRedefine/>
    <w:uiPriority w:val="39"/>
    <w:unhideWhenUsed/>
    <w:rsid w:val="00932924"/>
    <w:pPr>
      <w:tabs>
        <w:tab w:val="right" w:pos="9498"/>
      </w:tabs>
      <w:spacing w:after="120"/>
      <w:ind w:left="238"/>
    </w:pPr>
    <w:rPr>
      <w:noProof/>
    </w:rPr>
  </w:style>
  <w:style w:type="paragraph" w:styleId="TablCynnwys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Llyfryddiaeth">
    <w:name w:val="Bibliography"/>
    <w:basedOn w:val="Normal"/>
    <w:next w:val="Normal"/>
    <w:uiPriority w:val="37"/>
    <w:semiHidden/>
    <w:unhideWhenUsed/>
    <w:rsid w:val="00F332A2"/>
  </w:style>
  <w:style w:type="paragraph" w:styleId="TestunBloc">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eitl">
    <w:name w:val="Title"/>
    <w:basedOn w:val="Normal"/>
    <w:next w:val="Normal"/>
    <w:link w:val="TeitlNod"/>
    <w:unhideWhenUsed/>
    <w:rsid w:val="00871A3B"/>
    <w:pPr>
      <w:spacing w:before="3600" w:after="0" w:line="240" w:lineRule="auto"/>
    </w:pPr>
    <w:rPr>
      <w:b/>
      <w:color w:val="104F75"/>
      <w:sz w:val="92"/>
      <w:szCs w:val="92"/>
    </w:rPr>
  </w:style>
  <w:style w:type="character" w:customStyle="1" w:styleId="TeitlNod">
    <w:name w:val="Teitl Nod"/>
    <w:link w:val="Teitl"/>
    <w:rsid w:val="00871A3B"/>
    <w:rPr>
      <w:b/>
      <w:color w:val="104F75"/>
      <w:sz w:val="92"/>
      <w:szCs w:val="92"/>
    </w:rPr>
  </w:style>
  <w:style w:type="paragraph" w:styleId="TablFfigurau">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CorffyTestun2">
    <w:name w:val="Body Text 2"/>
    <w:basedOn w:val="Normal"/>
    <w:link w:val="CorffyTestun2Nod"/>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ParagraffRhestr">
    <w:name w:val="List Paragraph"/>
    <w:basedOn w:val="Normal"/>
    <w:uiPriority w:val="34"/>
    <w:qFormat/>
    <w:rsid w:val="00195058"/>
    <w:pPr>
      <w:numPr>
        <w:ilvl w:val="1"/>
        <w:numId w:val="14"/>
      </w:numPr>
      <w:spacing w:after="120"/>
    </w:pPr>
    <w:rPr>
      <w:color w:val="000000" w:themeColor="text1"/>
    </w:rPr>
  </w:style>
  <w:style w:type="paragraph" w:styleId="Pennawd">
    <w:name w:val="caption"/>
    <w:basedOn w:val="Normal"/>
    <w:next w:val="Normal"/>
    <w:qFormat/>
    <w:rsid w:val="00755882"/>
    <w:pPr>
      <w:spacing w:before="120"/>
      <w:jc w:val="center"/>
    </w:pPr>
    <w:rPr>
      <w:b/>
      <w:bCs/>
      <w:color w:val="000000" w:themeColor="text1"/>
      <w:szCs w:val="22"/>
    </w:rPr>
  </w:style>
  <w:style w:type="character" w:customStyle="1" w:styleId="Pennawd4Nod">
    <w:name w:val="Pennawd 4 Nod"/>
    <w:link w:val="Pennawd4"/>
    <w:rsid w:val="00B5643C"/>
    <w:rPr>
      <w:rFonts w:eastAsia="Arial"/>
      <w:b/>
      <w:bCs/>
      <w:color w:val="006F51" w:themeColor="accent1"/>
      <w:sz w:val="28"/>
      <w:szCs w:val="32"/>
      <w:lang w:eastAsia="en-US"/>
    </w:rPr>
  </w:style>
  <w:style w:type="paragraph" w:styleId="RhestrBwledi">
    <w:name w:val="List Bullet"/>
    <w:basedOn w:val="ParagraffRhestr"/>
    <w:unhideWhenUsed/>
    <w:rsid w:val="00271DF8"/>
    <w:pPr>
      <w:numPr>
        <w:ilvl w:val="0"/>
        <w:numId w:val="15"/>
      </w:numPr>
    </w:pPr>
  </w:style>
  <w:style w:type="character" w:customStyle="1" w:styleId="Pennawd5Nod">
    <w:name w:val="Pennawd 5 Nod"/>
    <w:link w:val="Pennawd5"/>
    <w:semiHidden/>
    <w:rsid w:val="008B427B"/>
    <w:rPr>
      <w:rFonts w:ascii="Calibri" w:hAnsi="Calibri"/>
      <w:b/>
      <w:bCs/>
      <w:i/>
      <w:iCs/>
      <w:sz w:val="26"/>
      <w:szCs w:val="26"/>
    </w:rPr>
  </w:style>
  <w:style w:type="character" w:customStyle="1" w:styleId="Pennawd6Nod">
    <w:name w:val="Pennawd 6 Nod"/>
    <w:link w:val="Pennawd6"/>
    <w:semiHidden/>
    <w:rsid w:val="008B427B"/>
    <w:rPr>
      <w:rFonts w:ascii="Calibri" w:hAnsi="Calibri"/>
      <w:b/>
      <w:bCs/>
      <w:sz w:val="28"/>
      <w:szCs w:val="22"/>
    </w:rPr>
  </w:style>
  <w:style w:type="character" w:customStyle="1" w:styleId="Pennawd7Nod">
    <w:name w:val="Pennawd 7 Nod"/>
    <w:link w:val="Pennawd7"/>
    <w:semiHidden/>
    <w:rsid w:val="008B427B"/>
    <w:rPr>
      <w:rFonts w:ascii="Calibri" w:hAnsi="Calibri"/>
      <w:sz w:val="28"/>
      <w:szCs w:val="24"/>
    </w:rPr>
  </w:style>
  <w:style w:type="character" w:customStyle="1" w:styleId="Pennawd8Nod">
    <w:name w:val="Pennawd 8 Nod"/>
    <w:link w:val="Pennawd8"/>
    <w:semiHidden/>
    <w:rsid w:val="008B427B"/>
    <w:rPr>
      <w:rFonts w:ascii="Calibri" w:hAnsi="Calibri"/>
      <w:i/>
      <w:iCs/>
      <w:sz w:val="28"/>
      <w:szCs w:val="24"/>
    </w:rPr>
  </w:style>
  <w:style w:type="character" w:customStyle="1" w:styleId="Pennawd9Nod">
    <w:name w:val="Pennawd 9 Nod"/>
    <w:link w:val="Pennawd9"/>
    <w:semiHidden/>
    <w:rsid w:val="008B427B"/>
    <w:rPr>
      <w:rFonts w:ascii="Cambria" w:hAnsi="Cambria"/>
      <w:sz w:val="28"/>
      <w:szCs w:val="22"/>
    </w:rPr>
  </w:style>
  <w:style w:type="paragraph" w:styleId="CorffyTestun">
    <w:name w:val="Body Text"/>
    <w:basedOn w:val="Normal"/>
    <w:link w:val="CorffyTestunNod"/>
    <w:rsid w:val="00FE1B88"/>
    <w:pPr>
      <w:spacing w:after="120"/>
    </w:pPr>
  </w:style>
  <w:style w:type="character" w:customStyle="1" w:styleId="CorffyTestunNod">
    <w:name w:val="Corff y Testun Nod"/>
    <w:basedOn w:val="FfontParagraffDdiofyn"/>
    <w:link w:val="CorffyTestun"/>
    <w:rsid w:val="00FE1B88"/>
  </w:style>
  <w:style w:type="character" w:customStyle="1" w:styleId="CorffyTestun2Nod">
    <w:name w:val="Corff y Testun 2 Nod"/>
    <w:basedOn w:val="FfontParagraffDdiofyn"/>
    <w:link w:val="CorffyTestun2"/>
    <w:semiHidden/>
    <w:rsid w:val="00F332A2"/>
    <w:rPr>
      <w:sz w:val="24"/>
      <w:szCs w:val="24"/>
    </w:rPr>
  </w:style>
  <w:style w:type="table" w:styleId="GridTabl">
    <w:name w:val="Table Grid"/>
    <w:basedOn w:val="Tabl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ffyTestun3">
    <w:name w:val="Body Text 3"/>
    <w:basedOn w:val="Normal"/>
    <w:link w:val="CorffyTestun3Nod"/>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TestunmewnSwigen">
    <w:name w:val="Balloon Text"/>
    <w:basedOn w:val="Normal"/>
    <w:link w:val="TestunmewnSwigenNod"/>
    <w:semiHidden/>
    <w:unhideWhenUsed/>
    <w:rsid w:val="00DA57A4"/>
    <w:pPr>
      <w:spacing w:after="0" w:line="240" w:lineRule="auto"/>
    </w:pPr>
    <w:rPr>
      <w:rFonts w:ascii="Tahoma" w:hAnsi="Tahoma" w:cs="Tahoma"/>
      <w:sz w:val="16"/>
      <w:szCs w:val="16"/>
    </w:rPr>
  </w:style>
  <w:style w:type="character" w:customStyle="1" w:styleId="TestunmewnSwigenNod">
    <w:name w:val="Testun mewn Swigen Nod"/>
    <w:link w:val="TestunmewnSwigen"/>
    <w:semiHidden/>
    <w:rsid w:val="00DA57A4"/>
    <w:rPr>
      <w:rFonts w:ascii="Tahoma" w:hAnsi="Tahoma" w:cs="Tahoma"/>
      <w:sz w:val="16"/>
      <w:szCs w:val="16"/>
    </w:rPr>
  </w:style>
  <w:style w:type="character" w:customStyle="1" w:styleId="CorffyTestun3Nod">
    <w:name w:val="Corff y Testun 3 Nod"/>
    <w:basedOn w:val="FfontParagraffDdiofyn"/>
    <w:link w:val="CorffyTestun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MewnoliLlinellGyntafCorffyTestun">
    <w:name w:val="Body Text First Indent"/>
    <w:basedOn w:val="CorffyTestun"/>
    <w:link w:val="MewnoliLlinellGyntafCorffyTestunNod"/>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Pennyn">
    <w:name w:val="header"/>
    <w:basedOn w:val="Normal"/>
    <w:link w:val="PennynNod"/>
    <w:unhideWhenUsed/>
    <w:rsid w:val="005C657D"/>
    <w:pPr>
      <w:tabs>
        <w:tab w:val="center" w:pos="4513"/>
        <w:tab w:val="right" w:pos="9026"/>
      </w:tabs>
      <w:spacing w:after="0" w:line="240" w:lineRule="auto"/>
    </w:pPr>
  </w:style>
  <w:style w:type="character" w:customStyle="1" w:styleId="PennynNod">
    <w:name w:val="Pennyn Nod"/>
    <w:basedOn w:val="FfontParagraffDdiofyn"/>
    <w:link w:val="Pennyn"/>
    <w:rsid w:val="005C657D"/>
    <w:rPr>
      <w:sz w:val="24"/>
      <w:szCs w:val="24"/>
    </w:rPr>
  </w:style>
  <w:style w:type="paragraph" w:styleId="Troedyn">
    <w:name w:val="footer"/>
    <w:basedOn w:val="Normal"/>
    <w:link w:val="TroedynNod"/>
    <w:uiPriority w:val="99"/>
    <w:unhideWhenUsed/>
    <w:rsid w:val="005C657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C657D"/>
    <w:rPr>
      <w:sz w:val="24"/>
      <w:szCs w:val="24"/>
    </w:rPr>
  </w:style>
  <w:style w:type="character" w:customStyle="1" w:styleId="MewnoliLlinellGyntafCorffyTestunNod">
    <w:name w:val="Mewnoli Llinell Gyntaf Corff y Testun Nod"/>
    <w:basedOn w:val="CorffyTestunNod"/>
    <w:link w:val="MewnoliLlinellGyntafCorffyTestun"/>
    <w:semiHidden/>
    <w:rsid w:val="00F332A2"/>
    <w:rPr>
      <w:sz w:val="24"/>
      <w:szCs w:val="24"/>
    </w:rPr>
  </w:style>
  <w:style w:type="character" w:styleId="CyfeirnodSylw">
    <w:name w:val="annotation reference"/>
    <w:basedOn w:val="FfontParagraffDdiofyn"/>
    <w:unhideWhenUsed/>
    <w:rsid w:val="00BF4C1B"/>
    <w:rPr>
      <w:sz w:val="16"/>
      <w:szCs w:val="16"/>
    </w:rPr>
  </w:style>
  <w:style w:type="paragraph" w:styleId="TestunSylw">
    <w:name w:val="annotation text"/>
    <w:basedOn w:val="Normal"/>
    <w:link w:val="TestunSylwNod"/>
    <w:unhideWhenUsed/>
    <w:rsid w:val="00BF4C1B"/>
    <w:pPr>
      <w:spacing w:line="240" w:lineRule="auto"/>
    </w:pPr>
    <w:rPr>
      <w:sz w:val="20"/>
      <w:szCs w:val="20"/>
    </w:rPr>
  </w:style>
  <w:style w:type="character" w:customStyle="1" w:styleId="TestunSylwNod">
    <w:name w:val="Testun Sylw Nod"/>
    <w:basedOn w:val="FfontParagraffDdiofyn"/>
    <w:link w:val="TestunSylw"/>
    <w:rsid w:val="00BF4C1B"/>
  </w:style>
  <w:style w:type="paragraph" w:styleId="PwncSylw">
    <w:name w:val="annotation subject"/>
    <w:basedOn w:val="TestunSylw"/>
    <w:next w:val="TestunSylw"/>
    <w:link w:val="PwncSylwNod"/>
    <w:semiHidden/>
    <w:unhideWhenUsed/>
    <w:rsid w:val="00BF4C1B"/>
    <w:rPr>
      <w:b/>
      <w:bCs/>
    </w:rPr>
  </w:style>
  <w:style w:type="character" w:customStyle="1" w:styleId="PwncSylwNod">
    <w:name w:val="Pwnc Sylw Nod"/>
    <w:basedOn w:val="TestunSylwNod"/>
    <w:link w:val="PwncSylw"/>
    <w:semiHidden/>
    <w:rsid w:val="00BF4C1B"/>
    <w:rPr>
      <w:b/>
      <w:bCs/>
    </w:rPr>
  </w:style>
  <w:style w:type="paragraph" w:styleId="Testunl-nodyn">
    <w:name w:val="endnote text"/>
    <w:basedOn w:val="Normal"/>
    <w:link w:val="Testunl-nodynNod"/>
    <w:semiHidden/>
    <w:unhideWhenUsed/>
    <w:rsid w:val="00BC47DE"/>
    <w:pPr>
      <w:spacing w:after="0" w:line="240" w:lineRule="auto"/>
    </w:pPr>
    <w:rPr>
      <w:sz w:val="20"/>
      <w:szCs w:val="20"/>
    </w:rPr>
  </w:style>
  <w:style w:type="character" w:customStyle="1" w:styleId="Testunl-nodynNod">
    <w:name w:val="Testun Ôl-nodyn Nod"/>
    <w:basedOn w:val="FfontParagraffDdiofyn"/>
    <w:link w:val="Testunl-nodyn"/>
    <w:semiHidden/>
    <w:rsid w:val="00BC47DE"/>
  </w:style>
  <w:style w:type="character" w:styleId="Cyfeirnodl-nodyn">
    <w:name w:val="endnote reference"/>
    <w:basedOn w:val="FfontParagraffDdiofyn"/>
    <w:semiHidden/>
    <w:unhideWhenUsed/>
    <w:rsid w:val="00BC47DE"/>
    <w:rPr>
      <w:vertAlign w:val="superscript"/>
    </w:rPr>
  </w:style>
  <w:style w:type="paragraph" w:styleId="TestunTroednodyn">
    <w:name w:val="footnote text"/>
    <w:basedOn w:val="Normal"/>
    <w:link w:val="TestunTroednodynNod"/>
    <w:semiHidden/>
    <w:unhideWhenUsed/>
    <w:rsid w:val="00BC47DE"/>
    <w:pPr>
      <w:spacing w:after="0" w:line="240" w:lineRule="auto"/>
    </w:pPr>
    <w:rPr>
      <w:sz w:val="20"/>
      <w:szCs w:val="20"/>
    </w:rPr>
  </w:style>
  <w:style w:type="character" w:customStyle="1" w:styleId="TestunTroednodynNod">
    <w:name w:val="Testun Troednodyn Nod"/>
    <w:basedOn w:val="FfontParagraffDdiofyn"/>
    <w:link w:val="TestunTroednodyn"/>
    <w:semiHidden/>
    <w:rsid w:val="00BC47DE"/>
  </w:style>
  <w:style w:type="character" w:styleId="CyfeirnodTroednodyn">
    <w:name w:val="footnote reference"/>
    <w:basedOn w:val="FfontParagraffDdiofyn"/>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MewnoliCorffyTestun">
    <w:name w:val="Body Text Indent"/>
    <w:basedOn w:val="Normal"/>
    <w:link w:val="MewnoliCorffyTestunNod"/>
    <w:semiHidden/>
    <w:unhideWhenUsed/>
    <w:rsid w:val="00F332A2"/>
    <w:pPr>
      <w:spacing w:after="120"/>
      <w:ind w:left="283"/>
    </w:pPr>
  </w:style>
  <w:style w:type="character" w:customStyle="1" w:styleId="MewnoliCorffyTestunNod">
    <w:name w:val="Mewnoli Corff y Testun Nod"/>
    <w:basedOn w:val="FfontParagraffDdiofyn"/>
    <w:link w:val="MewnoliCorffyTestun"/>
    <w:semiHidden/>
    <w:rsid w:val="00F332A2"/>
    <w:rPr>
      <w:sz w:val="24"/>
      <w:szCs w:val="24"/>
    </w:rPr>
  </w:style>
  <w:style w:type="paragraph" w:styleId="MewnoliLlinellGyntafCorffyTestun2">
    <w:name w:val="Body Text First Indent 2"/>
    <w:basedOn w:val="MewnoliCorffyTestun"/>
    <w:link w:val="MewnoliLlinellGyntafCorffyTestun2Nod"/>
    <w:semiHidden/>
    <w:unhideWhenUsed/>
    <w:rsid w:val="00F332A2"/>
    <w:pPr>
      <w:spacing w:after="240"/>
      <w:ind w:left="360" w:firstLine="360"/>
    </w:pPr>
  </w:style>
  <w:style w:type="character" w:customStyle="1" w:styleId="MewnoliLlinellGyntafCorffyTestun2Nod">
    <w:name w:val="Mewnoli Llinell Gyntaf Corff y Testun 2 Nod"/>
    <w:basedOn w:val="MewnoliCorffyTestunNod"/>
    <w:link w:val="MewnoliLlinellGyntafCorffyTestun2"/>
    <w:semiHidden/>
    <w:rsid w:val="00F332A2"/>
    <w:rPr>
      <w:sz w:val="24"/>
      <w:szCs w:val="24"/>
    </w:rPr>
  </w:style>
  <w:style w:type="paragraph" w:styleId="Dyddiad">
    <w:name w:val="Date"/>
    <w:basedOn w:val="Normal"/>
    <w:next w:val="Normal"/>
    <w:link w:val="DyddiadNod"/>
    <w:unhideWhenUsed/>
    <w:rsid w:val="00C93678"/>
    <w:rPr>
      <w:b/>
      <w:color w:val="1F497D" w:themeColor="text2"/>
      <w:sz w:val="44"/>
      <w:szCs w:val="44"/>
    </w:rPr>
  </w:style>
  <w:style w:type="character" w:customStyle="1" w:styleId="DyddiadNod">
    <w:name w:val="Dyddiad Nod"/>
    <w:basedOn w:val="FfontParagraffDdiofyn"/>
    <w:link w:val="Dyddiad"/>
    <w:rsid w:val="00C93678"/>
    <w:rPr>
      <w:b/>
      <w:color w:val="1F497D" w:themeColor="text2"/>
      <w:sz w:val="44"/>
      <w:szCs w:val="44"/>
    </w:rPr>
  </w:style>
  <w:style w:type="character" w:customStyle="1" w:styleId="SourceChar">
    <w:name w:val="Source Char"/>
    <w:basedOn w:val="FfontParagraffDdiofyn"/>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FfontParagraffDdiofyn"/>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FfontParagraffDdiofyn"/>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FfontParagraffDdiofyn"/>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Mewnoli2CorffyTestun">
    <w:name w:val="Body Text Indent 2"/>
    <w:basedOn w:val="Normal"/>
    <w:link w:val="Mewnoli2CorffyTestunNod"/>
    <w:semiHidden/>
    <w:unhideWhenUsed/>
    <w:rsid w:val="00F332A2"/>
    <w:pPr>
      <w:spacing w:after="120" w:line="480" w:lineRule="auto"/>
      <w:ind w:left="283"/>
    </w:pPr>
  </w:style>
  <w:style w:type="character" w:customStyle="1" w:styleId="Mewnoli2CorffyTestunNod">
    <w:name w:val="Mewnoli 2 Corff y Testun Nod"/>
    <w:basedOn w:val="FfontParagraffDdiofyn"/>
    <w:link w:val="Mewnoli2CorffyTestun"/>
    <w:semiHidden/>
    <w:rsid w:val="00F332A2"/>
    <w:rPr>
      <w:sz w:val="24"/>
      <w:szCs w:val="24"/>
    </w:rPr>
  </w:style>
  <w:style w:type="paragraph" w:styleId="Mewnoli3CorffyTestun">
    <w:name w:val="Body Text Indent 3"/>
    <w:basedOn w:val="Normal"/>
    <w:link w:val="Mewnoli3CorffyTestunNod"/>
    <w:semiHidden/>
    <w:unhideWhenUsed/>
    <w:rsid w:val="00F332A2"/>
    <w:pPr>
      <w:spacing w:after="120"/>
      <w:ind w:left="283"/>
    </w:pPr>
    <w:rPr>
      <w:sz w:val="16"/>
      <w:szCs w:val="16"/>
    </w:rPr>
  </w:style>
  <w:style w:type="character" w:customStyle="1" w:styleId="Mewnoli3CorffyTestunNod">
    <w:name w:val="Mewnoli 3 Corff y Testun Nod"/>
    <w:basedOn w:val="FfontParagraffDdiofyn"/>
    <w:link w:val="Mewnoli3CorffyTestun"/>
    <w:semiHidden/>
    <w:rsid w:val="00F332A2"/>
    <w:rPr>
      <w:sz w:val="16"/>
      <w:szCs w:val="16"/>
    </w:rPr>
  </w:style>
  <w:style w:type="character" w:styleId="TeitlyLlyfr">
    <w:name w:val="Book Title"/>
    <w:basedOn w:val="FfontParagraffDdiofyn"/>
    <w:uiPriority w:val="33"/>
    <w:semiHidden/>
    <w:unhideWhenUsed/>
    <w:rsid w:val="00F332A2"/>
    <w:rPr>
      <w:b/>
      <w:bCs/>
      <w:smallCaps/>
      <w:spacing w:val="5"/>
    </w:rPr>
  </w:style>
  <w:style w:type="paragraph" w:styleId="Cau">
    <w:name w:val="Closing"/>
    <w:basedOn w:val="Normal"/>
    <w:link w:val="CauNod"/>
    <w:semiHidden/>
    <w:unhideWhenUsed/>
    <w:rsid w:val="00F332A2"/>
    <w:pPr>
      <w:spacing w:after="0" w:line="240" w:lineRule="auto"/>
      <w:ind w:left="4252"/>
    </w:pPr>
  </w:style>
  <w:style w:type="character" w:customStyle="1" w:styleId="CauNod">
    <w:name w:val="Cau Nod"/>
    <w:basedOn w:val="FfontParagraffDdiofyn"/>
    <w:link w:val="Cau"/>
    <w:semiHidden/>
    <w:rsid w:val="00F332A2"/>
    <w:rPr>
      <w:sz w:val="24"/>
      <w:szCs w:val="24"/>
    </w:rPr>
  </w:style>
  <w:style w:type="paragraph" w:styleId="MapDogfen">
    <w:name w:val="Document Map"/>
    <w:basedOn w:val="Normal"/>
    <w:link w:val="MapDogfenNod"/>
    <w:semiHidden/>
    <w:unhideWhenUsed/>
    <w:rsid w:val="00F332A2"/>
    <w:pPr>
      <w:spacing w:after="0" w:line="240" w:lineRule="auto"/>
    </w:pPr>
    <w:rPr>
      <w:rFonts w:ascii="Tahoma" w:hAnsi="Tahoma" w:cs="Tahoma"/>
      <w:sz w:val="16"/>
      <w:szCs w:val="16"/>
    </w:rPr>
  </w:style>
  <w:style w:type="character" w:customStyle="1" w:styleId="MapDogfenNod">
    <w:name w:val="Map Dogfen Nod"/>
    <w:basedOn w:val="FfontParagraffDdiofyn"/>
    <w:link w:val="MapDogfen"/>
    <w:semiHidden/>
    <w:rsid w:val="00F332A2"/>
    <w:rPr>
      <w:rFonts w:ascii="Tahoma" w:hAnsi="Tahoma" w:cs="Tahoma"/>
      <w:sz w:val="16"/>
      <w:szCs w:val="16"/>
    </w:rPr>
  </w:style>
  <w:style w:type="paragraph" w:styleId="LlofnodE-bost">
    <w:name w:val="E-mail Signature"/>
    <w:basedOn w:val="Normal"/>
    <w:link w:val="LlofnodE-bostNod"/>
    <w:semiHidden/>
    <w:unhideWhenUsed/>
    <w:rsid w:val="00F332A2"/>
    <w:pPr>
      <w:spacing w:after="0" w:line="240" w:lineRule="auto"/>
    </w:pPr>
  </w:style>
  <w:style w:type="character" w:customStyle="1" w:styleId="LlofnodE-bostNod">
    <w:name w:val="Llofnod E-bost Nod"/>
    <w:basedOn w:val="FfontParagraffDdiofyn"/>
    <w:link w:val="LlofnodE-bost"/>
    <w:semiHidden/>
    <w:rsid w:val="00F332A2"/>
    <w:rPr>
      <w:sz w:val="24"/>
      <w:szCs w:val="24"/>
    </w:rPr>
  </w:style>
  <w:style w:type="character" w:styleId="Pwyslais">
    <w:name w:val="Emphasis"/>
    <w:basedOn w:val="FfontParagraffDdiofyn"/>
    <w:semiHidden/>
    <w:unhideWhenUsed/>
    <w:rsid w:val="00F332A2"/>
    <w:rPr>
      <w:i/>
      <w:iCs/>
    </w:rPr>
  </w:style>
  <w:style w:type="paragraph" w:styleId="CyfeiriadAmlen">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CyfeiriadDychwelydyrAmle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HyperddolenWediiDilyn">
    <w:name w:val="FollowedHyperlink"/>
    <w:basedOn w:val="FfontParagraffDdiofyn"/>
    <w:semiHidden/>
    <w:unhideWhenUsed/>
    <w:rsid w:val="00F332A2"/>
    <w:rPr>
      <w:color w:val="800080" w:themeColor="followedHyperlink"/>
      <w:u w:val="single"/>
    </w:rPr>
  </w:style>
  <w:style w:type="character" w:styleId="AcronymHTML">
    <w:name w:val="HTML Acronym"/>
    <w:basedOn w:val="FfontParagraffDdiofyn"/>
    <w:semiHidden/>
    <w:unhideWhenUsed/>
    <w:rsid w:val="00F332A2"/>
  </w:style>
  <w:style w:type="paragraph" w:styleId="CyfeiriadHTML">
    <w:name w:val="HTML Address"/>
    <w:basedOn w:val="Normal"/>
    <w:link w:val="CyfeiriadHTMLNod"/>
    <w:semiHidden/>
    <w:unhideWhenUsed/>
    <w:rsid w:val="00F332A2"/>
    <w:pPr>
      <w:spacing w:after="0" w:line="240" w:lineRule="auto"/>
    </w:pPr>
    <w:rPr>
      <w:i/>
      <w:iCs/>
    </w:rPr>
  </w:style>
  <w:style w:type="character" w:customStyle="1" w:styleId="CyfeiriadHTMLNod">
    <w:name w:val="Cyfeiriad HTML Nod"/>
    <w:basedOn w:val="FfontParagraffDdiofyn"/>
    <w:link w:val="CyfeiriadHTML"/>
    <w:semiHidden/>
    <w:rsid w:val="00F332A2"/>
    <w:rPr>
      <w:i/>
      <w:iCs/>
      <w:sz w:val="24"/>
      <w:szCs w:val="24"/>
    </w:rPr>
  </w:style>
  <w:style w:type="character" w:styleId="CyfeirnodHTML">
    <w:name w:val="HTML Cite"/>
    <w:basedOn w:val="FfontParagraffDdiofyn"/>
    <w:semiHidden/>
    <w:unhideWhenUsed/>
    <w:rsid w:val="00F332A2"/>
    <w:rPr>
      <w:i/>
      <w:iCs/>
    </w:rPr>
  </w:style>
  <w:style w:type="character" w:styleId="CodHTML">
    <w:name w:val="HTML Code"/>
    <w:basedOn w:val="FfontParagraffDdiofyn"/>
    <w:semiHidden/>
    <w:unhideWhenUsed/>
    <w:rsid w:val="00F332A2"/>
    <w:rPr>
      <w:rFonts w:ascii="Consolas" w:hAnsi="Consolas"/>
      <w:sz w:val="20"/>
      <w:szCs w:val="20"/>
    </w:rPr>
  </w:style>
  <w:style w:type="character" w:styleId="DiffiniadHTML">
    <w:name w:val="HTML Definition"/>
    <w:basedOn w:val="FfontParagraffDdiofyn"/>
    <w:semiHidden/>
    <w:unhideWhenUsed/>
    <w:rsid w:val="00F332A2"/>
    <w:rPr>
      <w:i/>
      <w:iCs/>
    </w:rPr>
  </w:style>
  <w:style w:type="character" w:styleId="BysellfwrddHTML">
    <w:name w:val="HTML Keyboard"/>
    <w:basedOn w:val="FfontParagraffDdiofyn"/>
    <w:semiHidden/>
    <w:unhideWhenUsed/>
    <w:rsid w:val="00F332A2"/>
    <w:rPr>
      <w:rFonts w:ascii="Consolas" w:hAnsi="Consolas"/>
      <w:sz w:val="20"/>
      <w:szCs w:val="20"/>
    </w:rPr>
  </w:style>
  <w:style w:type="paragraph" w:styleId="HTMLwediiRhagfformatio">
    <w:name w:val="HTML Preformatted"/>
    <w:basedOn w:val="Normal"/>
    <w:link w:val="HTMLwediiRhagfformatioNod"/>
    <w:semiHidden/>
    <w:unhideWhenUsed/>
    <w:rsid w:val="00F332A2"/>
    <w:pPr>
      <w:spacing w:after="0" w:line="240" w:lineRule="auto"/>
    </w:pPr>
    <w:rPr>
      <w:rFonts w:ascii="Consolas" w:hAnsi="Consolas"/>
      <w:sz w:val="20"/>
      <w:szCs w:val="20"/>
    </w:rPr>
  </w:style>
  <w:style w:type="character" w:customStyle="1" w:styleId="HTMLwediiRhagfformatioNod">
    <w:name w:val="HTML wedi'i Rhagfformatio Nod"/>
    <w:basedOn w:val="FfontParagraffDdiofyn"/>
    <w:link w:val="HTMLwediiRhagfformatio"/>
    <w:semiHidden/>
    <w:rsid w:val="00F332A2"/>
    <w:rPr>
      <w:rFonts w:ascii="Consolas" w:hAnsi="Consolas"/>
    </w:rPr>
  </w:style>
  <w:style w:type="character" w:styleId="SamplHTML">
    <w:name w:val="HTML Sample"/>
    <w:basedOn w:val="FfontParagraffDdiofyn"/>
    <w:semiHidden/>
    <w:unhideWhenUsed/>
    <w:rsid w:val="00F332A2"/>
    <w:rPr>
      <w:rFonts w:ascii="Consolas" w:hAnsi="Consolas"/>
      <w:sz w:val="24"/>
      <w:szCs w:val="24"/>
    </w:rPr>
  </w:style>
  <w:style w:type="character" w:styleId="TeipiadurHTML">
    <w:name w:val="HTML Typewriter"/>
    <w:basedOn w:val="FfontParagraffDdiofyn"/>
    <w:semiHidden/>
    <w:unhideWhenUsed/>
    <w:rsid w:val="00F332A2"/>
    <w:rPr>
      <w:rFonts w:ascii="Consolas" w:hAnsi="Consolas"/>
      <w:sz w:val="20"/>
      <w:szCs w:val="20"/>
    </w:rPr>
  </w:style>
  <w:style w:type="character" w:styleId="NewidynHTML">
    <w:name w:val="HTML Variable"/>
    <w:basedOn w:val="FfontParagraffDdiofyn"/>
    <w:semiHidden/>
    <w:unhideWhenUsed/>
    <w:rsid w:val="00F332A2"/>
    <w:rPr>
      <w:i/>
      <w:iCs/>
    </w:rPr>
  </w:style>
  <w:style w:type="paragraph" w:styleId="Mynegai1">
    <w:name w:val="index 1"/>
    <w:basedOn w:val="Normal"/>
    <w:next w:val="Normal"/>
    <w:autoRedefine/>
    <w:semiHidden/>
    <w:unhideWhenUsed/>
    <w:rsid w:val="00F332A2"/>
    <w:pPr>
      <w:spacing w:after="0" w:line="240" w:lineRule="auto"/>
      <w:ind w:left="240" w:hanging="240"/>
    </w:pPr>
  </w:style>
  <w:style w:type="paragraph" w:styleId="Mynegai2">
    <w:name w:val="index 2"/>
    <w:basedOn w:val="Normal"/>
    <w:next w:val="Normal"/>
    <w:autoRedefine/>
    <w:semiHidden/>
    <w:unhideWhenUsed/>
    <w:rsid w:val="00F332A2"/>
    <w:pPr>
      <w:spacing w:after="0" w:line="240" w:lineRule="auto"/>
      <w:ind w:left="480" w:hanging="240"/>
    </w:pPr>
  </w:style>
  <w:style w:type="paragraph" w:styleId="Mynegai3">
    <w:name w:val="index 3"/>
    <w:basedOn w:val="Normal"/>
    <w:next w:val="Normal"/>
    <w:autoRedefine/>
    <w:semiHidden/>
    <w:unhideWhenUsed/>
    <w:rsid w:val="00F332A2"/>
    <w:pPr>
      <w:spacing w:after="0" w:line="240" w:lineRule="auto"/>
      <w:ind w:left="720" w:hanging="240"/>
    </w:pPr>
  </w:style>
  <w:style w:type="paragraph" w:styleId="Mynegai4">
    <w:name w:val="index 4"/>
    <w:basedOn w:val="Normal"/>
    <w:next w:val="Normal"/>
    <w:autoRedefine/>
    <w:semiHidden/>
    <w:unhideWhenUsed/>
    <w:rsid w:val="00F332A2"/>
    <w:pPr>
      <w:spacing w:after="0" w:line="240" w:lineRule="auto"/>
      <w:ind w:left="960" w:hanging="240"/>
    </w:pPr>
  </w:style>
  <w:style w:type="paragraph" w:styleId="Mynegai5">
    <w:name w:val="index 5"/>
    <w:basedOn w:val="Normal"/>
    <w:next w:val="Normal"/>
    <w:autoRedefine/>
    <w:semiHidden/>
    <w:unhideWhenUsed/>
    <w:rsid w:val="00F332A2"/>
    <w:pPr>
      <w:spacing w:after="0" w:line="240" w:lineRule="auto"/>
      <w:ind w:left="1200" w:hanging="240"/>
    </w:pPr>
  </w:style>
  <w:style w:type="paragraph" w:styleId="Mynegai6">
    <w:name w:val="index 6"/>
    <w:basedOn w:val="Normal"/>
    <w:next w:val="Normal"/>
    <w:autoRedefine/>
    <w:semiHidden/>
    <w:unhideWhenUsed/>
    <w:rsid w:val="00F332A2"/>
    <w:pPr>
      <w:spacing w:after="0" w:line="240" w:lineRule="auto"/>
      <w:ind w:left="1440" w:hanging="240"/>
    </w:pPr>
  </w:style>
  <w:style w:type="paragraph" w:styleId="Mynegai7">
    <w:name w:val="index 7"/>
    <w:basedOn w:val="Normal"/>
    <w:next w:val="Normal"/>
    <w:autoRedefine/>
    <w:semiHidden/>
    <w:unhideWhenUsed/>
    <w:rsid w:val="00F332A2"/>
    <w:pPr>
      <w:spacing w:after="0" w:line="240" w:lineRule="auto"/>
      <w:ind w:left="1680" w:hanging="240"/>
    </w:pPr>
  </w:style>
  <w:style w:type="paragraph" w:styleId="Mynegai8">
    <w:name w:val="index 8"/>
    <w:basedOn w:val="Normal"/>
    <w:next w:val="Normal"/>
    <w:autoRedefine/>
    <w:semiHidden/>
    <w:unhideWhenUsed/>
    <w:rsid w:val="00F332A2"/>
    <w:pPr>
      <w:spacing w:after="0" w:line="240" w:lineRule="auto"/>
      <w:ind w:left="1920" w:hanging="240"/>
    </w:pPr>
  </w:style>
  <w:style w:type="paragraph" w:styleId="Mynegai9">
    <w:name w:val="index 9"/>
    <w:basedOn w:val="Normal"/>
    <w:next w:val="Normal"/>
    <w:autoRedefine/>
    <w:semiHidden/>
    <w:unhideWhenUsed/>
    <w:rsid w:val="00F332A2"/>
    <w:pPr>
      <w:spacing w:after="0" w:line="240" w:lineRule="auto"/>
      <w:ind w:left="2160" w:hanging="240"/>
    </w:pPr>
  </w:style>
  <w:style w:type="paragraph" w:styleId="PennawdMynegai">
    <w:name w:val="index heading"/>
    <w:basedOn w:val="Normal"/>
    <w:next w:val="Mynegai1"/>
    <w:semiHidden/>
    <w:unhideWhenUsed/>
    <w:rsid w:val="00F332A2"/>
    <w:rPr>
      <w:rFonts w:asciiTheme="majorHAnsi" w:eastAsiaTheme="majorEastAsia" w:hAnsiTheme="majorHAnsi" w:cstheme="majorBidi"/>
      <w:b/>
      <w:bCs/>
    </w:rPr>
  </w:style>
  <w:style w:type="character" w:styleId="PwyslaisDdwys">
    <w:name w:val="Intense Emphasis"/>
    <w:basedOn w:val="FfontParagraffDdiofyn"/>
    <w:uiPriority w:val="21"/>
    <w:semiHidden/>
    <w:unhideWhenUsed/>
    <w:rsid w:val="00F332A2"/>
    <w:rPr>
      <w:b/>
      <w:bCs/>
      <w:i/>
      <w:iCs/>
      <w:color w:val="006F51" w:themeColor="accent1"/>
    </w:rPr>
  </w:style>
  <w:style w:type="paragraph" w:styleId="DyfyniadDwys">
    <w:name w:val="Intense Quote"/>
    <w:basedOn w:val="Normal"/>
    <w:next w:val="Normal"/>
    <w:link w:val="DyfyniadDwysNod"/>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DyfyniadDwysNod">
    <w:name w:val="Dyfyniad Dwys Nod"/>
    <w:basedOn w:val="FfontParagraffDdiofyn"/>
    <w:link w:val="DyfyniadDwys"/>
    <w:uiPriority w:val="30"/>
    <w:semiHidden/>
    <w:rsid w:val="00F332A2"/>
    <w:rPr>
      <w:b/>
      <w:bCs/>
      <w:i/>
      <w:iCs/>
      <w:color w:val="006F51" w:themeColor="accent1"/>
      <w:sz w:val="24"/>
      <w:szCs w:val="24"/>
    </w:rPr>
  </w:style>
  <w:style w:type="character" w:styleId="CyfeirnodDwys">
    <w:name w:val="Intense Reference"/>
    <w:basedOn w:val="FfontParagraffDdiofyn"/>
    <w:uiPriority w:val="32"/>
    <w:semiHidden/>
    <w:unhideWhenUsed/>
    <w:rsid w:val="00F332A2"/>
    <w:rPr>
      <w:b/>
      <w:bCs/>
      <w:smallCaps/>
      <w:color w:val="6CB33F" w:themeColor="accent2"/>
      <w:spacing w:val="5"/>
      <w:u w:val="single"/>
    </w:rPr>
  </w:style>
  <w:style w:type="character" w:styleId="RhifyLlinell">
    <w:name w:val="line number"/>
    <w:basedOn w:val="FfontParagraffDdiofyn"/>
    <w:semiHidden/>
    <w:unhideWhenUsed/>
    <w:rsid w:val="00F332A2"/>
  </w:style>
  <w:style w:type="paragraph" w:styleId="Rhestr">
    <w:name w:val="List"/>
    <w:basedOn w:val="Normal"/>
    <w:semiHidden/>
    <w:unhideWhenUsed/>
    <w:rsid w:val="00F332A2"/>
    <w:pPr>
      <w:ind w:left="283" w:hanging="283"/>
      <w:contextualSpacing/>
    </w:pPr>
  </w:style>
  <w:style w:type="paragraph" w:styleId="Rhestr2">
    <w:name w:val="List 2"/>
    <w:basedOn w:val="Normal"/>
    <w:semiHidden/>
    <w:unhideWhenUsed/>
    <w:rsid w:val="00F332A2"/>
    <w:pPr>
      <w:ind w:left="566" w:hanging="283"/>
      <w:contextualSpacing/>
    </w:pPr>
  </w:style>
  <w:style w:type="paragraph" w:styleId="Rhestr3">
    <w:name w:val="List 3"/>
    <w:basedOn w:val="Normal"/>
    <w:semiHidden/>
    <w:unhideWhenUsed/>
    <w:rsid w:val="00F332A2"/>
    <w:pPr>
      <w:ind w:left="849" w:hanging="283"/>
      <w:contextualSpacing/>
    </w:pPr>
  </w:style>
  <w:style w:type="paragraph" w:styleId="Rhestr4">
    <w:name w:val="List 4"/>
    <w:basedOn w:val="Normal"/>
    <w:semiHidden/>
    <w:unhideWhenUsed/>
    <w:rsid w:val="00F332A2"/>
    <w:pPr>
      <w:ind w:left="1132" w:hanging="283"/>
      <w:contextualSpacing/>
    </w:pPr>
  </w:style>
  <w:style w:type="paragraph" w:styleId="Rhestr5">
    <w:name w:val="List 5"/>
    <w:basedOn w:val="Normal"/>
    <w:semiHidden/>
    <w:unhideWhenUsed/>
    <w:rsid w:val="00F332A2"/>
    <w:pPr>
      <w:ind w:left="1415" w:hanging="283"/>
      <w:contextualSpacing/>
    </w:pPr>
  </w:style>
  <w:style w:type="paragraph" w:styleId="RhestrBwledi2">
    <w:name w:val="List Bullet 2"/>
    <w:basedOn w:val="Normal"/>
    <w:rsid w:val="00F332A2"/>
    <w:pPr>
      <w:numPr>
        <w:numId w:val="3"/>
      </w:numPr>
      <w:contextualSpacing/>
    </w:pPr>
  </w:style>
  <w:style w:type="paragraph" w:styleId="RhestrBwledi3">
    <w:name w:val="List Bullet 3"/>
    <w:basedOn w:val="Normal"/>
    <w:rsid w:val="00F332A2"/>
    <w:pPr>
      <w:numPr>
        <w:numId w:val="4"/>
      </w:numPr>
      <w:contextualSpacing/>
    </w:pPr>
  </w:style>
  <w:style w:type="paragraph" w:styleId="RhestrBwledi4">
    <w:name w:val="List Bullet 4"/>
    <w:basedOn w:val="Normal"/>
    <w:rsid w:val="00F332A2"/>
    <w:pPr>
      <w:numPr>
        <w:numId w:val="5"/>
      </w:numPr>
      <w:contextualSpacing/>
    </w:pPr>
  </w:style>
  <w:style w:type="paragraph" w:styleId="RhestrBwledi5">
    <w:name w:val="List Bullet 5"/>
    <w:basedOn w:val="Normal"/>
    <w:rsid w:val="00F332A2"/>
    <w:pPr>
      <w:numPr>
        <w:numId w:val="6"/>
      </w:numPr>
      <w:contextualSpacing/>
    </w:pPr>
  </w:style>
  <w:style w:type="paragraph" w:styleId="RhestrParhau">
    <w:name w:val="List Continue"/>
    <w:basedOn w:val="Normal"/>
    <w:semiHidden/>
    <w:unhideWhenUsed/>
    <w:rsid w:val="00F332A2"/>
    <w:pPr>
      <w:spacing w:after="120"/>
      <w:ind w:left="283"/>
      <w:contextualSpacing/>
    </w:pPr>
  </w:style>
  <w:style w:type="paragraph" w:styleId="RhestrParhau2">
    <w:name w:val="List Continue 2"/>
    <w:basedOn w:val="Normal"/>
    <w:semiHidden/>
    <w:unhideWhenUsed/>
    <w:rsid w:val="00F332A2"/>
    <w:pPr>
      <w:spacing w:after="120"/>
      <w:ind w:left="566"/>
      <w:contextualSpacing/>
    </w:pPr>
  </w:style>
  <w:style w:type="paragraph" w:styleId="RhestrParhau3">
    <w:name w:val="List Continue 3"/>
    <w:basedOn w:val="Normal"/>
    <w:semiHidden/>
    <w:unhideWhenUsed/>
    <w:rsid w:val="00F332A2"/>
    <w:pPr>
      <w:spacing w:after="120"/>
      <w:ind w:left="849"/>
      <w:contextualSpacing/>
    </w:pPr>
  </w:style>
  <w:style w:type="paragraph" w:styleId="RhestrParhau4">
    <w:name w:val="List Continue 4"/>
    <w:basedOn w:val="Normal"/>
    <w:semiHidden/>
    <w:unhideWhenUsed/>
    <w:rsid w:val="00F332A2"/>
    <w:pPr>
      <w:spacing w:after="120"/>
      <w:ind w:left="1132"/>
      <w:contextualSpacing/>
    </w:pPr>
  </w:style>
  <w:style w:type="paragraph" w:styleId="RhestrParhau5">
    <w:name w:val="List Continue 5"/>
    <w:basedOn w:val="Normal"/>
    <w:semiHidden/>
    <w:unhideWhenUsed/>
    <w:rsid w:val="00F332A2"/>
    <w:pPr>
      <w:spacing w:after="120"/>
      <w:ind w:left="1415"/>
      <w:contextualSpacing/>
    </w:pPr>
  </w:style>
  <w:style w:type="paragraph" w:styleId="RhestrRhifau">
    <w:name w:val="List Number"/>
    <w:basedOn w:val="Normal"/>
    <w:semiHidden/>
    <w:unhideWhenUsed/>
    <w:rsid w:val="00F332A2"/>
    <w:pPr>
      <w:numPr>
        <w:numId w:val="7"/>
      </w:numPr>
      <w:contextualSpacing/>
    </w:pPr>
  </w:style>
  <w:style w:type="paragraph" w:styleId="RhestrRhifau2">
    <w:name w:val="List Number 2"/>
    <w:basedOn w:val="Normal"/>
    <w:semiHidden/>
    <w:unhideWhenUsed/>
    <w:rsid w:val="00F332A2"/>
    <w:pPr>
      <w:numPr>
        <w:numId w:val="8"/>
      </w:numPr>
      <w:contextualSpacing/>
    </w:pPr>
  </w:style>
  <w:style w:type="paragraph" w:styleId="RhestrRhifau3">
    <w:name w:val="List Number 3"/>
    <w:basedOn w:val="Normal"/>
    <w:semiHidden/>
    <w:unhideWhenUsed/>
    <w:rsid w:val="00F332A2"/>
    <w:pPr>
      <w:numPr>
        <w:numId w:val="9"/>
      </w:numPr>
      <w:contextualSpacing/>
    </w:pPr>
  </w:style>
  <w:style w:type="paragraph" w:styleId="RhestrRhifau4">
    <w:name w:val="List Number 4"/>
    <w:basedOn w:val="Normal"/>
    <w:semiHidden/>
    <w:unhideWhenUsed/>
    <w:rsid w:val="00F332A2"/>
    <w:pPr>
      <w:numPr>
        <w:numId w:val="10"/>
      </w:numPr>
      <w:contextualSpacing/>
    </w:pPr>
  </w:style>
  <w:style w:type="paragraph" w:styleId="RhestrRhifau5">
    <w:name w:val="List Number 5"/>
    <w:basedOn w:val="Normal"/>
    <w:semiHidden/>
    <w:unhideWhenUsed/>
    <w:rsid w:val="00F332A2"/>
    <w:pPr>
      <w:numPr>
        <w:numId w:val="11"/>
      </w:numPr>
      <w:contextualSpacing/>
    </w:pPr>
  </w:style>
  <w:style w:type="paragraph" w:styleId="TestunMacro">
    <w:name w:val="macro"/>
    <w:link w:val="TestunMacroNod"/>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TestunMacroNod">
    <w:name w:val="Testun Macro Nod"/>
    <w:basedOn w:val="FfontParagraffDdiofyn"/>
    <w:link w:val="TestunMacro"/>
    <w:semiHidden/>
    <w:rsid w:val="00F332A2"/>
    <w:rPr>
      <w:rFonts w:ascii="Consolas" w:hAnsi="Consolas"/>
    </w:rPr>
  </w:style>
  <w:style w:type="paragraph" w:styleId="PennynNeges">
    <w:name w:val="Message Header"/>
    <w:basedOn w:val="Normal"/>
    <w:link w:val="PennynNegesNod"/>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ennynNegesNod">
    <w:name w:val="Pennyn Neges Nod"/>
    <w:basedOn w:val="FfontParagraffDdiofyn"/>
    <w:link w:val="PennynNeges"/>
    <w:semiHidden/>
    <w:rsid w:val="00F332A2"/>
    <w:rPr>
      <w:rFonts w:asciiTheme="majorHAnsi" w:eastAsiaTheme="majorEastAsia" w:hAnsiTheme="majorHAnsi" w:cstheme="majorBidi"/>
      <w:sz w:val="24"/>
      <w:szCs w:val="24"/>
      <w:shd w:val="pct20" w:color="auto" w:fill="auto"/>
    </w:rPr>
  </w:style>
  <w:style w:type="paragraph" w:styleId="DimBylchau">
    <w:name w:val="No Spacing"/>
    <w:uiPriority w:val="1"/>
    <w:semiHidden/>
    <w:unhideWhenUsed/>
    <w:rsid w:val="00F332A2"/>
    <w:rPr>
      <w:sz w:val="24"/>
      <w:szCs w:val="24"/>
    </w:rPr>
  </w:style>
  <w:style w:type="paragraph" w:styleId="NormalGwe">
    <w:name w:val="Normal (Web)"/>
    <w:basedOn w:val="Normal"/>
    <w:semiHidden/>
    <w:unhideWhenUsed/>
    <w:rsid w:val="00F332A2"/>
    <w:rPr>
      <w:rFonts w:ascii="Times New Roman" w:hAnsi="Times New Roman"/>
    </w:rPr>
  </w:style>
  <w:style w:type="paragraph" w:styleId="MewnoliadNormal">
    <w:name w:val="Normal Indent"/>
    <w:basedOn w:val="Normal"/>
    <w:semiHidden/>
    <w:unhideWhenUsed/>
    <w:rsid w:val="00F332A2"/>
    <w:pPr>
      <w:ind w:left="720"/>
    </w:pPr>
  </w:style>
  <w:style w:type="paragraph" w:styleId="PennawdNodyn">
    <w:name w:val="Note Heading"/>
    <w:basedOn w:val="Normal"/>
    <w:next w:val="Normal"/>
    <w:link w:val="PennawdNodynNod"/>
    <w:semiHidden/>
    <w:unhideWhenUsed/>
    <w:rsid w:val="00F332A2"/>
    <w:pPr>
      <w:spacing w:after="0" w:line="240" w:lineRule="auto"/>
    </w:pPr>
  </w:style>
  <w:style w:type="character" w:customStyle="1" w:styleId="PennawdNodynNod">
    <w:name w:val="Pennawd Nodyn Nod"/>
    <w:basedOn w:val="FfontParagraffDdiofyn"/>
    <w:link w:val="PennawdNodyn"/>
    <w:semiHidden/>
    <w:rsid w:val="00F332A2"/>
    <w:rPr>
      <w:sz w:val="24"/>
      <w:szCs w:val="24"/>
    </w:rPr>
  </w:style>
  <w:style w:type="character" w:styleId="RhifTudalen">
    <w:name w:val="page number"/>
    <w:basedOn w:val="FfontParagraffDdiofyn"/>
    <w:semiHidden/>
    <w:unhideWhenUsed/>
    <w:rsid w:val="00F332A2"/>
  </w:style>
  <w:style w:type="character" w:styleId="TestunDalfan">
    <w:name w:val="Placeholder Text"/>
    <w:basedOn w:val="FfontParagraffDdiofyn"/>
    <w:uiPriority w:val="99"/>
    <w:semiHidden/>
    <w:rsid w:val="00F332A2"/>
    <w:rPr>
      <w:color w:val="808080"/>
    </w:rPr>
  </w:style>
  <w:style w:type="paragraph" w:styleId="TestunPlaen">
    <w:name w:val="Plain Text"/>
    <w:basedOn w:val="Normal"/>
    <w:link w:val="TestunPlaenNod"/>
    <w:semiHidden/>
    <w:unhideWhenUsed/>
    <w:rsid w:val="00F332A2"/>
    <w:pPr>
      <w:spacing w:after="0" w:line="240" w:lineRule="auto"/>
    </w:pPr>
    <w:rPr>
      <w:rFonts w:ascii="Consolas" w:hAnsi="Consolas"/>
      <w:sz w:val="21"/>
      <w:szCs w:val="21"/>
    </w:rPr>
  </w:style>
  <w:style w:type="character" w:customStyle="1" w:styleId="TestunPlaenNod">
    <w:name w:val="Testun Plaen Nod"/>
    <w:basedOn w:val="FfontParagraffDdiofyn"/>
    <w:link w:val="TestunPlaen"/>
    <w:semiHidden/>
    <w:rsid w:val="00F332A2"/>
    <w:rPr>
      <w:rFonts w:ascii="Consolas" w:hAnsi="Consolas"/>
      <w:sz w:val="21"/>
      <w:szCs w:val="21"/>
    </w:rPr>
  </w:style>
  <w:style w:type="paragraph" w:styleId="Dyfyniad">
    <w:name w:val="Quote"/>
    <w:basedOn w:val="Normal"/>
    <w:next w:val="Normal"/>
    <w:link w:val="DyfyniadNod"/>
    <w:uiPriority w:val="29"/>
    <w:semiHidden/>
    <w:unhideWhenUsed/>
    <w:qFormat/>
    <w:rsid w:val="00F332A2"/>
    <w:rPr>
      <w:i/>
      <w:iCs/>
      <w:color w:val="000000" w:themeColor="text1"/>
    </w:rPr>
  </w:style>
  <w:style w:type="character" w:customStyle="1" w:styleId="DyfyniadNod">
    <w:name w:val="Dyfyniad Nod"/>
    <w:basedOn w:val="FfontParagraffDdiofyn"/>
    <w:link w:val="Dyfyniad"/>
    <w:uiPriority w:val="29"/>
    <w:semiHidden/>
    <w:rsid w:val="00F332A2"/>
    <w:rPr>
      <w:i/>
      <w:iCs/>
      <w:color w:val="000000" w:themeColor="text1"/>
      <w:sz w:val="24"/>
      <w:szCs w:val="24"/>
    </w:rPr>
  </w:style>
  <w:style w:type="paragraph" w:styleId="Cyfarchiad">
    <w:name w:val="Salutation"/>
    <w:basedOn w:val="Normal"/>
    <w:next w:val="Normal"/>
    <w:link w:val="CyfarchiadNod"/>
    <w:semiHidden/>
    <w:unhideWhenUsed/>
    <w:rsid w:val="00F332A2"/>
  </w:style>
  <w:style w:type="character" w:customStyle="1" w:styleId="CyfarchiadNod">
    <w:name w:val="Cyfarchiad Nod"/>
    <w:basedOn w:val="FfontParagraffDdiofyn"/>
    <w:link w:val="Cyfarchiad"/>
    <w:semiHidden/>
    <w:rsid w:val="00F332A2"/>
    <w:rPr>
      <w:sz w:val="24"/>
      <w:szCs w:val="24"/>
    </w:rPr>
  </w:style>
  <w:style w:type="paragraph" w:styleId="Llofnod">
    <w:name w:val="Signature"/>
    <w:basedOn w:val="Normal"/>
    <w:link w:val="LlofnodNod"/>
    <w:semiHidden/>
    <w:unhideWhenUsed/>
    <w:rsid w:val="00F332A2"/>
    <w:pPr>
      <w:spacing w:after="0" w:line="240" w:lineRule="auto"/>
      <w:ind w:left="4252"/>
    </w:pPr>
  </w:style>
  <w:style w:type="character" w:customStyle="1" w:styleId="LlofnodNod">
    <w:name w:val="Llofnod Nod"/>
    <w:basedOn w:val="FfontParagraffDdiofyn"/>
    <w:link w:val="Llofnod"/>
    <w:semiHidden/>
    <w:rsid w:val="00F332A2"/>
    <w:rPr>
      <w:sz w:val="24"/>
      <w:szCs w:val="24"/>
    </w:rPr>
  </w:style>
  <w:style w:type="character" w:styleId="Cryf">
    <w:name w:val="Strong"/>
    <w:basedOn w:val="FfontParagraffDdiofyn"/>
    <w:semiHidden/>
    <w:unhideWhenUsed/>
    <w:rsid w:val="00F332A2"/>
    <w:rPr>
      <w:b/>
      <w:bCs/>
    </w:rPr>
  </w:style>
  <w:style w:type="paragraph" w:styleId="Isdeitl">
    <w:name w:val="Subtitle"/>
    <w:basedOn w:val="Normal"/>
    <w:next w:val="Normal"/>
    <w:link w:val="IsdeitlNod"/>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IsdeitlNod">
    <w:name w:val="Isdeitl Nod"/>
    <w:basedOn w:val="FfontParagraffDdiofyn"/>
    <w:link w:val="Isdeitl"/>
    <w:semiHidden/>
    <w:rsid w:val="00F332A2"/>
    <w:rPr>
      <w:rFonts w:asciiTheme="majorHAnsi" w:eastAsiaTheme="majorEastAsia" w:hAnsiTheme="majorHAnsi" w:cstheme="majorBidi"/>
      <w:i/>
      <w:iCs/>
      <w:color w:val="006F51" w:themeColor="accent1"/>
      <w:spacing w:val="15"/>
      <w:sz w:val="24"/>
      <w:szCs w:val="24"/>
    </w:rPr>
  </w:style>
  <w:style w:type="character" w:styleId="PwyslaisYsgafn">
    <w:name w:val="Subtle Emphasis"/>
    <w:basedOn w:val="FfontParagraffDdiofyn"/>
    <w:uiPriority w:val="19"/>
    <w:semiHidden/>
    <w:unhideWhenUsed/>
    <w:qFormat/>
    <w:rsid w:val="00F332A2"/>
    <w:rPr>
      <w:i/>
      <w:iCs/>
      <w:color w:val="808080" w:themeColor="text1" w:themeTint="7F"/>
    </w:rPr>
  </w:style>
  <w:style w:type="character" w:styleId="CyfeirnodYsgafn">
    <w:name w:val="Subtle Reference"/>
    <w:basedOn w:val="FfontParagraffDdiofyn"/>
    <w:uiPriority w:val="31"/>
    <w:semiHidden/>
    <w:unhideWhenUsed/>
    <w:rsid w:val="00F332A2"/>
    <w:rPr>
      <w:smallCaps/>
      <w:color w:val="6CB33F" w:themeColor="accent2"/>
      <w:u w:val="single"/>
    </w:rPr>
  </w:style>
  <w:style w:type="paragraph" w:styleId="TablCyfeiriadau">
    <w:name w:val="table of authorities"/>
    <w:basedOn w:val="Normal"/>
    <w:next w:val="Normal"/>
    <w:semiHidden/>
    <w:unhideWhenUsed/>
    <w:rsid w:val="00F332A2"/>
    <w:pPr>
      <w:spacing w:after="0"/>
      <w:ind w:left="240" w:hanging="240"/>
    </w:pPr>
  </w:style>
  <w:style w:type="paragraph" w:styleId="PennawdTablCyfeiriadau">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ablCynnwys4">
    <w:name w:val="toc 4"/>
    <w:basedOn w:val="Normal"/>
    <w:next w:val="Normal"/>
    <w:autoRedefine/>
    <w:semiHidden/>
    <w:unhideWhenUsed/>
    <w:rsid w:val="00F332A2"/>
    <w:pPr>
      <w:spacing w:after="100"/>
      <w:ind w:left="720"/>
    </w:pPr>
  </w:style>
  <w:style w:type="paragraph" w:styleId="TablCynnwys5">
    <w:name w:val="toc 5"/>
    <w:basedOn w:val="Normal"/>
    <w:next w:val="Normal"/>
    <w:autoRedefine/>
    <w:semiHidden/>
    <w:unhideWhenUsed/>
    <w:rsid w:val="00F332A2"/>
    <w:pPr>
      <w:spacing w:after="100"/>
      <w:ind w:left="960"/>
    </w:pPr>
  </w:style>
  <w:style w:type="paragraph" w:styleId="TablCynnwys6">
    <w:name w:val="toc 6"/>
    <w:basedOn w:val="Normal"/>
    <w:next w:val="Normal"/>
    <w:autoRedefine/>
    <w:semiHidden/>
    <w:unhideWhenUsed/>
    <w:rsid w:val="00F332A2"/>
    <w:pPr>
      <w:spacing w:after="100"/>
      <w:ind w:left="1200"/>
    </w:pPr>
  </w:style>
  <w:style w:type="paragraph" w:styleId="TablCynnwys7">
    <w:name w:val="toc 7"/>
    <w:basedOn w:val="Normal"/>
    <w:next w:val="Normal"/>
    <w:autoRedefine/>
    <w:semiHidden/>
    <w:unhideWhenUsed/>
    <w:rsid w:val="00F332A2"/>
    <w:pPr>
      <w:spacing w:after="100"/>
      <w:ind w:left="1440"/>
    </w:pPr>
  </w:style>
  <w:style w:type="paragraph" w:styleId="TablCynnwys8">
    <w:name w:val="toc 8"/>
    <w:basedOn w:val="Normal"/>
    <w:next w:val="Normal"/>
    <w:autoRedefine/>
    <w:semiHidden/>
    <w:unhideWhenUsed/>
    <w:rsid w:val="00F332A2"/>
    <w:pPr>
      <w:spacing w:after="100"/>
      <w:ind w:left="1680"/>
    </w:pPr>
  </w:style>
  <w:style w:type="paragraph" w:styleId="TablCynnwys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FfontParagraffDdiofyn"/>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FfontParagraffDdiofyn"/>
    <w:link w:val="DeptBullets"/>
    <w:rsid w:val="00432F73"/>
    <w:rPr>
      <w:sz w:val="28"/>
      <w:lang w:eastAsia="en-US"/>
    </w:rPr>
  </w:style>
  <w:style w:type="character" w:customStyle="1" w:styleId="LogosChar">
    <w:name w:val="Logos Char"/>
    <w:basedOn w:val="FfontParagraffDdiofyn"/>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FfontParagraffDdiofyn"/>
    <w:rsid w:val="0003583C"/>
    <w:rPr>
      <w:b/>
      <w:bCs/>
      <w:sz w:val="20"/>
    </w:rPr>
  </w:style>
  <w:style w:type="character" w:customStyle="1" w:styleId="RGBValues">
    <w:name w:val="RGB Values"/>
    <w:basedOn w:val="FfontParagraffDdiofyn"/>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FfontParagraffDdiofyn"/>
    <w:link w:val="Quote-FSA"/>
    <w:rsid w:val="0028105D"/>
    <w:rPr>
      <w:sz w:val="24"/>
      <w:szCs w:val="24"/>
    </w:rPr>
  </w:style>
  <w:style w:type="paragraph" w:customStyle="1" w:styleId="Colouredboxheadline0">
    <w:name w:val="Coloured box headline"/>
    <w:basedOn w:val="Pennawd3"/>
    <w:link w:val="ColouredboxheadlineChar"/>
    <w:qFormat/>
    <w:rsid w:val="00DB3FEB"/>
    <w:pPr>
      <w:framePr w:hSpace="180" w:wrap="around" w:vAnchor="text" w:hAnchor="margin" w:y="17"/>
      <w:spacing w:before="120"/>
    </w:pPr>
  </w:style>
  <w:style w:type="character" w:styleId="SnhebeiDdatrys">
    <w:name w:val="Unresolved Mention"/>
    <w:basedOn w:val="FfontParagraffDdiofyn"/>
    <w:uiPriority w:val="99"/>
    <w:semiHidden/>
    <w:unhideWhenUsed/>
    <w:rsid w:val="00916338"/>
    <w:rPr>
      <w:color w:val="605E5C"/>
      <w:shd w:val="clear" w:color="auto" w:fill="E1DFDD"/>
    </w:rPr>
  </w:style>
  <w:style w:type="character" w:customStyle="1" w:styleId="ColouredboxheadlineChar">
    <w:name w:val="Coloured box headline Char"/>
    <w:basedOn w:val="Pennawd3Nod"/>
    <w:link w:val="Colouredboxheadline0"/>
    <w:rsid w:val="00DB3FEB"/>
    <w:rPr>
      <w:b/>
      <w:bCs w:val="0"/>
      <w:color w:val="006F51" w:themeColor="accent1"/>
      <w:sz w:val="28"/>
      <w:szCs w:val="28"/>
      <w:lang w:eastAsia="en-US"/>
    </w:rPr>
  </w:style>
  <w:style w:type="paragraph" w:styleId="Adolygiad">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FfontParagraffDdiofyn"/>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BrigyFfurflen">
    <w:name w:val="HTML Top of Form"/>
    <w:basedOn w:val="Normal"/>
    <w:next w:val="Normal"/>
    <w:link w:val="z-BrigyFfurflenNod"/>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FfontParagraffDdiofyn"/>
    <w:link w:val="Formcontent"/>
    <w:rsid w:val="00874B86"/>
    <w:rPr>
      <w:rFonts w:eastAsia="Arial" w:cs="Arial"/>
      <w:sz w:val="28"/>
      <w:szCs w:val="28"/>
    </w:rPr>
  </w:style>
  <w:style w:type="character" w:customStyle="1" w:styleId="z-BrigyFfurflenNod">
    <w:name w:val="z-Brig y Ffurflen Nod"/>
    <w:basedOn w:val="FfontParagraffDdiofyn"/>
    <w:link w:val="z-BrigyFfurflen"/>
    <w:semiHidden/>
    <w:rsid w:val="00754159"/>
    <w:rPr>
      <w:rFonts w:cs="Arial"/>
      <w:vanish/>
      <w:sz w:val="16"/>
      <w:szCs w:val="16"/>
    </w:rPr>
  </w:style>
  <w:style w:type="paragraph" w:styleId="z-GwaelodyFfurflen">
    <w:name w:val="HTML Bottom of Form"/>
    <w:basedOn w:val="Normal"/>
    <w:next w:val="Normal"/>
    <w:link w:val="z-GwaelodyFfurflenNod"/>
    <w:hidden/>
    <w:semiHidden/>
    <w:unhideWhenUsed/>
    <w:rsid w:val="00754159"/>
    <w:pPr>
      <w:pBdr>
        <w:top w:val="single" w:sz="6" w:space="1" w:color="auto"/>
      </w:pBdr>
      <w:spacing w:after="0"/>
      <w:jc w:val="center"/>
    </w:pPr>
    <w:rPr>
      <w:rFonts w:cs="Arial"/>
      <w:vanish/>
      <w:sz w:val="16"/>
      <w:szCs w:val="16"/>
    </w:rPr>
  </w:style>
  <w:style w:type="character" w:customStyle="1" w:styleId="z-GwaelodyFfurflenNod">
    <w:name w:val="z-Gwaelod y Ffurflen Nod"/>
    <w:basedOn w:val="FfontParagraffDdiofyn"/>
    <w:link w:val="z-GwaelodyFfurflen"/>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Crecruitment@fo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using-the-civil-service-jobs-websit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using-the-civil-service-jobs-website" TargetMode="Externa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definition-of-disability-under-equality-act-201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Crecruitment@food.gov.uk" TargetMode="External"/><Relationship Id="rId22"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8c787e-cd19-40d1-a7a0-8e8a9a92695c">
      <UserInfo>
        <DisplayName>Lisa Nelson</DisplayName>
        <AccountId>22</AccountId>
        <AccountType/>
      </UserInfo>
      <UserInfo>
        <DisplayName>Bethan Davies</DisplayName>
        <AccountId>14</AccountId>
        <AccountType/>
      </UserInfo>
      <UserInfo>
        <DisplayName>Allan Shivembe</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12" ma:contentTypeDescription="Create a new document." ma:contentTypeScope="" ma:versionID="6989432bf0e7c91c866c3756a00810f7">
  <xsd:schema xmlns:xsd="http://www.w3.org/2001/XMLSchema" xmlns:xs="http://www.w3.org/2001/XMLSchema" xmlns:p="http://schemas.microsoft.com/office/2006/metadata/properties" xmlns:ns2="112e4899-3772-4fd3-9b1e-233ceba544bd" xmlns:ns3="518c787e-cd19-40d1-a7a0-8e8a9a92695c" targetNamespace="http://schemas.microsoft.com/office/2006/metadata/properties" ma:root="true" ma:fieldsID="c0c18fb660be559c5132044009e7398c" ns2:_="" ns3:_="">
    <xsd:import namespace="112e4899-3772-4fd3-9b1e-233ceba544bd"/>
    <xsd:import namespace="518c787e-cd19-40d1-a7a0-8e8a9a926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518c787e-cd19-40d1-a7a0-8e8a9a92695c"/>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578DC644-10B8-42AF-9ABF-7C4CA067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12AA0E30-4D88-4E5A-A5DC-CAE1A8C9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18</Pages>
  <Words>3320</Words>
  <Characters>20451</Characters>
  <Application>Microsoft Office Word</Application>
  <DocSecurity>0</DocSecurity>
  <Lines>170</Lines>
  <Paragraphs>47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FSA Form template</vt:lpstr>
      <vt:lpstr>FSA Form template</vt:lpstr>
    </vt:vector>
  </TitlesOfParts>
  <Company/>
  <LinksUpToDate>false</LinksUpToDate>
  <CharactersWithSpaces>23724</CharactersWithSpaces>
  <SharedDoc>false</SharedDoc>
  <HLinks>
    <vt:vector size="36" baseType="variant">
      <vt:variant>
        <vt:i4>3014754</vt:i4>
      </vt:variant>
      <vt:variant>
        <vt:i4>258</vt:i4>
      </vt:variant>
      <vt:variant>
        <vt:i4>0</vt:i4>
      </vt:variant>
      <vt:variant>
        <vt:i4>5</vt:i4>
      </vt:variant>
      <vt:variant>
        <vt:lpwstr>https://www.gov.uk/definition-of-disability-under-equality-act-2010</vt:lpwstr>
      </vt:variant>
      <vt:variant>
        <vt:lpwstr/>
      </vt:variant>
      <vt:variant>
        <vt:i4>6946850</vt:i4>
      </vt:variant>
      <vt:variant>
        <vt:i4>255</vt:i4>
      </vt:variant>
      <vt:variant>
        <vt:i4>0</vt:i4>
      </vt:variant>
      <vt:variant>
        <vt:i4>5</vt:i4>
      </vt:variant>
      <vt:variant>
        <vt:lpwstr>https://www.gov.uk/guidance/using-the-civil-service-jobs-website</vt:lpwstr>
      </vt:variant>
      <vt:variant>
        <vt:lpwstr>guaranteed-interview-scheme-gis</vt:lpwstr>
      </vt:variant>
      <vt:variant>
        <vt:i4>3014754</vt:i4>
      </vt:variant>
      <vt:variant>
        <vt:i4>252</vt:i4>
      </vt:variant>
      <vt:variant>
        <vt:i4>0</vt:i4>
      </vt:variant>
      <vt:variant>
        <vt:i4>5</vt:i4>
      </vt:variant>
      <vt:variant>
        <vt:lpwstr>https://www.gov.uk/definition-of-disability-under-equality-act-2010</vt:lpwstr>
      </vt:variant>
      <vt:variant>
        <vt:lpwstr/>
      </vt:variant>
      <vt:variant>
        <vt:i4>6946850</vt:i4>
      </vt:variant>
      <vt:variant>
        <vt:i4>150</vt:i4>
      </vt:variant>
      <vt:variant>
        <vt:i4>0</vt:i4>
      </vt:variant>
      <vt:variant>
        <vt:i4>5</vt:i4>
      </vt:variant>
      <vt:variant>
        <vt:lpwstr>https://www.gov.uk/guidance/using-the-civil-service-jobs-website</vt:lpwstr>
      </vt:variant>
      <vt:variant>
        <vt:lpwstr>guaranteed-interview-scheme-gis</vt:lpwstr>
      </vt:variant>
      <vt:variant>
        <vt:i4>3014754</vt:i4>
      </vt:variant>
      <vt:variant>
        <vt:i4>147</vt:i4>
      </vt:variant>
      <vt:variant>
        <vt:i4>0</vt:i4>
      </vt:variant>
      <vt:variant>
        <vt:i4>5</vt:i4>
      </vt:variant>
      <vt:variant>
        <vt:lpwstr>https://www.gov.uk/definition-of-disability-under-equality-act-2010</vt:lpwstr>
      </vt:variant>
      <vt:variant>
        <vt:lpwstr/>
      </vt:variant>
      <vt:variant>
        <vt:i4>2097228</vt:i4>
      </vt:variant>
      <vt:variant>
        <vt:i4>0</vt:i4>
      </vt:variant>
      <vt:variant>
        <vt:i4>0</vt:i4>
      </vt:variant>
      <vt:variant>
        <vt:i4>5</vt:i4>
      </vt:variant>
      <vt:variant>
        <vt:lpwstr>mailto:SACrecruitment@food.gov.uk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Form template</dc:title>
  <dc:subject/>
  <dc:creator>Food Standards Agency</dc:creator>
  <cp:keywords/>
  <dc:description>FSA-Form-v1</dc:description>
  <cp:lastModifiedBy>Siwan Jones</cp:lastModifiedBy>
  <cp:revision>19</cp:revision>
  <dcterms:created xsi:type="dcterms:W3CDTF">2020-11-16T17:02:00Z</dcterms:created>
  <dcterms:modified xsi:type="dcterms:W3CDTF">2020-12-17T16:22:00Z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ies>
</file>