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2DC8" w14:textId="77777777" w:rsidR="009A0FCA" w:rsidRPr="009A0FCA" w:rsidRDefault="007351C7" w:rsidP="00D64A93">
      <w:pPr>
        <w:spacing w:after="360"/>
      </w:pPr>
      <w:r>
        <w:rPr>
          <w:noProof/>
        </w:rPr>
        <w:drawing>
          <wp:inline distT="0" distB="0" distL="0" distR="0" wp14:anchorId="0661CA58" wp14:editId="709C3DF3">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B371A91" w14:textId="5F9FC340" w:rsidR="007D3DA6" w:rsidRDefault="001749E3" w:rsidP="003426C9">
      <w:pPr>
        <w:pStyle w:val="Heading1"/>
        <w:spacing w:before="240" w:after="480"/>
      </w:pPr>
      <w:bookmarkStart w:id="0" w:name="_Toc373392872"/>
      <w:bookmarkStart w:id="1" w:name="_Toc373392871"/>
      <w:r w:rsidRPr="001749E3">
        <w:t>Application form for Border Control Post (BCP)</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486"/>
      </w:tblGrid>
      <w:tr w:rsidR="001749E3" w14:paraId="798DFAE8" w14:textId="77777777" w:rsidTr="006F5541">
        <w:trPr>
          <w:trHeight w:val="1392"/>
          <w:tblHeader/>
        </w:trPr>
        <w:tc>
          <w:tcPr>
            <w:tcW w:w="9486" w:type="dxa"/>
            <w:shd w:val="clear" w:color="auto" w:fill="C0DCAC" w:themeFill="accent3"/>
            <w:tcMar>
              <w:top w:w="0" w:type="dxa"/>
            </w:tcMar>
          </w:tcPr>
          <w:p w14:paraId="14F043EC" w14:textId="77777777" w:rsidR="001749E3" w:rsidRPr="001749E3" w:rsidRDefault="001749E3" w:rsidP="001749E3">
            <w:pPr>
              <w:spacing w:before="240"/>
              <w:rPr>
                <w:b/>
                <w:bCs/>
                <w:szCs w:val="20"/>
              </w:rPr>
            </w:pPr>
            <w:r w:rsidRPr="001749E3">
              <w:rPr>
                <w:b/>
                <w:bCs/>
                <w:szCs w:val="20"/>
              </w:rPr>
              <w:t>This application form should be used for all UK sea or airports wishing to receive approval as:</w:t>
            </w:r>
          </w:p>
          <w:p w14:paraId="606A5F71" w14:textId="77777777" w:rsidR="001749E3" w:rsidRPr="001749E3" w:rsidRDefault="001749E3" w:rsidP="001749E3">
            <w:pPr>
              <w:spacing w:before="240"/>
              <w:rPr>
                <w:b/>
                <w:bCs/>
                <w:szCs w:val="20"/>
              </w:rPr>
            </w:pPr>
            <w:r w:rsidRPr="001749E3">
              <w:rPr>
                <w:b/>
                <w:bCs/>
                <w:szCs w:val="20"/>
              </w:rPr>
              <w:t>BCP to receive and control high-risk food and feed not of animal origin (HRFNAO) (section 1)</w:t>
            </w:r>
          </w:p>
          <w:p w14:paraId="6BDC606B" w14:textId="77777777" w:rsidR="001749E3" w:rsidRPr="001749E3" w:rsidRDefault="001749E3" w:rsidP="001749E3">
            <w:pPr>
              <w:spacing w:before="240"/>
              <w:rPr>
                <w:b/>
                <w:bCs/>
                <w:szCs w:val="20"/>
              </w:rPr>
            </w:pPr>
            <w:r w:rsidRPr="001749E3">
              <w:rPr>
                <w:b/>
                <w:bCs/>
                <w:szCs w:val="20"/>
              </w:rPr>
              <w:t>And/or</w:t>
            </w:r>
          </w:p>
          <w:p w14:paraId="59003F6C" w14:textId="6BF656D4" w:rsidR="001749E3" w:rsidRPr="00C66273" w:rsidRDefault="001749E3" w:rsidP="001749E3">
            <w:pPr>
              <w:spacing w:before="240"/>
              <w:rPr>
                <w:rFonts w:ascii="Calibri" w:hAnsi="Calibri"/>
              </w:rPr>
            </w:pPr>
            <w:r w:rsidRPr="001749E3">
              <w:rPr>
                <w:b/>
                <w:bCs/>
                <w:szCs w:val="20"/>
              </w:rPr>
              <w:t xml:space="preserve">BCP to receive polyamide and melamine plastic kitchenware originating in or consigned from the People’s Republic of China and Hong Kong Special Administrative Region, China (section 2)                                                                                        </w:t>
            </w:r>
          </w:p>
        </w:tc>
      </w:tr>
    </w:tbl>
    <w:p w14:paraId="41F2CAE7" w14:textId="77777777" w:rsidR="001749E3" w:rsidRDefault="001749E3" w:rsidP="006E44DA">
      <w:pPr>
        <w:rPr>
          <w:szCs w:val="22"/>
        </w:rPr>
      </w:pPr>
    </w:p>
    <w:p w14:paraId="66BCF2A8" w14:textId="2AE071B4" w:rsidR="001749E3" w:rsidRPr="001749E3" w:rsidRDefault="001749E3" w:rsidP="001749E3">
      <w:pPr>
        <w:rPr>
          <w:szCs w:val="22"/>
        </w:rPr>
      </w:pPr>
      <w:r w:rsidRPr="001749E3">
        <w:rPr>
          <w:szCs w:val="22"/>
        </w:rPr>
        <w:t xml:space="preserve">Please complete </w:t>
      </w:r>
      <w:r w:rsidRPr="001749E3">
        <w:rPr>
          <w:b/>
          <w:bCs/>
          <w:szCs w:val="22"/>
        </w:rPr>
        <w:t>Section 1</w:t>
      </w:r>
      <w:r w:rsidRPr="001749E3">
        <w:rPr>
          <w:szCs w:val="22"/>
        </w:rPr>
        <w:t xml:space="preserve"> of this application form if you wish to apply to be designated as a BCP authorised to receive and control high-risk food and feed not of animal origin (HRFNAO), and </w:t>
      </w:r>
      <w:r w:rsidRPr="001749E3">
        <w:rPr>
          <w:b/>
          <w:bCs/>
          <w:szCs w:val="22"/>
        </w:rPr>
        <w:t>Section 2</w:t>
      </w:r>
      <w:r w:rsidRPr="001749E3">
        <w:rPr>
          <w:szCs w:val="22"/>
        </w:rPr>
        <w:t xml:space="preserve"> if you wish to apply to be designated as a BCP authorised to receive polyamide and melamine plastic kitchenware originating in or consigned from the People’s Republic of China and Hong Kong Special Administrative Region, China.</w:t>
      </w:r>
    </w:p>
    <w:p w14:paraId="56984DA5" w14:textId="7F76CDF2" w:rsidR="001749E3" w:rsidRPr="001749E3" w:rsidRDefault="001749E3" w:rsidP="001749E3">
      <w:pPr>
        <w:rPr>
          <w:szCs w:val="22"/>
        </w:rPr>
      </w:pPr>
      <w:r w:rsidRPr="001749E3">
        <w:rPr>
          <w:szCs w:val="22"/>
        </w:rPr>
        <w:t xml:space="preserve">If you wish to apply to receive both approvals, please complete both section 1 and 2 of this application. </w:t>
      </w:r>
    </w:p>
    <w:p w14:paraId="40CF7BF0" w14:textId="701E5D5B" w:rsidR="001749E3" w:rsidRDefault="001749E3" w:rsidP="001749E3">
      <w:pPr>
        <w:rPr>
          <w:szCs w:val="22"/>
        </w:rPr>
      </w:pPr>
      <w:r w:rsidRPr="001749E3">
        <w:rPr>
          <w:szCs w:val="22"/>
        </w:rPr>
        <w:t xml:space="preserve">After completing this application please return this application form to the Imported Food Team at the Food Standards Agency at: </w:t>
      </w:r>
      <w:hyperlink r:id="rId13" w:history="1">
        <w:r w:rsidRPr="00973CB8">
          <w:rPr>
            <w:rStyle w:val="Hyperlink"/>
            <w:szCs w:val="22"/>
          </w:rPr>
          <w:t>Imported.food@food.gov.uk</w:t>
        </w:r>
      </w:hyperlink>
      <w:r w:rsidRPr="001749E3">
        <w:rPr>
          <w:szCs w:val="22"/>
        </w:rPr>
        <w:t>, marking the email subject header box “BCP request”.</w:t>
      </w:r>
    </w:p>
    <w:p w14:paraId="0FDCC5D9" w14:textId="39B0438A" w:rsidR="001749E3" w:rsidRDefault="001749E3">
      <w:pPr>
        <w:spacing w:after="0" w:line="240" w:lineRule="auto"/>
        <w:rPr>
          <w:szCs w:val="22"/>
        </w:rPr>
      </w:pPr>
      <w:r>
        <w:rPr>
          <w:szCs w:val="22"/>
        </w:rPr>
        <w:br w:type="page"/>
      </w:r>
    </w:p>
    <w:p w14:paraId="1F8097A6" w14:textId="41CA94E7" w:rsidR="001749E3" w:rsidRDefault="001749E3" w:rsidP="001749E3">
      <w:pPr>
        <w:pStyle w:val="Heading2"/>
      </w:pPr>
      <w:r w:rsidRPr="001749E3">
        <w:lastRenderedPageBreak/>
        <w:t>Section 1</w:t>
      </w:r>
      <w:r>
        <w:t xml:space="preserve">: </w:t>
      </w:r>
      <w:r w:rsidRPr="001749E3">
        <w:t>Application form for Border Control Post status for certain imports (HRFNAO) under the Official Controls Regulation (OCR) 2017/625, Article 64 and Commission Implementing Regulation (EU) 2019/1014</w:t>
      </w:r>
    </w:p>
    <w:tbl>
      <w:tblPr>
        <w:tblStyle w:val="TableGrid"/>
        <w:tblW w:w="0" w:type="auto"/>
        <w:tblLook w:val="04A0" w:firstRow="1" w:lastRow="0" w:firstColumn="1" w:lastColumn="0" w:noHBand="0" w:noVBand="1"/>
      </w:tblPr>
      <w:tblGrid>
        <w:gridCol w:w="426"/>
        <w:gridCol w:w="3402"/>
      </w:tblGrid>
      <w:tr w:rsidR="00190E01" w:rsidRPr="00D64A93" w14:paraId="492E1386" w14:textId="77777777" w:rsidTr="00D64A93">
        <w:trPr>
          <w:trHeight w:val="191"/>
        </w:trPr>
        <w:tc>
          <w:tcPr>
            <w:tcW w:w="426" w:type="dxa"/>
            <w:tcBorders>
              <w:top w:val="nil"/>
              <w:left w:val="nil"/>
              <w:bottom w:val="nil"/>
              <w:right w:val="nil"/>
            </w:tcBorders>
          </w:tcPr>
          <w:p w14:paraId="0ABE2E24" w14:textId="3325D8D6" w:rsidR="00190E01" w:rsidRPr="00D64A93" w:rsidRDefault="00190E01" w:rsidP="00C41C40">
            <w:pPr>
              <w:spacing w:after="0" w:line="240" w:lineRule="auto"/>
            </w:pPr>
            <w:r w:rsidRPr="00D64A93">
              <w:t>I</w:t>
            </w:r>
          </w:p>
        </w:tc>
        <w:tc>
          <w:tcPr>
            <w:tcW w:w="3402" w:type="dxa"/>
            <w:tcBorders>
              <w:top w:val="nil"/>
              <w:left w:val="nil"/>
              <w:bottom w:val="single" w:sz="4" w:space="0" w:color="auto"/>
              <w:right w:val="nil"/>
            </w:tcBorders>
          </w:tcPr>
          <w:p w14:paraId="3CFCCC15" w14:textId="70EB9FBE" w:rsidR="00190E01" w:rsidRPr="00D64A93" w:rsidRDefault="003B053E" w:rsidP="00C41C40">
            <w:pPr>
              <w:spacing w:after="0" w:line="240" w:lineRule="auto"/>
              <w:ind w:left="-103"/>
            </w:pPr>
            <w:sdt>
              <w:sdtPr>
                <w:rPr>
                  <w:u w:val="single"/>
                  <w14:textOutline w14:w="9525" w14:cap="rnd" w14:cmpd="sng" w14:algn="ctr">
                    <w14:noFill/>
                    <w14:prstDash w14:val="solid"/>
                    <w14:bevel/>
                  </w14:textOutline>
                </w:rPr>
                <w:id w:val="1433851037"/>
                <w:placeholder>
                  <w:docPart w:val="1091692AC32C40A2AE888E1875B663B7"/>
                </w:placeholder>
                <w:showingPlcHdr/>
                <w15:color w:val="000000"/>
                <w:text w:multiLine="1"/>
              </w:sdtPr>
              <w:sdtContent>
                <w:r w:rsidR="00190E01" w:rsidRPr="00D64A93">
                  <w:rPr>
                    <w:rStyle w:val="StylePlaceholderTextText1"/>
                    <w:u w:val="single"/>
                    <w14:textOutline w14:w="9525" w14:cap="rnd" w14:cmpd="sng" w14:algn="ctr">
                      <w14:noFill/>
                      <w14:prstDash w14:val="solid"/>
                      <w14:bevel/>
                    </w14:textOutline>
                  </w:rPr>
                  <w:t>[enter name and position]</w:t>
                </w:r>
              </w:sdtContent>
            </w:sdt>
          </w:p>
        </w:tc>
      </w:tr>
    </w:tbl>
    <w:p w14:paraId="692DC361" w14:textId="77777777" w:rsidR="00190E01" w:rsidRPr="00D64A93" w:rsidRDefault="00190E01" w:rsidP="00C41C40">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190E01" w:rsidRPr="00D64A93" w14:paraId="2FD84F74" w14:textId="77777777" w:rsidTr="00D64A93">
        <w:tc>
          <w:tcPr>
            <w:tcW w:w="1701" w:type="dxa"/>
          </w:tcPr>
          <w:p w14:paraId="07AFE9FA" w14:textId="533ED8AE" w:rsidR="00190E01" w:rsidRPr="00D64A93" w:rsidRDefault="00190E01" w:rsidP="00C41C40">
            <w:pPr>
              <w:spacing w:after="0" w:line="240" w:lineRule="auto"/>
            </w:pPr>
            <w:r w:rsidRPr="00D64A93">
              <w:t>on behalf of</w:t>
            </w:r>
          </w:p>
        </w:tc>
        <w:tc>
          <w:tcPr>
            <w:tcW w:w="4253" w:type="dxa"/>
            <w:tcBorders>
              <w:bottom w:val="single" w:sz="4" w:space="0" w:color="auto"/>
            </w:tcBorders>
          </w:tcPr>
          <w:p w14:paraId="02AFDDB0" w14:textId="717AB663" w:rsidR="00190E01" w:rsidRPr="00D64A93" w:rsidRDefault="003B053E" w:rsidP="00C41C40">
            <w:pPr>
              <w:spacing w:after="0" w:line="240" w:lineRule="auto"/>
            </w:pPr>
            <w:sdt>
              <w:sdtPr>
                <w:id w:val="1426155917"/>
                <w:placeholder>
                  <w:docPart w:val="E4D9631CE63F4EDFA70416DBA6178F14"/>
                </w:placeholder>
                <w:showingPlcHdr/>
                <w15:color w:val="000000"/>
                <w:text w:multiLine="1"/>
              </w:sdtPr>
              <w:sdtContent>
                <w:r w:rsidR="00190E01" w:rsidRPr="00D64A93">
                  <w:rPr>
                    <w:rStyle w:val="StylePlaceholderTextText1"/>
                  </w:rPr>
                  <w:t>[</w:t>
                </w:r>
                <w:r w:rsidR="00D64A93">
                  <w:rPr>
                    <w:rStyle w:val="StylePlaceholderTextText1"/>
                  </w:rPr>
                  <w:t xml:space="preserve">enter </w:t>
                </w:r>
                <w:r w:rsidR="00190E01" w:rsidRPr="00D64A93">
                  <w:rPr>
                    <w:rStyle w:val="StylePlaceholderTextText1"/>
                  </w:rPr>
                  <w:t>name of port / airport operator]</w:t>
                </w:r>
              </w:sdtContent>
            </w:sdt>
          </w:p>
        </w:tc>
      </w:tr>
    </w:tbl>
    <w:p w14:paraId="1BAD4B9D" w14:textId="77777777" w:rsidR="00190E01" w:rsidRPr="00D64A93" w:rsidRDefault="00190E01" w:rsidP="00C41C40">
      <w:pPr>
        <w:spacing w:after="0" w:line="240" w:lineRule="auto"/>
        <w:rPr>
          <w:sz w:val="10"/>
          <w:szCs w:val="10"/>
        </w:rPr>
      </w:pPr>
    </w:p>
    <w:p w14:paraId="2F41F17F" w14:textId="31DA7500" w:rsidR="006E44DA" w:rsidRDefault="001749E3" w:rsidP="001749E3">
      <w:r w:rsidRPr="001749E3">
        <w:t>wish to apply for the aforementioned air/sea port to be approved as a Border Control Post under Article 59(1) of Regulation (EU) 2017/625, on official controls and other official activities performed to ensure the application of food and feed</w:t>
      </w:r>
      <w:r>
        <w:t xml:space="preserve"> </w:t>
      </w:r>
      <w:r w:rsidRPr="001749E3">
        <w:t>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p>
    <w:p w14:paraId="18C89BC9" w14:textId="4A34FDAA" w:rsidR="001749E3" w:rsidRDefault="001749E3" w:rsidP="001749E3">
      <w:pPr>
        <w:pStyle w:val="Heading3"/>
      </w:pPr>
      <w:r w:rsidRPr="001749E3">
        <w:t>Minimum requirements for a Border Control Po</w:t>
      </w:r>
      <w:r w:rsidR="00574207">
        <w:t>st</w:t>
      </w:r>
    </w:p>
    <w:p w14:paraId="5304D015" w14:textId="21A73644" w:rsidR="001749E3" w:rsidRDefault="001749E3" w:rsidP="00313192">
      <w:pPr>
        <w:pStyle w:val="Numbered"/>
        <w:rPr>
          <w:lang w:eastAsia="en-US"/>
        </w:rPr>
      </w:pPr>
      <w:r>
        <w:rPr>
          <w:lang w:eastAsia="en-US"/>
        </w:rPr>
        <w:t>I confirm that the point of entry meets the minimum requirements for a Border Control Post as set down in Regulation 2017/625 Article 64 and Regulation 2019/1014 (listed in Annex A of this form).</w:t>
      </w:r>
    </w:p>
    <w:p w14:paraId="3DBACDC6" w14:textId="503526F9" w:rsidR="001749E3" w:rsidRDefault="001749E3" w:rsidP="00313192">
      <w:pPr>
        <w:pStyle w:val="Numbered"/>
        <w:rPr>
          <w:lang w:eastAsia="en-US"/>
        </w:rPr>
      </w:pPr>
      <w:r>
        <w:rPr>
          <w:lang w:eastAsia="en-US"/>
        </w:rPr>
        <w:t>I have set down in Annex A of this application form an explanation of how this point of entry will meet each of the minimum requirements as a Border Control Post and the resources (e.g. equipment, facilities such as cold storage etc.) in place at the point of entry. This explanation can be further supplemented by additional documentation to be provided together with the application form.</w:t>
      </w:r>
    </w:p>
    <w:p w14:paraId="1B3C75D0" w14:textId="685EC03D" w:rsidR="001749E3" w:rsidRDefault="001749E3" w:rsidP="00313192">
      <w:pPr>
        <w:pStyle w:val="Numbered"/>
        <w:rPr>
          <w:lang w:eastAsia="en-US"/>
        </w:rPr>
      </w:pPr>
      <w:r>
        <w:rPr>
          <w:lang w:eastAsia="en-US"/>
        </w:rPr>
        <w:t>I understand that if the point of entry is found not to comply with Regulation (EU) 2017/625 Article 64 and Regulation</w:t>
      </w:r>
      <w:r w:rsidR="00E87A8B">
        <w:rPr>
          <w:lang w:eastAsia="en-US"/>
        </w:rPr>
        <w:t xml:space="preserve"> </w:t>
      </w:r>
      <w:r>
        <w:rPr>
          <w:lang w:eastAsia="en-US"/>
        </w:rPr>
        <w:t>(EU) 2019/1014 or if the continued operation of the point of entry presents a serious risk to public or animal health, the designated status may be suspended and all related activities ordered to be stopped by the Food Standards Agency (the competent authority as regards this function) for all or for certain categories of goods for which it was approved.</w:t>
      </w:r>
    </w:p>
    <w:p w14:paraId="3D1FB9D7" w14:textId="7C974B11" w:rsidR="001749E3" w:rsidRDefault="001749E3" w:rsidP="00313192">
      <w:pPr>
        <w:pStyle w:val="Numbered"/>
        <w:rPr>
          <w:lang w:eastAsia="en-US"/>
        </w:rPr>
      </w:pPr>
      <w:r>
        <w:rPr>
          <w:lang w:eastAsia="en-US"/>
        </w:rPr>
        <w:t xml:space="preserve">This application has been jointly considered with the following local / port health authorities as there are </w:t>
      </w:r>
      <w:proofErr w:type="gramStart"/>
      <w:r>
        <w:rPr>
          <w:lang w:eastAsia="en-US"/>
        </w:rPr>
        <w:t>a number of</w:t>
      </w:r>
      <w:proofErr w:type="gramEnd"/>
      <w:r>
        <w:rPr>
          <w:lang w:eastAsia="en-US"/>
        </w:rPr>
        <w:t xml:space="preserve"> obligations in Regulation 2017/625 Article 64 and Regulation (EU) 2019/1793 that are to be fulfilled by them:</w:t>
      </w:r>
    </w:p>
    <w:tbl>
      <w:tblPr>
        <w:tblStyle w:val="TableGrid"/>
        <w:tblW w:w="9498" w:type="dxa"/>
        <w:tblLook w:val="04A0" w:firstRow="1" w:lastRow="0" w:firstColumn="1" w:lastColumn="0" w:noHBand="0" w:noVBand="1"/>
      </w:tblPr>
      <w:tblGrid>
        <w:gridCol w:w="4395"/>
        <w:gridCol w:w="5103"/>
      </w:tblGrid>
      <w:tr w:rsidR="001749E3" w:rsidRPr="00D64A93" w14:paraId="2051638C" w14:textId="77777777" w:rsidTr="001749E3">
        <w:trPr>
          <w:trHeight w:val="191"/>
        </w:trPr>
        <w:tc>
          <w:tcPr>
            <w:tcW w:w="4395" w:type="dxa"/>
            <w:tcBorders>
              <w:top w:val="nil"/>
              <w:left w:val="nil"/>
              <w:bottom w:val="nil"/>
              <w:right w:val="nil"/>
            </w:tcBorders>
          </w:tcPr>
          <w:p w14:paraId="6FCE6E01" w14:textId="3287C5B9" w:rsidR="001749E3" w:rsidRPr="00D64A93" w:rsidRDefault="001749E3" w:rsidP="001749E3">
            <w:pPr>
              <w:spacing w:after="0" w:line="240" w:lineRule="auto"/>
              <w:ind w:hanging="111"/>
            </w:pPr>
            <w:r w:rsidRPr="001749E3">
              <w:t>[state name of authority or authorities]</w:t>
            </w:r>
          </w:p>
        </w:tc>
        <w:tc>
          <w:tcPr>
            <w:tcW w:w="5103" w:type="dxa"/>
            <w:tcBorders>
              <w:top w:val="nil"/>
              <w:left w:val="nil"/>
              <w:bottom w:val="single" w:sz="4" w:space="0" w:color="auto"/>
              <w:right w:val="nil"/>
            </w:tcBorders>
          </w:tcPr>
          <w:p w14:paraId="5D5EFE5F" w14:textId="27E50E04" w:rsidR="001749E3" w:rsidRPr="00D64A93" w:rsidRDefault="003B053E" w:rsidP="006F5541">
            <w:pPr>
              <w:spacing w:after="0" w:line="240" w:lineRule="auto"/>
              <w:ind w:left="-103"/>
            </w:pPr>
            <w:sdt>
              <w:sdtPr>
                <w:rPr>
                  <w:u w:val="single"/>
                  <w14:textOutline w14:w="9525" w14:cap="rnd" w14:cmpd="sng" w14:algn="ctr">
                    <w14:noFill/>
                    <w14:prstDash w14:val="solid"/>
                    <w14:bevel/>
                  </w14:textOutline>
                </w:rPr>
                <w:id w:val="-26868328"/>
                <w:placeholder>
                  <w:docPart w:val="41202125B2234353ADC697199D9ED8BC"/>
                </w:placeholder>
                <w:showingPlcHdr/>
                <w15:color w:val="000000"/>
                <w:text w:multiLine="1"/>
              </w:sdtPr>
              <w:sdtContent>
                <w:r w:rsidR="001749E3" w:rsidRPr="00D64A93">
                  <w:rPr>
                    <w:rStyle w:val="StylePlaceholderTextText1"/>
                    <w:u w:val="single"/>
                    <w14:textOutline w14:w="9525" w14:cap="rnd" w14:cmpd="sng" w14:algn="ctr">
                      <w14:noFill/>
                      <w14:prstDash w14:val="solid"/>
                      <w14:bevel/>
                    </w14:textOutline>
                  </w:rPr>
                  <w:t>[</w:t>
                </w:r>
                <w:r w:rsidR="00D941B6">
                  <w:rPr>
                    <w:rStyle w:val="StylePlaceholderTextText1"/>
                    <w:u w:val="single"/>
                    <w14:textOutline w14:w="9525" w14:cap="rnd" w14:cmpd="sng" w14:algn="ctr">
                      <w14:noFill/>
                      <w14:prstDash w14:val="solid"/>
                      <w14:bevel/>
                    </w14:textOutline>
                  </w:rPr>
                  <w:t>Click or tap here to enter text</w:t>
                </w:r>
                <w:r w:rsidR="001749E3" w:rsidRPr="00D64A93">
                  <w:rPr>
                    <w:rStyle w:val="StylePlaceholderTextText1"/>
                    <w:u w:val="single"/>
                    <w14:textOutline w14:w="9525" w14:cap="rnd" w14:cmpd="sng" w14:algn="ctr">
                      <w14:noFill/>
                      <w14:prstDash w14:val="solid"/>
                      <w14:bevel/>
                    </w14:textOutline>
                  </w:rPr>
                  <w:t>]</w:t>
                </w:r>
              </w:sdtContent>
            </w:sdt>
          </w:p>
        </w:tc>
      </w:tr>
    </w:tbl>
    <w:p w14:paraId="18AB0516" w14:textId="26EA81F6" w:rsidR="001749E3" w:rsidRDefault="00D941B6" w:rsidP="00D941B6">
      <w:pPr>
        <w:pStyle w:val="Heading3"/>
      </w:pPr>
      <w:r w:rsidRPr="00D941B6">
        <w:lastRenderedPageBreak/>
        <w:t xml:space="preserve">Feed and </w:t>
      </w:r>
      <w:r w:rsidR="00BF70D4">
        <w:t>f</w:t>
      </w:r>
      <w:r w:rsidRPr="00D941B6">
        <w:t xml:space="preserve">ood </w:t>
      </w:r>
      <w:r w:rsidR="00BF70D4">
        <w:t>p</w:t>
      </w:r>
      <w:r w:rsidRPr="00D941B6">
        <w:t>roducts to be covered by the designation</w:t>
      </w:r>
    </w:p>
    <w:p w14:paraId="39103423" w14:textId="53D1A21B" w:rsidR="00D941B6" w:rsidRDefault="00D941B6" w:rsidP="009173FA">
      <w:pPr>
        <w:pStyle w:val="Numbered"/>
        <w:spacing w:after="240"/>
        <w:rPr>
          <w:lang w:eastAsia="en-US"/>
        </w:rPr>
      </w:pPr>
      <w:r>
        <w:rPr>
          <w:lang w:eastAsia="en-US"/>
        </w:rPr>
        <w:t>I request that the designation cover the following high-risk feed and food of non-animal origin subject to an increased level of official controls at the border control post and listed in Annex I &amp; II of Regulation (EU) 2019/1793 (as amended), in Annex II of Regulation (EU) 2016/6 (as amended)</w:t>
      </w:r>
      <w:r w:rsidR="00E87A8B">
        <w:rPr>
          <w:lang w:eastAsia="en-US"/>
        </w:rPr>
        <w:t>,</w:t>
      </w:r>
      <w:r>
        <w:rPr>
          <w:lang w:eastAsia="en-US"/>
        </w:rPr>
        <w:t xml:space="preserve"> in Annex I of Commission Decision 2011/884/EU (as amended)</w:t>
      </w:r>
      <w:r w:rsidR="00E87A8B">
        <w:rPr>
          <w:lang w:eastAsia="en-US"/>
        </w:rPr>
        <w:t xml:space="preserve"> </w:t>
      </w:r>
      <w:bookmarkStart w:id="2" w:name="_Hlk54255692"/>
      <w:r w:rsidR="00E87A8B">
        <w:rPr>
          <w:lang w:eastAsia="en-US"/>
        </w:rPr>
        <w:t xml:space="preserve">and in Regulation (EU) </w:t>
      </w:r>
      <w:r w:rsidR="00E87A8B" w:rsidRPr="00E87A8B">
        <w:rPr>
          <w:lang w:eastAsia="en-US"/>
        </w:rPr>
        <w:t>2020/1158</w:t>
      </w:r>
      <w:r>
        <w:rPr>
          <w:lang w:eastAsia="en-US"/>
        </w:rPr>
        <w:t>:</w:t>
      </w:r>
      <w:bookmarkEnd w:id="2"/>
    </w:p>
    <w:p w14:paraId="2F28535B" w14:textId="6A6FED68" w:rsidR="00D941B6" w:rsidRDefault="00D941B6" w:rsidP="009173FA">
      <w:pPr>
        <w:rPr>
          <w:lang w:eastAsia="en-US"/>
        </w:rPr>
      </w:pPr>
      <w:r>
        <w:rPr>
          <w:lang w:eastAsia="en-US"/>
        </w:rPr>
        <w:t>(a)</w:t>
      </w:r>
      <w:r>
        <w:rPr>
          <w:lang w:eastAsia="en-US"/>
        </w:rPr>
        <w:tab/>
        <w:t>all feed and food products listed on the above-mentioned Regulations; or</w:t>
      </w:r>
    </w:p>
    <w:p w14:paraId="233E0EF5" w14:textId="77777777" w:rsidR="00EE0BE6" w:rsidRDefault="00D941B6" w:rsidP="009173FA">
      <w:pPr>
        <w:rPr>
          <w:lang w:eastAsia="en-US"/>
        </w:rPr>
      </w:pPr>
      <w:r>
        <w:rPr>
          <w:lang w:eastAsia="en-US"/>
        </w:rPr>
        <w:t>(b)</w:t>
      </w:r>
      <w:r>
        <w:rPr>
          <w:lang w:eastAsia="en-US"/>
        </w:rPr>
        <w:tab/>
        <w:t>the feed and food products listed in Annex B of this form</w:t>
      </w:r>
    </w:p>
    <w:p w14:paraId="39129849" w14:textId="6DEDAE33" w:rsidR="00D941B6" w:rsidRDefault="00EE0BE6" w:rsidP="009173FA">
      <w:pPr>
        <w:rPr>
          <w:lang w:eastAsia="en-US"/>
        </w:rPr>
      </w:pPr>
      <w:r>
        <w:rPr>
          <w:lang w:eastAsia="en-US"/>
        </w:rPr>
        <w:t>P</w:t>
      </w:r>
      <w:r w:rsidR="00D941B6">
        <w:rPr>
          <w:lang w:eastAsia="en-US"/>
        </w:rPr>
        <w:t>lease list the items from the annexes of the above-mentioned Regulations that the port / airport should be designated for</w:t>
      </w:r>
      <w:r>
        <w:rPr>
          <w:lang w:eastAsia="en-US"/>
        </w:rPr>
        <w:t>:</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C7051D" w:rsidRPr="00BB7D56" w14:paraId="65FC960C" w14:textId="77777777" w:rsidTr="00C7051D">
        <w:trPr>
          <w:trHeight w:val="2688"/>
          <w:tblHeader/>
        </w:trPr>
        <w:tc>
          <w:tcPr>
            <w:tcW w:w="9569" w:type="dxa"/>
            <w:shd w:val="clear" w:color="auto" w:fill="FFFFFF" w:themeFill="background1"/>
          </w:tcPr>
          <w:p w14:paraId="7704988F" w14:textId="37928316" w:rsidR="00C7051D" w:rsidRDefault="003B053E" w:rsidP="00C7051D">
            <w:pPr>
              <w:rPr>
                <w:rFonts w:eastAsia="Arial"/>
              </w:rPr>
            </w:pPr>
            <w:sdt>
              <w:sdtPr>
                <w:rPr>
                  <w:rFonts w:eastAsia="Arial"/>
                  <w:szCs w:val="28"/>
                </w:rPr>
                <w:id w:val="402034400"/>
                <w:placeholder>
                  <w:docPart w:val="6BEA0132B2A647EF9391A6F951A6A616"/>
                </w:placeholder>
                <w:showingPlcHdr/>
                <w15:color w:val="000000"/>
                <w:text w:multiLine="1"/>
              </w:sdtPr>
              <w:sdtContent>
                <w:r w:rsidR="00C7051D" w:rsidRPr="00183889">
                  <w:rPr>
                    <w:rStyle w:val="StylePlaceholderTextText1"/>
                  </w:rPr>
                  <w:t>Click or tap here to enter text.</w:t>
                </w:r>
              </w:sdtContent>
            </w:sdt>
          </w:p>
        </w:tc>
      </w:tr>
    </w:tbl>
    <w:p w14:paraId="78196A43" w14:textId="020E72C5" w:rsidR="009F51BA" w:rsidRDefault="009F51BA" w:rsidP="009F51BA">
      <w:pPr>
        <w:rPr>
          <w:lang w:eastAsia="en-US"/>
        </w:rPr>
      </w:pPr>
    </w:p>
    <w:p w14:paraId="27EC3263" w14:textId="31D7C416" w:rsidR="00EE0BE6" w:rsidRPr="00EE0BE6" w:rsidRDefault="00EE0BE6" w:rsidP="00EE0BE6">
      <w:pPr>
        <w:rPr>
          <w:b/>
          <w:bCs/>
        </w:rPr>
      </w:pPr>
      <w:r w:rsidRPr="00EE0BE6">
        <w:rPr>
          <w:b/>
          <w:bCs/>
        </w:rPr>
        <w:t>Please note:</w:t>
      </w:r>
    </w:p>
    <w:p w14:paraId="173B4964" w14:textId="504E9CB1" w:rsidR="00EE0BE6" w:rsidRPr="00EE0BE6" w:rsidRDefault="00EE0BE6" w:rsidP="00313192">
      <w:pPr>
        <w:pStyle w:val="Numbered"/>
      </w:pPr>
      <w:r w:rsidRPr="00EE0BE6">
        <w:t>The list of products listed on the Regulations mentioned on point 5 will periodically be amended.</w:t>
      </w:r>
    </w:p>
    <w:p w14:paraId="0ADC068B" w14:textId="72DE01DF" w:rsidR="00EE0BE6" w:rsidRPr="00EE0BE6" w:rsidRDefault="00EE0BE6" w:rsidP="00313192">
      <w:pPr>
        <w:pStyle w:val="Numbered"/>
      </w:pPr>
      <w:r w:rsidRPr="00EE0BE6">
        <w:t xml:space="preserve">The </w:t>
      </w:r>
      <w:r w:rsidRPr="00EE0BE6">
        <w:rPr>
          <w:lang w:eastAsia="en-US"/>
        </w:rPr>
        <w:t>port</w:t>
      </w:r>
      <w:r w:rsidRPr="00EE0BE6">
        <w:t xml:space="preserve"> / airport operator, or the local / port health authority, can request amendments to the products which its designation covers. However:</w:t>
      </w:r>
    </w:p>
    <w:p w14:paraId="63D20985" w14:textId="5707A9ED" w:rsidR="00EE0BE6" w:rsidRPr="00EE0BE6" w:rsidRDefault="00EE0BE6" w:rsidP="00DD6618">
      <w:pPr>
        <w:pStyle w:val="ListParagraph"/>
        <w:numPr>
          <w:ilvl w:val="0"/>
          <w:numId w:val="20"/>
        </w:numPr>
      </w:pPr>
      <w:r w:rsidRPr="00EE0BE6">
        <w:t>where the designation applies to all products listed on the Regulations mentioned in point 5, the designation will reflect this e.g. any products listed in Annex I and II of Regulation (EU) 2019/1793 as that list changes from time to time, unless otherwise requested.</w:t>
      </w:r>
    </w:p>
    <w:p w14:paraId="7F5B599C" w14:textId="11568AC9" w:rsidR="00EE0BE6" w:rsidRPr="00EE0BE6" w:rsidRDefault="00EE0BE6" w:rsidP="00DD6618">
      <w:pPr>
        <w:pStyle w:val="ListParagraph"/>
        <w:numPr>
          <w:ilvl w:val="0"/>
          <w:numId w:val="20"/>
        </w:numPr>
      </w:pPr>
      <w:r w:rsidRPr="00EE0BE6">
        <w:t xml:space="preserve">where only the frequency of physical and identity checks changes for a listed product </w:t>
      </w:r>
      <w:r w:rsidR="003B053E" w:rsidRPr="00EE0BE6">
        <w:t>in the Regulations mentioned in point 5</w:t>
      </w:r>
      <w:r w:rsidRPr="00EE0BE6">
        <w:t>, the designation will remain for that product unless otherwise requested.</w:t>
      </w:r>
    </w:p>
    <w:p w14:paraId="664868D9" w14:textId="2412EF08" w:rsidR="000C40F2" w:rsidRDefault="00EE0BE6" w:rsidP="00DD6618">
      <w:pPr>
        <w:pStyle w:val="ListParagraph"/>
        <w:numPr>
          <w:ilvl w:val="0"/>
          <w:numId w:val="20"/>
        </w:numPr>
      </w:pPr>
      <w:r w:rsidRPr="00EE0BE6">
        <w:t xml:space="preserve">where the designation covers only certain listed products and new products are added in the Regulations mentioned in point 5, a request may be made to extend the designation to some/all those products. </w:t>
      </w:r>
      <w:r w:rsidR="000C40F2">
        <w:br w:type="page"/>
      </w:r>
    </w:p>
    <w:tbl>
      <w:tblPr>
        <w:tblStyle w:val="TableGrid"/>
        <w:tblW w:w="9385" w:type="dxa"/>
        <w:tblInd w:w="-5" w:type="dxa"/>
        <w:tblLook w:val="04A0" w:firstRow="1" w:lastRow="0" w:firstColumn="1" w:lastColumn="0" w:noHBand="0" w:noVBand="1"/>
      </w:tblPr>
      <w:tblGrid>
        <w:gridCol w:w="2239"/>
        <w:gridCol w:w="7146"/>
      </w:tblGrid>
      <w:tr w:rsidR="001D653F" w:rsidRPr="00A800DF" w14:paraId="0DB7156E" w14:textId="77777777" w:rsidTr="00EE0BE6">
        <w:trPr>
          <w:trHeight w:val="540"/>
        </w:trPr>
        <w:tc>
          <w:tcPr>
            <w:tcW w:w="2415" w:type="dxa"/>
            <w:tcBorders>
              <w:top w:val="nil"/>
              <w:left w:val="nil"/>
              <w:bottom w:val="nil"/>
            </w:tcBorders>
          </w:tcPr>
          <w:p w14:paraId="087F6BB9" w14:textId="77777777" w:rsidR="001D653F" w:rsidRPr="00A800DF" w:rsidRDefault="001D653F" w:rsidP="006F5541">
            <w:pPr>
              <w:pStyle w:val="Formname"/>
              <w:rPr>
                <w:rFonts w:asciiTheme="majorHAnsi" w:eastAsia="Arial" w:hAnsiTheme="majorHAnsi" w:cstheme="majorHAnsi"/>
                <w:szCs w:val="28"/>
              </w:rPr>
            </w:pPr>
            <w:r>
              <w:lastRenderedPageBreak/>
              <w:t>Signature</w:t>
            </w:r>
          </w:p>
        </w:tc>
        <w:tc>
          <w:tcPr>
            <w:tcW w:w="6970" w:type="dxa"/>
          </w:tcPr>
          <w:sdt>
            <w:sdtPr>
              <w:id w:val="973720867"/>
              <w:showingPlcHdr/>
              <w:picture/>
            </w:sdtPr>
            <w:sdtContent>
              <w:p w14:paraId="1B5457C0" w14:textId="77777777" w:rsidR="001D653F" w:rsidRPr="006C4317" w:rsidRDefault="001D653F" w:rsidP="006F5541">
                <w:pPr>
                  <w:pStyle w:val="CopyrightBox"/>
                  <w:spacing w:after="0"/>
                </w:pPr>
                <w:r w:rsidRPr="00B5643C">
                  <w:rPr>
                    <w:noProof/>
                  </w:rPr>
                  <w:drawing>
                    <wp:inline distT="0" distB="0" distL="0" distR="0" wp14:anchorId="43BDC4AC" wp14:editId="0D8BA19F">
                      <wp:extent cx="4396154" cy="1123083"/>
                      <wp:effectExtent l="0" t="0" r="4445" b="1270"/>
                      <wp:docPr id="6" name="Picture 6"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9033" cy="1136592"/>
                              </a:xfrm>
                              <a:prstGeom prst="rect">
                                <a:avLst/>
                              </a:prstGeom>
                              <a:noFill/>
                              <a:ln>
                                <a:noFill/>
                              </a:ln>
                            </pic:spPr>
                          </pic:pic>
                        </a:graphicData>
                      </a:graphic>
                    </wp:inline>
                  </w:drawing>
                </w:r>
              </w:p>
            </w:sdtContent>
          </w:sdt>
        </w:tc>
      </w:tr>
    </w:tbl>
    <w:p w14:paraId="65E854AB" w14:textId="77777777" w:rsidR="001D653F" w:rsidRPr="00EE0BE6" w:rsidRDefault="001D653F" w:rsidP="00EE0BE6">
      <w:pPr>
        <w:spacing w:after="0" w:line="240" w:lineRule="auto"/>
        <w:rPr>
          <w:sz w:val="14"/>
          <w:szCs w:val="12"/>
          <w:lang w:eastAsia="en-US"/>
        </w:rPr>
      </w:pPr>
    </w:p>
    <w:tbl>
      <w:tblPr>
        <w:tblStyle w:val="TableGrid"/>
        <w:tblW w:w="9385" w:type="dxa"/>
        <w:tblInd w:w="-16" w:type="dxa"/>
        <w:tblLook w:val="04A0" w:firstRow="1" w:lastRow="0" w:firstColumn="1" w:lastColumn="0" w:noHBand="0" w:noVBand="1"/>
      </w:tblPr>
      <w:tblGrid>
        <w:gridCol w:w="3237"/>
        <w:gridCol w:w="6148"/>
      </w:tblGrid>
      <w:tr w:rsidR="00D64A93" w:rsidRPr="00D64A93" w14:paraId="17D09E42" w14:textId="77777777" w:rsidTr="00D64A93">
        <w:trPr>
          <w:trHeight w:val="434"/>
        </w:trPr>
        <w:tc>
          <w:tcPr>
            <w:tcW w:w="3237" w:type="dxa"/>
            <w:shd w:val="clear" w:color="auto" w:fill="C0DCAC" w:themeFill="accent3"/>
          </w:tcPr>
          <w:p w14:paraId="354A9B8E" w14:textId="77777777" w:rsidR="00D64A93" w:rsidRPr="00731CDD" w:rsidRDefault="00D64A93" w:rsidP="00EE0BE6">
            <w:pPr>
              <w:spacing w:before="60" w:after="60"/>
              <w:rPr>
                <w:rFonts w:asciiTheme="majorHAnsi" w:eastAsia="Arial" w:hAnsiTheme="majorHAnsi" w:cstheme="majorHAnsi"/>
                <w:b/>
                <w:bCs/>
              </w:rPr>
            </w:pPr>
            <w:r w:rsidRPr="00731CDD">
              <w:rPr>
                <w:rFonts w:asciiTheme="majorHAnsi" w:eastAsia="Arial" w:hAnsiTheme="majorHAnsi" w:cstheme="majorHAnsi"/>
                <w:b/>
                <w:bCs/>
              </w:rPr>
              <w:t>Name</w:t>
            </w:r>
          </w:p>
        </w:tc>
        <w:sdt>
          <w:sdtPr>
            <w:rPr>
              <w:szCs w:val="24"/>
            </w:rPr>
            <w:id w:val="-1106109690"/>
            <w:placeholder>
              <w:docPart w:val="2BE2EE1826C84657BB354B6D99EEC2AB"/>
            </w:placeholder>
            <w:showingPlcHdr/>
            <w15:color w:val="000000"/>
            <w:text w:multiLine="1"/>
          </w:sdtPr>
          <w:sdtContent>
            <w:tc>
              <w:tcPr>
                <w:tcW w:w="6148" w:type="dxa"/>
              </w:tcPr>
              <w:p w14:paraId="0A3E6C62" w14:textId="77777777" w:rsidR="00D64A93" w:rsidRPr="00D64A93" w:rsidRDefault="00D64A93" w:rsidP="00EE0BE6">
                <w:pPr>
                  <w:pStyle w:val="Formcontent"/>
                  <w:spacing w:before="60" w:after="60"/>
                  <w:rPr>
                    <w:szCs w:val="24"/>
                  </w:rPr>
                </w:pPr>
                <w:r w:rsidRPr="00D64A93">
                  <w:rPr>
                    <w:rStyle w:val="StylePlaceholderTextText1"/>
                    <w:szCs w:val="24"/>
                  </w:rPr>
                  <w:t>Click or tap here to enter text.</w:t>
                </w:r>
              </w:p>
            </w:tc>
          </w:sdtContent>
        </w:sdt>
      </w:tr>
      <w:tr w:rsidR="00D64A93" w:rsidRPr="00D64A93" w14:paraId="32BC84C3" w14:textId="77777777" w:rsidTr="00D64A93">
        <w:trPr>
          <w:trHeight w:val="1402"/>
        </w:trPr>
        <w:tc>
          <w:tcPr>
            <w:tcW w:w="3237" w:type="dxa"/>
            <w:shd w:val="clear" w:color="auto" w:fill="C0DCAC" w:themeFill="accent3"/>
          </w:tcPr>
          <w:p w14:paraId="3953F55C" w14:textId="7D1239FE" w:rsidR="00D64A93" w:rsidRPr="00731CDD" w:rsidRDefault="00D64A93" w:rsidP="00EE0BE6">
            <w:pPr>
              <w:spacing w:before="60" w:after="60"/>
              <w:rPr>
                <w:rFonts w:eastAsia="Arial"/>
              </w:rPr>
            </w:pPr>
            <w:r w:rsidRPr="00230DCE">
              <w:rPr>
                <w:rFonts w:asciiTheme="majorHAnsi" w:eastAsia="Arial" w:hAnsiTheme="majorHAnsi" w:cstheme="majorHAnsi"/>
                <w:b/>
                <w:bCs/>
              </w:rPr>
              <w:t>Port operator address and postcode</w:t>
            </w:r>
          </w:p>
        </w:tc>
        <w:sdt>
          <w:sdtPr>
            <w:rPr>
              <w:szCs w:val="24"/>
            </w:rPr>
            <w:id w:val="-74895502"/>
            <w:placeholder>
              <w:docPart w:val="611A8E9521BB414781C8C27F5F1C4134"/>
            </w:placeholder>
            <w:showingPlcHdr/>
            <w15:color w:val="000000"/>
            <w:text w:multiLine="1"/>
          </w:sdtPr>
          <w:sdtContent>
            <w:tc>
              <w:tcPr>
                <w:tcW w:w="6148" w:type="dxa"/>
              </w:tcPr>
              <w:p w14:paraId="64F8AAC7" w14:textId="77777777" w:rsidR="00D64A93" w:rsidRPr="00D64A93" w:rsidRDefault="00D64A93" w:rsidP="00EE0BE6">
                <w:pPr>
                  <w:pStyle w:val="Formcontent"/>
                  <w:spacing w:before="60" w:after="60"/>
                  <w:rPr>
                    <w:szCs w:val="24"/>
                  </w:rPr>
                </w:pPr>
                <w:r w:rsidRPr="00D64A93">
                  <w:rPr>
                    <w:rStyle w:val="StylePlaceholderTextText1"/>
                    <w:szCs w:val="24"/>
                  </w:rPr>
                  <w:t>Click or tap here to enter text.</w:t>
                </w:r>
              </w:p>
            </w:tc>
          </w:sdtContent>
        </w:sdt>
      </w:tr>
      <w:tr w:rsidR="00E90393" w:rsidRPr="00D64A93" w14:paraId="4BF28F80" w14:textId="77777777" w:rsidTr="00D64A93">
        <w:trPr>
          <w:trHeight w:val="434"/>
        </w:trPr>
        <w:tc>
          <w:tcPr>
            <w:tcW w:w="3237" w:type="dxa"/>
            <w:shd w:val="clear" w:color="auto" w:fill="C0DCAC" w:themeFill="accent3"/>
          </w:tcPr>
          <w:p w14:paraId="053DF8F9" w14:textId="46BAFC44" w:rsidR="00E90393" w:rsidRPr="00731CDD" w:rsidRDefault="00E90393" w:rsidP="00EE0BE6">
            <w:pPr>
              <w:spacing w:before="60" w:after="60"/>
              <w:rPr>
                <w:rFonts w:eastAsia="Arial"/>
              </w:rPr>
            </w:pPr>
            <w:r w:rsidRPr="00230DCE">
              <w:rPr>
                <w:rFonts w:asciiTheme="majorHAnsi" w:eastAsia="Arial" w:hAnsiTheme="majorHAnsi" w:cstheme="majorHAnsi"/>
                <w:b/>
                <w:bCs/>
              </w:rPr>
              <w:t>Contact Number</w:t>
            </w:r>
          </w:p>
        </w:tc>
        <w:sdt>
          <w:sdtPr>
            <w:rPr>
              <w:szCs w:val="24"/>
            </w:rPr>
            <w:id w:val="1980871821"/>
            <w:placeholder>
              <w:docPart w:val="4D3133BC720D45A5BA7C8179B4BB152A"/>
            </w:placeholder>
            <w:showingPlcHdr/>
            <w15:color w:val="000000"/>
            <w:text w:multiLine="1"/>
          </w:sdtPr>
          <w:sdtContent>
            <w:tc>
              <w:tcPr>
                <w:tcW w:w="6148" w:type="dxa"/>
              </w:tcPr>
              <w:p w14:paraId="35850A8D" w14:textId="77777777" w:rsidR="00E90393" w:rsidRPr="00D64A93" w:rsidRDefault="00E90393" w:rsidP="00EE0BE6">
                <w:pPr>
                  <w:pStyle w:val="Formcontent"/>
                  <w:spacing w:before="60" w:after="60"/>
                  <w:rPr>
                    <w:szCs w:val="24"/>
                  </w:rPr>
                </w:pPr>
                <w:r w:rsidRPr="00D64A93">
                  <w:rPr>
                    <w:rStyle w:val="StylePlaceholderTextText1"/>
                    <w:szCs w:val="24"/>
                  </w:rPr>
                  <w:t>Click or tap here to enter text.</w:t>
                </w:r>
              </w:p>
            </w:tc>
          </w:sdtContent>
        </w:sdt>
      </w:tr>
      <w:tr w:rsidR="00E90393" w:rsidRPr="00D64A93" w14:paraId="3BDA1836" w14:textId="77777777" w:rsidTr="00D64A93">
        <w:trPr>
          <w:trHeight w:val="434"/>
        </w:trPr>
        <w:tc>
          <w:tcPr>
            <w:tcW w:w="3237" w:type="dxa"/>
            <w:shd w:val="clear" w:color="auto" w:fill="C0DCAC" w:themeFill="accent3"/>
            <w:vAlign w:val="center"/>
          </w:tcPr>
          <w:p w14:paraId="3377F7E5" w14:textId="4973AA37" w:rsidR="00E90393" w:rsidRPr="00731CDD" w:rsidRDefault="001D653F" w:rsidP="00EE0BE6">
            <w:pPr>
              <w:spacing w:before="60" w:after="60"/>
              <w:rPr>
                <w:rFonts w:asciiTheme="majorHAnsi" w:eastAsia="Arial" w:hAnsiTheme="majorHAnsi" w:cstheme="majorHAnsi"/>
                <w:b/>
                <w:bCs/>
              </w:rPr>
            </w:pPr>
            <w:r>
              <w:rPr>
                <w:rFonts w:asciiTheme="majorHAnsi" w:eastAsia="Arial" w:hAnsiTheme="majorHAnsi" w:cstheme="majorHAnsi"/>
                <w:b/>
                <w:bCs/>
              </w:rPr>
              <w:t>Date</w:t>
            </w:r>
          </w:p>
        </w:tc>
        <w:sdt>
          <w:sdtPr>
            <w:rPr>
              <w:szCs w:val="24"/>
            </w:rPr>
            <w:id w:val="-645203338"/>
            <w:placeholder>
              <w:docPart w:val="427E511B613D47289786156AD01ABCA1"/>
            </w:placeholder>
            <w:showingPlcHdr/>
            <w15:color w:val="000000"/>
            <w:text w:multiLine="1"/>
          </w:sdtPr>
          <w:sdtContent>
            <w:tc>
              <w:tcPr>
                <w:tcW w:w="6148" w:type="dxa"/>
              </w:tcPr>
              <w:p w14:paraId="1C6DD03B" w14:textId="77777777" w:rsidR="00E90393" w:rsidRPr="00D64A93" w:rsidRDefault="00E90393" w:rsidP="00EE0BE6">
                <w:pPr>
                  <w:pStyle w:val="Formcontent"/>
                  <w:spacing w:before="60" w:after="60"/>
                  <w:rPr>
                    <w:szCs w:val="24"/>
                  </w:rPr>
                </w:pPr>
                <w:r w:rsidRPr="00D64A93">
                  <w:rPr>
                    <w:rStyle w:val="StylePlaceholderTextText1"/>
                    <w:szCs w:val="24"/>
                  </w:rPr>
                  <w:t>Click or tap here to enter text.</w:t>
                </w:r>
              </w:p>
            </w:tc>
          </w:sdtContent>
        </w:sdt>
      </w:tr>
    </w:tbl>
    <w:p w14:paraId="24B3B276" w14:textId="78842107" w:rsidR="00EE0BE6" w:rsidRDefault="00EE0BE6" w:rsidP="00EE0BE6">
      <w:pPr>
        <w:pStyle w:val="Heading4"/>
        <w:spacing w:before="360" w:after="240"/>
      </w:pPr>
      <w:r w:rsidRPr="00EE0BE6">
        <w:t>Confirmation in relation to paragraph 4 by local / port health authority responsible for food and feed controls as necessary</w:t>
      </w:r>
    </w:p>
    <w:tbl>
      <w:tblPr>
        <w:tblStyle w:val="TableGrid"/>
        <w:tblW w:w="9385" w:type="dxa"/>
        <w:tblInd w:w="-5" w:type="dxa"/>
        <w:tblLook w:val="04A0" w:firstRow="1" w:lastRow="0" w:firstColumn="1" w:lastColumn="0" w:noHBand="0" w:noVBand="1"/>
      </w:tblPr>
      <w:tblGrid>
        <w:gridCol w:w="2239"/>
        <w:gridCol w:w="7146"/>
      </w:tblGrid>
      <w:tr w:rsidR="00EE0BE6" w:rsidRPr="00A800DF" w14:paraId="298A722C" w14:textId="77777777" w:rsidTr="006F5541">
        <w:trPr>
          <w:trHeight w:val="540"/>
        </w:trPr>
        <w:tc>
          <w:tcPr>
            <w:tcW w:w="2415" w:type="dxa"/>
            <w:tcBorders>
              <w:top w:val="nil"/>
              <w:left w:val="nil"/>
              <w:bottom w:val="nil"/>
            </w:tcBorders>
          </w:tcPr>
          <w:p w14:paraId="0AE91AA8" w14:textId="14D2B827" w:rsidR="00EE0BE6" w:rsidRPr="00A800DF" w:rsidRDefault="00EE0BE6" w:rsidP="006F5541">
            <w:pPr>
              <w:pStyle w:val="Formname"/>
              <w:rPr>
                <w:rFonts w:asciiTheme="majorHAnsi" w:eastAsia="Arial" w:hAnsiTheme="majorHAnsi" w:cstheme="majorHAnsi"/>
                <w:szCs w:val="28"/>
              </w:rPr>
            </w:pPr>
            <w:r w:rsidRPr="00EE0BE6">
              <w:rPr>
                <w:color w:val="C00000"/>
              </w:rPr>
              <w:t xml:space="preserve">Food </w:t>
            </w:r>
            <w:r w:rsidR="00574207">
              <w:rPr>
                <w:color w:val="C00000"/>
              </w:rPr>
              <w:t>A</w:t>
            </w:r>
            <w:r w:rsidRPr="00EE0BE6">
              <w:rPr>
                <w:color w:val="C00000"/>
              </w:rPr>
              <w:t>uthority</w:t>
            </w:r>
            <w:r>
              <w:t xml:space="preserve"> Signature</w:t>
            </w:r>
          </w:p>
        </w:tc>
        <w:tc>
          <w:tcPr>
            <w:tcW w:w="6970" w:type="dxa"/>
          </w:tcPr>
          <w:sdt>
            <w:sdtPr>
              <w:id w:val="-1243029108"/>
              <w:showingPlcHdr/>
              <w:picture/>
            </w:sdtPr>
            <w:sdtContent>
              <w:p w14:paraId="2BB067CA" w14:textId="77777777" w:rsidR="00EE0BE6" w:rsidRPr="006C4317" w:rsidRDefault="00EE0BE6" w:rsidP="006F5541">
                <w:pPr>
                  <w:pStyle w:val="CopyrightBox"/>
                  <w:spacing w:after="0"/>
                </w:pPr>
                <w:r w:rsidRPr="00B5643C">
                  <w:rPr>
                    <w:noProof/>
                  </w:rPr>
                  <w:drawing>
                    <wp:inline distT="0" distB="0" distL="0" distR="0" wp14:anchorId="3F4AC7E5" wp14:editId="32E361BA">
                      <wp:extent cx="4396154" cy="1123083"/>
                      <wp:effectExtent l="0" t="0" r="4445" b="1270"/>
                      <wp:docPr id="9" name="Picture 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9033" cy="1136592"/>
                              </a:xfrm>
                              <a:prstGeom prst="rect">
                                <a:avLst/>
                              </a:prstGeom>
                              <a:noFill/>
                              <a:ln>
                                <a:noFill/>
                              </a:ln>
                            </pic:spPr>
                          </pic:pic>
                        </a:graphicData>
                      </a:graphic>
                    </wp:inline>
                  </w:drawing>
                </w:r>
              </w:p>
            </w:sdtContent>
          </w:sdt>
        </w:tc>
      </w:tr>
    </w:tbl>
    <w:p w14:paraId="10A311F4" w14:textId="77777777" w:rsidR="00EE0BE6" w:rsidRPr="00EE0BE6" w:rsidRDefault="00EE0BE6" w:rsidP="00EE0BE6">
      <w:pPr>
        <w:autoSpaceDE w:val="0"/>
        <w:autoSpaceDN w:val="0"/>
        <w:adjustRightInd w:val="0"/>
        <w:spacing w:after="0"/>
        <w:rPr>
          <w:rFonts w:cs="Arial"/>
          <w:color w:val="000000"/>
          <w:sz w:val="12"/>
          <w:szCs w:val="10"/>
        </w:rPr>
      </w:pPr>
    </w:p>
    <w:tbl>
      <w:tblPr>
        <w:tblStyle w:val="TableGrid"/>
        <w:tblW w:w="9385" w:type="dxa"/>
        <w:tblInd w:w="-16" w:type="dxa"/>
        <w:tblLook w:val="04A0" w:firstRow="1" w:lastRow="0" w:firstColumn="1" w:lastColumn="0" w:noHBand="0" w:noVBand="1"/>
      </w:tblPr>
      <w:tblGrid>
        <w:gridCol w:w="3237"/>
        <w:gridCol w:w="6148"/>
      </w:tblGrid>
      <w:tr w:rsidR="00EE0BE6" w:rsidRPr="00D64A93" w14:paraId="4DB4BFEE" w14:textId="77777777" w:rsidTr="006F5541">
        <w:trPr>
          <w:trHeight w:val="434"/>
        </w:trPr>
        <w:tc>
          <w:tcPr>
            <w:tcW w:w="3237" w:type="dxa"/>
            <w:shd w:val="clear" w:color="auto" w:fill="C0DCAC" w:themeFill="accent3"/>
          </w:tcPr>
          <w:p w14:paraId="26589DEC" w14:textId="77777777" w:rsidR="00EE0BE6" w:rsidRPr="00731CDD" w:rsidRDefault="00EE0BE6" w:rsidP="00EE0BE6">
            <w:pPr>
              <w:spacing w:before="60" w:after="60"/>
              <w:rPr>
                <w:rFonts w:asciiTheme="majorHAnsi" w:eastAsia="Arial" w:hAnsiTheme="majorHAnsi" w:cstheme="majorHAnsi"/>
                <w:b/>
                <w:bCs/>
              </w:rPr>
            </w:pPr>
            <w:r w:rsidRPr="00731CDD">
              <w:rPr>
                <w:rFonts w:asciiTheme="majorHAnsi" w:eastAsia="Arial" w:hAnsiTheme="majorHAnsi" w:cstheme="majorHAnsi"/>
                <w:b/>
                <w:bCs/>
              </w:rPr>
              <w:t>Name</w:t>
            </w:r>
          </w:p>
        </w:tc>
        <w:sdt>
          <w:sdtPr>
            <w:rPr>
              <w:szCs w:val="24"/>
            </w:rPr>
            <w:id w:val="-335304514"/>
            <w:placeholder>
              <w:docPart w:val="E60B4EE2498E4D5988CFB8998019ECB3"/>
            </w:placeholder>
            <w:showingPlcHdr/>
            <w15:color w:val="000000"/>
            <w:text w:multiLine="1"/>
          </w:sdtPr>
          <w:sdtContent>
            <w:tc>
              <w:tcPr>
                <w:tcW w:w="6148" w:type="dxa"/>
              </w:tcPr>
              <w:p w14:paraId="30AF3C9A" w14:textId="77777777" w:rsidR="00EE0BE6" w:rsidRPr="00D64A93" w:rsidRDefault="00EE0BE6" w:rsidP="00EE0BE6">
                <w:pPr>
                  <w:pStyle w:val="Formcontent"/>
                  <w:spacing w:before="60" w:after="60"/>
                  <w:rPr>
                    <w:szCs w:val="24"/>
                  </w:rPr>
                </w:pPr>
                <w:r w:rsidRPr="00D64A93">
                  <w:rPr>
                    <w:rStyle w:val="StylePlaceholderTextText1"/>
                    <w:szCs w:val="24"/>
                  </w:rPr>
                  <w:t>Click or tap here to enter text.</w:t>
                </w:r>
              </w:p>
            </w:tc>
          </w:sdtContent>
        </w:sdt>
      </w:tr>
      <w:tr w:rsidR="00EE0BE6" w:rsidRPr="00D64A93" w14:paraId="26F69528" w14:textId="77777777" w:rsidTr="006F5541">
        <w:trPr>
          <w:trHeight w:val="1125"/>
        </w:trPr>
        <w:tc>
          <w:tcPr>
            <w:tcW w:w="3237" w:type="dxa"/>
            <w:shd w:val="clear" w:color="auto" w:fill="C0DCAC" w:themeFill="accent3"/>
          </w:tcPr>
          <w:p w14:paraId="2A33DB17" w14:textId="77777777" w:rsidR="00EE0BE6" w:rsidRPr="00230DCE" w:rsidRDefault="00EE0BE6" w:rsidP="00EE0BE6">
            <w:pPr>
              <w:spacing w:before="60" w:after="60"/>
              <w:rPr>
                <w:rFonts w:asciiTheme="majorHAnsi" w:eastAsia="Arial" w:hAnsiTheme="majorHAnsi" w:cstheme="majorHAnsi"/>
                <w:b/>
                <w:bCs/>
              </w:rPr>
            </w:pPr>
            <w:r w:rsidRPr="00230DCE">
              <w:rPr>
                <w:rFonts w:asciiTheme="majorHAnsi" w:eastAsia="Arial" w:hAnsiTheme="majorHAnsi" w:cstheme="majorHAnsi"/>
                <w:b/>
                <w:bCs/>
              </w:rPr>
              <w:t>Food authority</w:t>
            </w:r>
          </w:p>
        </w:tc>
        <w:sdt>
          <w:sdtPr>
            <w:rPr>
              <w:szCs w:val="24"/>
            </w:rPr>
            <w:id w:val="-652370054"/>
            <w:placeholder>
              <w:docPart w:val="AF9B9C7EAA51463894EB6AA480FB2336"/>
            </w:placeholder>
            <w:showingPlcHdr/>
            <w15:color w:val="000000"/>
            <w:text w:multiLine="1"/>
          </w:sdtPr>
          <w:sdtContent>
            <w:tc>
              <w:tcPr>
                <w:tcW w:w="6148" w:type="dxa"/>
              </w:tcPr>
              <w:p w14:paraId="2268BBBA" w14:textId="77777777" w:rsidR="00EE0BE6" w:rsidRPr="00D64A93" w:rsidRDefault="00EE0BE6" w:rsidP="00EE0BE6">
                <w:pPr>
                  <w:pStyle w:val="Formcontent"/>
                  <w:spacing w:before="60" w:after="60"/>
                  <w:rPr>
                    <w:szCs w:val="24"/>
                  </w:rPr>
                </w:pPr>
                <w:r w:rsidRPr="00D64A93">
                  <w:rPr>
                    <w:rStyle w:val="StylePlaceholderTextText1"/>
                    <w:szCs w:val="24"/>
                  </w:rPr>
                  <w:t>Click or tap here to enter text.</w:t>
                </w:r>
              </w:p>
            </w:tc>
          </w:sdtContent>
        </w:sdt>
      </w:tr>
      <w:tr w:rsidR="00EE0BE6" w:rsidRPr="00D64A93" w14:paraId="377F098A" w14:textId="77777777" w:rsidTr="006F5541">
        <w:trPr>
          <w:trHeight w:val="434"/>
        </w:trPr>
        <w:tc>
          <w:tcPr>
            <w:tcW w:w="3237" w:type="dxa"/>
            <w:shd w:val="clear" w:color="auto" w:fill="C0DCAC" w:themeFill="accent3"/>
          </w:tcPr>
          <w:p w14:paraId="5CC4D70D" w14:textId="77777777" w:rsidR="00EE0BE6" w:rsidRPr="00230DCE" w:rsidRDefault="00EE0BE6" w:rsidP="00EE0BE6">
            <w:pPr>
              <w:spacing w:before="60" w:after="60"/>
              <w:rPr>
                <w:rFonts w:asciiTheme="majorHAnsi" w:eastAsia="Arial" w:hAnsiTheme="majorHAnsi" w:cstheme="majorHAnsi"/>
                <w:b/>
                <w:bCs/>
              </w:rPr>
            </w:pPr>
            <w:r w:rsidRPr="00230DCE">
              <w:rPr>
                <w:rFonts w:asciiTheme="majorHAnsi" w:eastAsia="Arial" w:hAnsiTheme="majorHAnsi" w:cstheme="majorHAnsi"/>
                <w:b/>
                <w:bCs/>
              </w:rPr>
              <w:t>Date</w:t>
            </w:r>
          </w:p>
        </w:tc>
        <w:sdt>
          <w:sdtPr>
            <w:rPr>
              <w:szCs w:val="24"/>
            </w:rPr>
            <w:id w:val="1836562031"/>
            <w:placeholder>
              <w:docPart w:val="08FBB0DDA9D84570BFE59A6FA52C2A97"/>
            </w:placeholder>
            <w:showingPlcHdr/>
            <w15:color w:val="000000"/>
            <w:text w:multiLine="1"/>
          </w:sdtPr>
          <w:sdtContent>
            <w:tc>
              <w:tcPr>
                <w:tcW w:w="6148" w:type="dxa"/>
              </w:tcPr>
              <w:p w14:paraId="067AFE6B" w14:textId="77777777" w:rsidR="00EE0BE6" w:rsidRPr="00D64A93" w:rsidRDefault="00EE0BE6" w:rsidP="00EE0BE6">
                <w:pPr>
                  <w:pStyle w:val="Formcontent"/>
                  <w:spacing w:before="60" w:after="60"/>
                  <w:rPr>
                    <w:szCs w:val="24"/>
                  </w:rPr>
                </w:pPr>
                <w:r w:rsidRPr="00D64A93">
                  <w:rPr>
                    <w:rStyle w:val="StylePlaceholderTextText1"/>
                    <w:szCs w:val="24"/>
                  </w:rPr>
                  <w:t>Click or tap here to enter text.</w:t>
                </w:r>
              </w:p>
            </w:tc>
          </w:sdtContent>
        </w:sdt>
      </w:tr>
    </w:tbl>
    <w:p w14:paraId="1F9DD597" w14:textId="06300860" w:rsidR="00EE0BE6" w:rsidRDefault="00EE0BE6" w:rsidP="00EE0BE6"/>
    <w:tbl>
      <w:tblPr>
        <w:tblStyle w:val="TableGrid"/>
        <w:tblW w:w="9385" w:type="dxa"/>
        <w:tblInd w:w="-5" w:type="dxa"/>
        <w:tblLook w:val="04A0" w:firstRow="1" w:lastRow="0" w:firstColumn="1" w:lastColumn="0" w:noHBand="0" w:noVBand="1"/>
      </w:tblPr>
      <w:tblGrid>
        <w:gridCol w:w="2239"/>
        <w:gridCol w:w="7146"/>
      </w:tblGrid>
      <w:tr w:rsidR="00EE0BE6" w:rsidRPr="00A800DF" w14:paraId="0E6D45E8" w14:textId="77777777" w:rsidTr="006F5541">
        <w:trPr>
          <w:trHeight w:val="540"/>
        </w:trPr>
        <w:tc>
          <w:tcPr>
            <w:tcW w:w="2415" w:type="dxa"/>
            <w:tcBorders>
              <w:top w:val="nil"/>
              <w:left w:val="nil"/>
              <w:bottom w:val="nil"/>
            </w:tcBorders>
          </w:tcPr>
          <w:p w14:paraId="21CD46C5" w14:textId="4BC3A1EA" w:rsidR="00EE0BE6" w:rsidRPr="00A800DF" w:rsidRDefault="00EE0BE6" w:rsidP="006F5541">
            <w:pPr>
              <w:pStyle w:val="Formname"/>
              <w:rPr>
                <w:rFonts w:asciiTheme="majorHAnsi" w:eastAsia="Arial" w:hAnsiTheme="majorHAnsi" w:cstheme="majorHAnsi"/>
                <w:szCs w:val="28"/>
              </w:rPr>
            </w:pPr>
            <w:r w:rsidRPr="00EE0BE6">
              <w:rPr>
                <w:color w:val="C00000"/>
              </w:rPr>
              <w:t xml:space="preserve">Feed Authority </w:t>
            </w:r>
            <w:r>
              <w:t>Signature</w:t>
            </w:r>
          </w:p>
        </w:tc>
        <w:tc>
          <w:tcPr>
            <w:tcW w:w="6970" w:type="dxa"/>
          </w:tcPr>
          <w:sdt>
            <w:sdtPr>
              <w:id w:val="1732731521"/>
              <w:showingPlcHdr/>
              <w:picture/>
            </w:sdtPr>
            <w:sdtContent>
              <w:p w14:paraId="5B20A52B" w14:textId="77777777" w:rsidR="00EE0BE6" w:rsidRPr="006C4317" w:rsidRDefault="00EE0BE6" w:rsidP="006F5541">
                <w:pPr>
                  <w:pStyle w:val="CopyrightBox"/>
                  <w:spacing w:after="0"/>
                </w:pPr>
                <w:r w:rsidRPr="00B5643C">
                  <w:rPr>
                    <w:noProof/>
                  </w:rPr>
                  <w:drawing>
                    <wp:inline distT="0" distB="0" distL="0" distR="0" wp14:anchorId="111F7C3F" wp14:editId="7FEE41BE">
                      <wp:extent cx="4396154" cy="1123083"/>
                      <wp:effectExtent l="0" t="0" r="4445" b="1270"/>
                      <wp:docPr id="10" name="Picture 10"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9033" cy="1136592"/>
                              </a:xfrm>
                              <a:prstGeom prst="rect">
                                <a:avLst/>
                              </a:prstGeom>
                              <a:noFill/>
                              <a:ln>
                                <a:noFill/>
                              </a:ln>
                            </pic:spPr>
                          </pic:pic>
                        </a:graphicData>
                      </a:graphic>
                    </wp:inline>
                  </w:drawing>
                </w:r>
              </w:p>
            </w:sdtContent>
          </w:sdt>
        </w:tc>
      </w:tr>
    </w:tbl>
    <w:p w14:paraId="33FE08C9" w14:textId="77777777" w:rsidR="00EE0BE6" w:rsidRPr="00EE0BE6" w:rsidRDefault="00EE0BE6" w:rsidP="00EE0BE6">
      <w:pPr>
        <w:autoSpaceDE w:val="0"/>
        <w:autoSpaceDN w:val="0"/>
        <w:adjustRightInd w:val="0"/>
        <w:spacing w:after="0"/>
        <w:rPr>
          <w:rFonts w:cs="Arial"/>
          <w:color w:val="000000"/>
          <w:sz w:val="10"/>
          <w:szCs w:val="8"/>
        </w:rPr>
      </w:pPr>
    </w:p>
    <w:tbl>
      <w:tblPr>
        <w:tblStyle w:val="TableGrid"/>
        <w:tblW w:w="9385" w:type="dxa"/>
        <w:tblInd w:w="-16" w:type="dxa"/>
        <w:tblLook w:val="04A0" w:firstRow="1" w:lastRow="0" w:firstColumn="1" w:lastColumn="0" w:noHBand="0" w:noVBand="1"/>
      </w:tblPr>
      <w:tblGrid>
        <w:gridCol w:w="3237"/>
        <w:gridCol w:w="6148"/>
      </w:tblGrid>
      <w:tr w:rsidR="00EE0BE6" w:rsidRPr="00D64A93" w14:paraId="3CF9D331" w14:textId="77777777" w:rsidTr="006F5541">
        <w:trPr>
          <w:trHeight w:val="434"/>
        </w:trPr>
        <w:tc>
          <w:tcPr>
            <w:tcW w:w="3237" w:type="dxa"/>
            <w:shd w:val="clear" w:color="auto" w:fill="C0DCAC" w:themeFill="accent3"/>
          </w:tcPr>
          <w:p w14:paraId="152A81A3" w14:textId="77777777" w:rsidR="00EE0BE6" w:rsidRPr="00731CDD" w:rsidRDefault="00EE0BE6" w:rsidP="00EE0BE6">
            <w:pPr>
              <w:spacing w:before="60" w:after="60"/>
              <w:rPr>
                <w:rFonts w:asciiTheme="majorHAnsi" w:eastAsia="Arial" w:hAnsiTheme="majorHAnsi" w:cstheme="majorHAnsi"/>
                <w:b/>
                <w:bCs/>
              </w:rPr>
            </w:pPr>
            <w:r w:rsidRPr="00731CDD">
              <w:rPr>
                <w:rFonts w:asciiTheme="majorHAnsi" w:eastAsia="Arial" w:hAnsiTheme="majorHAnsi" w:cstheme="majorHAnsi"/>
                <w:b/>
                <w:bCs/>
              </w:rPr>
              <w:t>Name</w:t>
            </w:r>
          </w:p>
        </w:tc>
        <w:sdt>
          <w:sdtPr>
            <w:rPr>
              <w:szCs w:val="24"/>
            </w:rPr>
            <w:id w:val="-695848693"/>
            <w:placeholder>
              <w:docPart w:val="8CE36BF24BD348B881264EB1276DEEC4"/>
            </w:placeholder>
            <w:showingPlcHdr/>
            <w15:color w:val="000000"/>
            <w:text w:multiLine="1"/>
          </w:sdtPr>
          <w:sdtContent>
            <w:tc>
              <w:tcPr>
                <w:tcW w:w="6148" w:type="dxa"/>
              </w:tcPr>
              <w:p w14:paraId="1ABC1838" w14:textId="77777777" w:rsidR="00EE0BE6" w:rsidRPr="00D64A93" w:rsidRDefault="00EE0BE6" w:rsidP="00EE0BE6">
                <w:pPr>
                  <w:pStyle w:val="Formcontent"/>
                  <w:spacing w:before="60" w:after="60"/>
                  <w:rPr>
                    <w:szCs w:val="24"/>
                  </w:rPr>
                </w:pPr>
                <w:r w:rsidRPr="00D64A93">
                  <w:rPr>
                    <w:rStyle w:val="StylePlaceholderTextText1"/>
                    <w:szCs w:val="24"/>
                  </w:rPr>
                  <w:t>Click or tap here to enter text.</w:t>
                </w:r>
              </w:p>
            </w:tc>
          </w:sdtContent>
        </w:sdt>
      </w:tr>
      <w:tr w:rsidR="00EE0BE6" w:rsidRPr="00D64A93" w14:paraId="67EA73D3" w14:textId="77777777" w:rsidTr="006F5541">
        <w:trPr>
          <w:trHeight w:val="1125"/>
        </w:trPr>
        <w:tc>
          <w:tcPr>
            <w:tcW w:w="3237" w:type="dxa"/>
            <w:shd w:val="clear" w:color="auto" w:fill="C0DCAC" w:themeFill="accent3"/>
          </w:tcPr>
          <w:p w14:paraId="5727D724" w14:textId="77777777" w:rsidR="00EE0BE6" w:rsidRPr="00230DCE" w:rsidRDefault="00EE0BE6" w:rsidP="00EE0BE6">
            <w:pPr>
              <w:spacing w:before="60" w:after="60"/>
              <w:rPr>
                <w:rFonts w:asciiTheme="majorHAnsi" w:eastAsia="Arial" w:hAnsiTheme="majorHAnsi" w:cstheme="majorHAnsi"/>
                <w:b/>
                <w:bCs/>
              </w:rPr>
            </w:pPr>
            <w:r w:rsidRPr="00230DCE">
              <w:rPr>
                <w:rFonts w:asciiTheme="majorHAnsi" w:eastAsia="Arial" w:hAnsiTheme="majorHAnsi" w:cstheme="majorHAnsi"/>
                <w:b/>
                <w:bCs/>
              </w:rPr>
              <w:t>Feed authority</w:t>
            </w:r>
          </w:p>
        </w:tc>
        <w:sdt>
          <w:sdtPr>
            <w:rPr>
              <w:szCs w:val="24"/>
            </w:rPr>
            <w:id w:val="-788655192"/>
            <w:placeholder>
              <w:docPart w:val="03B41E99B27B4ADD98A14496FD142D83"/>
            </w:placeholder>
            <w:showingPlcHdr/>
            <w15:color w:val="000000"/>
            <w:text w:multiLine="1"/>
          </w:sdtPr>
          <w:sdtContent>
            <w:tc>
              <w:tcPr>
                <w:tcW w:w="6148" w:type="dxa"/>
              </w:tcPr>
              <w:p w14:paraId="2E755FD6" w14:textId="77777777" w:rsidR="00EE0BE6" w:rsidRPr="00D64A93" w:rsidRDefault="00EE0BE6" w:rsidP="00EE0BE6">
                <w:pPr>
                  <w:pStyle w:val="Formcontent"/>
                  <w:spacing w:before="60" w:after="60"/>
                  <w:rPr>
                    <w:szCs w:val="24"/>
                  </w:rPr>
                </w:pPr>
                <w:r w:rsidRPr="00D64A93">
                  <w:rPr>
                    <w:rStyle w:val="StylePlaceholderTextText1"/>
                    <w:szCs w:val="24"/>
                  </w:rPr>
                  <w:t>Click or tap here to enter text.</w:t>
                </w:r>
              </w:p>
            </w:tc>
          </w:sdtContent>
        </w:sdt>
      </w:tr>
      <w:tr w:rsidR="00EE0BE6" w:rsidRPr="00D64A93" w14:paraId="0BD2BAB5" w14:textId="77777777" w:rsidTr="006F5541">
        <w:trPr>
          <w:trHeight w:val="434"/>
        </w:trPr>
        <w:tc>
          <w:tcPr>
            <w:tcW w:w="3237" w:type="dxa"/>
            <w:shd w:val="clear" w:color="auto" w:fill="C0DCAC" w:themeFill="accent3"/>
          </w:tcPr>
          <w:p w14:paraId="286A52C0" w14:textId="77777777" w:rsidR="00EE0BE6" w:rsidRPr="00230DCE" w:rsidRDefault="00EE0BE6" w:rsidP="00EE0BE6">
            <w:pPr>
              <w:spacing w:before="60" w:after="60"/>
              <w:rPr>
                <w:rFonts w:asciiTheme="majorHAnsi" w:eastAsia="Arial" w:hAnsiTheme="majorHAnsi" w:cstheme="majorHAnsi"/>
                <w:b/>
                <w:bCs/>
              </w:rPr>
            </w:pPr>
            <w:r w:rsidRPr="00230DCE">
              <w:rPr>
                <w:rFonts w:asciiTheme="majorHAnsi" w:eastAsia="Arial" w:hAnsiTheme="majorHAnsi" w:cstheme="majorHAnsi"/>
                <w:b/>
                <w:bCs/>
              </w:rPr>
              <w:t>Date</w:t>
            </w:r>
          </w:p>
        </w:tc>
        <w:sdt>
          <w:sdtPr>
            <w:rPr>
              <w:szCs w:val="24"/>
            </w:rPr>
            <w:id w:val="1809116935"/>
            <w:placeholder>
              <w:docPart w:val="51CAE67B1758419BB73C658068DF504C"/>
            </w:placeholder>
            <w:showingPlcHdr/>
            <w15:color w:val="000000"/>
            <w:text w:multiLine="1"/>
          </w:sdtPr>
          <w:sdtContent>
            <w:tc>
              <w:tcPr>
                <w:tcW w:w="6148" w:type="dxa"/>
              </w:tcPr>
              <w:p w14:paraId="11F55536" w14:textId="77777777" w:rsidR="00EE0BE6" w:rsidRPr="00D64A93" w:rsidRDefault="00EE0BE6" w:rsidP="00EE0BE6">
                <w:pPr>
                  <w:pStyle w:val="Formcontent"/>
                  <w:spacing w:before="60" w:after="60"/>
                  <w:rPr>
                    <w:szCs w:val="24"/>
                  </w:rPr>
                </w:pPr>
                <w:r w:rsidRPr="00D64A93">
                  <w:rPr>
                    <w:rStyle w:val="StylePlaceholderTextText1"/>
                    <w:szCs w:val="24"/>
                  </w:rPr>
                  <w:t>Click or tap here to enter text.</w:t>
                </w:r>
              </w:p>
            </w:tc>
          </w:sdtContent>
        </w:sdt>
      </w:tr>
    </w:tbl>
    <w:p w14:paraId="60CD0A2B" w14:textId="53F5D3A1" w:rsidR="00EE0BE6" w:rsidRPr="000C40F2" w:rsidRDefault="00EE0BE6" w:rsidP="00EE0BE6">
      <w:pPr>
        <w:pStyle w:val="Heading2"/>
      </w:pPr>
      <w:r w:rsidRPr="000C40F2">
        <w:lastRenderedPageBreak/>
        <w:t>Annex A</w:t>
      </w:r>
      <w:r>
        <w:t xml:space="preserve"> – D</w:t>
      </w:r>
      <w:r w:rsidRPr="00EE0BE6">
        <w:t xml:space="preserve">etailed list of minimum requirements in article 64 of </w:t>
      </w:r>
      <w:r w:rsidR="006F5541">
        <w:t>R</w:t>
      </w:r>
      <w:r w:rsidRPr="00EE0BE6">
        <w:t>egulation (</w:t>
      </w:r>
      <w:r w:rsidR="006F5541" w:rsidRPr="00EE0BE6">
        <w:t>EU</w:t>
      </w:r>
      <w:r w:rsidRPr="00EE0BE6">
        <w:t xml:space="preserve">) 2017/625 and in </w:t>
      </w:r>
      <w:r w:rsidR="006F5541">
        <w:t>R</w:t>
      </w:r>
      <w:r w:rsidRPr="00EE0BE6">
        <w:t xml:space="preserve">egulation 2019/1014 necessary for a </w:t>
      </w:r>
      <w:r w:rsidR="00BF70D4">
        <w:t>B</w:t>
      </w:r>
      <w:r w:rsidRPr="00EE0BE6">
        <w:t xml:space="preserve">order </w:t>
      </w:r>
      <w:r w:rsidR="00BF70D4">
        <w:t>C</w:t>
      </w:r>
      <w:r w:rsidRPr="00EE0BE6">
        <w:t xml:space="preserve">ontrol </w:t>
      </w:r>
      <w:r w:rsidR="00BF70D4">
        <w:t>P</w:t>
      </w:r>
      <w:r w:rsidRPr="00EE0BE6">
        <w:t>ost to comply with</w:t>
      </w:r>
    </w:p>
    <w:p w14:paraId="2D8D11C3" w14:textId="2B6DDC88" w:rsidR="002E24C6" w:rsidRPr="002E24C6" w:rsidRDefault="002E24C6" w:rsidP="002E24C6">
      <w:r w:rsidRPr="002E24C6">
        <w:t xml:space="preserve">Please explain: </w:t>
      </w:r>
    </w:p>
    <w:p w14:paraId="4EA49C51" w14:textId="1F80268F" w:rsidR="002E24C6" w:rsidRPr="002E24C6" w:rsidRDefault="002E24C6" w:rsidP="006F5541">
      <w:pPr>
        <w:pStyle w:val="ListParagraph"/>
        <w:numPr>
          <w:ilvl w:val="0"/>
          <w:numId w:val="21"/>
        </w:numPr>
        <w:spacing w:after="240"/>
      </w:pPr>
      <w:r w:rsidRPr="002E24C6">
        <w:t>how this point of entry will meet each of the minimum requirements for a Border Control Post as cited in the table presented on this Annex for food and feed as appropriate.</w:t>
      </w:r>
    </w:p>
    <w:p w14:paraId="52E9E9F6" w14:textId="1E360162" w:rsidR="002E24C6" w:rsidRPr="002E24C6" w:rsidRDefault="002E24C6" w:rsidP="006F5541">
      <w:pPr>
        <w:pStyle w:val="ListParagraph"/>
        <w:numPr>
          <w:ilvl w:val="0"/>
          <w:numId w:val="21"/>
        </w:numPr>
        <w:spacing w:after="240"/>
      </w:pPr>
      <w:r w:rsidRPr="002E24C6">
        <w:t xml:space="preserve">the resources (e.g. equipment, facilities such as cold stores, etc.) in place at the point of entry.  </w:t>
      </w:r>
    </w:p>
    <w:p w14:paraId="0567ACAC" w14:textId="07F94D34" w:rsidR="002E24C6" w:rsidRPr="002E24C6" w:rsidRDefault="002E24C6" w:rsidP="006F5541">
      <w:r w:rsidRPr="002E24C6">
        <w:t>Please indicate if there is any agreement with relevant businesses / importers to make use of the facilities.</w:t>
      </w:r>
    </w:p>
    <w:p w14:paraId="4A21F470" w14:textId="1A5C47A3" w:rsidR="002E24C6" w:rsidRPr="00CF4579" w:rsidRDefault="00CF4579" w:rsidP="002E24C6">
      <w:pPr>
        <w:rPr>
          <w:b/>
          <w:bCs/>
        </w:rPr>
      </w:pPr>
      <w:r w:rsidRPr="00CF4579">
        <w:rPr>
          <w:b/>
          <w:bCs/>
        </w:rPr>
        <w:t xml:space="preserve">Note: </w:t>
      </w:r>
    </w:p>
    <w:p w14:paraId="2AAC9283" w14:textId="2EE1FFD0" w:rsidR="002E24C6" w:rsidRPr="002E24C6" w:rsidRDefault="002E24C6" w:rsidP="006F5541">
      <w:pPr>
        <w:pStyle w:val="ListParagraph"/>
        <w:numPr>
          <w:ilvl w:val="0"/>
          <w:numId w:val="22"/>
        </w:numPr>
        <w:spacing w:after="240"/>
        <w:ind w:left="714" w:hanging="357"/>
      </w:pPr>
      <w:r w:rsidRPr="002E24C6">
        <w:t>Proper liaison with the relevant parties, namely the enforcement authorities, is essential to ensure compliance with many of the criteria necessary to fulfil the minimum BCP requirements.</w:t>
      </w:r>
    </w:p>
    <w:p w14:paraId="1C42D7E8" w14:textId="66C79E59" w:rsidR="00D64A93" w:rsidRDefault="002E24C6" w:rsidP="006F5541">
      <w:pPr>
        <w:pStyle w:val="ListParagraph"/>
        <w:numPr>
          <w:ilvl w:val="0"/>
          <w:numId w:val="22"/>
        </w:numPr>
        <w:spacing w:after="240"/>
        <w:ind w:left="714" w:hanging="357"/>
      </w:pPr>
      <w:r w:rsidRPr="002E24C6">
        <w:t>The designation of the point of entry may be suspended, either in full or part, by the Agency through service of a Notice on the port or airport operator. This will occur when the Agency is satisfied that the continued operation of the Border Control Post presents a serious risk to animal or public health or, where there has been a serious breach of the minimum requirements.</w:t>
      </w:r>
    </w:p>
    <w:p w14:paraId="0EB0D5A7" w14:textId="77777777" w:rsidR="002E24C6" w:rsidRDefault="000C40F2" w:rsidP="002E24C6">
      <w:pPr>
        <w:sectPr w:rsidR="002E24C6" w:rsidSect="00D64A93">
          <w:footerReference w:type="default" r:id="rId15"/>
          <w:pgSz w:w="11906" w:h="16838"/>
          <w:pgMar w:top="993" w:right="1274" w:bottom="851" w:left="1134" w:header="709" w:footer="438" w:gutter="0"/>
          <w:cols w:space="1134"/>
          <w:titlePg/>
          <w:docGrid w:linePitch="360"/>
        </w:sectPr>
      </w:pPr>
      <w:r>
        <w:br w:type="page"/>
      </w:r>
    </w:p>
    <w:p w14:paraId="4F809AC0" w14:textId="458B8774" w:rsidR="000C40F2" w:rsidRDefault="002E24C6" w:rsidP="004658B1">
      <w:pPr>
        <w:pStyle w:val="Heading3"/>
        <w:spacing w:after="360"/>
      </w:pPr>
      <w:r w:rsidRPr="002E24C6">
        <w:lastRenderedPageBreak/>
        <w:t>I.</w:t>
      </w:r>
      <w:r w:rsidRPr="002E24C6">
        <w:tab/>
        <w:t xml:space="preserve">Minimum requirements for </w:t>
      </w:r>
      <w:r w:rsidR="00BF70D4">
        <w:t>B</w:t>
      </w:r>
      <w:r w:rsidRPr="002E24C6">
        <w:t xml:space="preserve">order </w:t>
      </w:r>
      <w:r w:rsidR="00BF70D4">
        <w:t>C</w:t>
      </w:r>
      <w:r w:rsidRPr="002E24C6">
        <w:t xml:space="preserve">ontrol </w:t>
      </w:r>
      <w:r w:rsidR="00BF70D4">
        <w:t>P</w:t>
      </w:r>
      <w:r w:rsidRPr="002E24C6">
        <w:t>osts – location, staff and specific arrangements</w:t>
      </w:r>
    </w:p>
    <w:tbl>
      <w:tblPr>
        <w:tblStyle w:val="TableGrid"/>
        <w:tblW w:w="15163" w:type="dxa"/>
        <w:tblLook w:val="04A0" w:firstRow="1" w:lastRow="0" w:firstColumn="1" w:lastColumn="0" w:noHBand="0" w:noVBand="1"/>
      </w:tblPr>
      <w:tblGrid>
        <w:gridCol w:w="2122"/>
        <w:gridCol w:w="7938"/>
        <w:gridCol w:w="5103"/>
      </w:tblGrid>
      <w:tr w:rsidR="002E24C6" w14:paraId="5F0009B5" w14:textId="77777777" w:rsidTr="002C793D">
        <w:tc>
          <w:tcPr>
            <w:tcW w:w="2122" w:type="dxa"/>
            <w:shd w:val="clear" w:color="auto" w:fill="C0DCAC" w:themeFill="accent3"/>
          </w:tcPr>
          <w:p w14:paraId="57270CEB" w14:textId="29C6645C" w:rsidR="002E24C6" w:rsidRPr="009651AF" w:rsidRDefault="002E24C6" w:rsidP="002E24C6">
            <w:pPr>
              <w:rPr>
                <w:b/>
              </w:rPr>
            </w:pPr>
            <w:r w:rsidRPr="009651AF">
              <w:rPr>
                <w:rFonts w:cs="Arial"/>
                <w:b/>
              </w:rPr>
              <w:t>Criterion</w:t>
            </w:r>
          </w:p>
        </w:tc>
        <w:tc>
          <w:tcPr>
            <w:tcW w:w="7938" w:type="dxa"/>
            <w:shd w:val="clear" w:color="auto" w:fill="C0DCAC" w:themeFill="accent3"/>
          </w:tcPr>
          <w:p w14:paraId="1027681E" w14:textId="3B04EE1F" w:rsidR="002E24C6" w:rsidRDefault="002E24C6" w:rsidP="002E24C6">
            <w:r w:rsidRPr="00E3095E">
              <w:rPr>
                <w:rFonts w:cs="Arial"/>
                <w:b/>
              </w:rPr>
              <w:t>Legal reference</w:t>
            </w:r>
          </w:p>
        </w:tc>
        <w:tc>
          <w:tcPr>
            <w:tcW w:w="5103" w:type="dxa"/>
            <w:shd w:val="clear" w:color="auto" w:fill="C0DCAC" w:themeFill="accent3"/>
          </w:tcPr>
          <w:p w14:paraId="472FE6CA" w14:textId="0292F23B" w:rsidR="002E24C6" w:rsidRPr="002E24C6" w:rsidRDefault="002E24C6" w:rsidP="002E24C6">
            <w:pPr>
              <w:rPr>
                <w:rFonts w:cs="Arial"/>
                <w:b/>
                <w:szCs w:val="36"/>
              </w:rPr>
            </w:pPr>
            <w:r>
              <w:rPr>
                <w:rFonts w:cs="Arial"/>
                <w:b/>
                <w:szCs w:val="36"/>
              </w:rPr>
              <w:t>I</w:t>
            </w:r>
            <w:r w:rsidRPr="002E24C6">
              <w:rPr>
                <w:rFonts w:cs="Arial"/>
                <w:b/>
                <w:szCs w:val="36"/>
              </w:rPr>
              <w:t>nformation provided to the FSA to prove compliance with the criterion</w:t>
            </w:r>
          </w:p>
          <w:p w14:paraId="52D20B15" w14:textId="13B5B0D2" w:rsidR="002E24C6" w:rsidRDefault="002E24C6" w:rsidP="002E24C6">
            <w:r w:rsidRPr="00E3095E">
              <w:rPr>
                <w:rFonts w:cs="Arial"/>
                <w:b/>
              </w:rPr>
              <w:t>Please complete where applicable</w:t>
            </w:r>
          </w:p>
        </w:tc>
      </w:tr>
      <w:tr w:rsidR="004658B1" w14:paraId="28B5DE24" w14:textId="77777777" w:rsidTr="002C793D">
        <w:tc>
          <w:tcPr>
            <w:tcW w:w="2122" w:type="dxa"/>
          </w:tcPr>
          <w:p w14:paraId="3C7BFCB1" w14:textId="1813C498" w:rsidR="004658B1" w:rsidRPr="009651AF" w:rsidRDefault="004658B1" w:rsidP="004658B1">
            <w:pPr>
              <w:rPr>
                <w:b/>
              </w:rPr>
            </w:pPr>
            <w:r w:rsidRPr="009651AF">
              <w:rPr>
                <w:rFonts w:cs="Arial"/>
                <w:b/>
              </w:rPr>
              <w:t xml:space="preserve">1.  Location of the BCP </w:t>
            </w:r>
          </w:p>
        </w:tc>
        <w:tc>
          <w:tcPr>
            <w:tcW w:w="7938" w:type="dxa"/>
          </w:tcPr>
          <w:p w14:paraId="25B3243E" w14:textId="3C7CE7CF" w:rsidR="004658B1" w:rsidRPr="00E3095E" w:rsidRDefault="004658B1" w:rsidP="004658B1">
            <w:r w:rsidRPr="00E3095E">
              <w:t>Border control posts shall be located in the immediate vicinity of the point of entry into the Union and either in a place which is designated by the customs authorities in accordance with Article 135(1) and (2) of Regulation (EU) No 952/2013 or in a free zone.</w:t>
            </w:r>
          </w:p>
          <w:p w14:paraId="64822B66" w14:textId="77777777" w:rsidR="004658B1" w:rsidRPr="002E24C6" w:rsidRDefault="004658B1" w:rsidP="004658B1">
            <w:pPr>
              <w:rPr>
                <w:b/>
                <w:bCs/>
                <w:color w:val="000000" w:themeColor="text1"/>
              </w:rPr>
            </w:pPr>
            <w:r w:rsidRPr="002E24C6">
              <w:rPr>
                <w:b/>
                <w:bCs/>
                <w:color w:val="000000" w:themeColor="text1"/>
              </w:rPr>
              <w:t>Please specify the location of the BCP e.g. by providing an area map and indicate if located in a designated Customs area or in a free zone.</w:t>
            </w:r>
          </w:p>
          <w:p w14:paraId="7B99F25B" w14:textId="70C7CFD4" w:rsidR="004658B1" w:rsidRPr="002E24C6" w:rsidRDefault="004658B1" w:rsidP="004658B1">
            <w:pPr>
              <w:rPr>
                <w:b/>
                <w:bCs/>
              </w:rPr>
            </w:pPr>
            <w:r w:rsidRPr="002E24C6">
              <w:rPr>
                <w:b/>
                <w:bCs/>
                <w:i/>
                <w:color w:val="B04A5A" w:themeColor="accent4"/>
              </w:rPr>
              <w:t>(Article 64(1) of the OCR)</w:t>
            </w:r>
          </w:p>
        </w:tc>
        <w:sdt>
          <w:sdtPr>
            <w:id w:val="1464469086"/>
            <w:placeholder>
              <w:docPart w:val="F95B316D252243188BABF8D09357EE33"/>
            </w:placeholder>
            <w:showingPlcHdr/>
            <w15:color w:val="000000"/>
            <w:text w:multiLine="1"/>
          </w:sdtPr>
          <w:sdtContent>
            <w:tc>
              <w:tcPr>
                <w:tcW w:w="5103" w:type="dxa"/>
              </w:tcPr>
              <w:p w14:paraId="5BF38804" w14:textId="5772C37E" w:rsidR="004658B1" w:rsidRDefault="004658B1" w:rsidP="004658B1">
                <w:r w:rsidRPr="00D64A93">
                  <w:rPr>
                    <w:rStyle w:val="StylePlaceholderTextText1"/>
                  </w:rPr>
                  <w:t>Click or tap here to enter text.</w:t>
                </w:r>
              </w:p>
            </w:tc>
          </w:sdtContent>
        </w:sdt>
      </w:tr>
      <w:tr w:rsidR="004658B1" w14:paraId="71EB12E2" w14:textId="77777777" w:rsidTr="002C793D">
        <w:tc>
          <w:tcPr>
            <w:tcW w:w="2122" w:type="dxa"/>
          </w:tcPr>
          <w:p w14:paraId="01ECD19C" w14:textId="5114A860" w:rsidR="004658B1" w:rsidRPr="009651AF" w:rsidRDefault="004658B1" w:rsidP="004658B1">
            <w:pPr>
              <w:rPr>
                <w:b/>
              </w:rPr>
            </w:pPr>
            <w:r w:rsidRPr="009651AF">
              <w:rPr>
                <w:b/>
              </w:rPr>
              <w:t>2.  Sufficient number of qualified staff</w:t>
            </w:r>
          </w:p>
        </w:tc>
        <w:tc>
          <w:tcPr>
            <w:tcW w:w="7938" w:type="dxa"/>
          </w:tcPr>
          <w:p w14:paraId="11856138" w14:textId="77777777" w:rsidR="004658B1" w:rsidRDefault="004658B1" w:rsidP="004658B1">
            <w:r>
              <w:t xml:space="preserve">Article 64 of the OCR sets out the provisions for designation of competent authorities responsible to organise or perform official controls and other official activities. </w:t>
            </w:r>
          </w:p>
          <w:p w14:paraId="2C39D21A" w14:textId="04E270AE" w:rsidR="004658B1" w:rsidRDefault="004658B1" w:rsidP="004658B1">
            <w:r>
              <w:t xml:space="preserve">Border control posts shall have a </w:t>
            </w:r>
            <w:proofErr w:type="gramStart"/>
            <w:r>
              <w:t>sufficient number of</w:t>
            </w:r>
            <w:proofErr w:type="gramEnd"/>
            <w:r>
              <w:t xml:space="preserve"> suitably qualified staff.</w:t>
            </w:r>
          </w:p>
          <w:p w14:paraId="413DF341" w14:textId="77777777" w:rsidR="004658B1" w:rsidRDefault="004658B1" w:rsidP="004658B1">
            <w:r>
              <w:t xml:space="preserve">If applicable: </w:t>
            </w:r>
          </w:p>
          <w:p w14:paraId="00A9ED38" w14:textId="76212F76" w:rsidR="004658B1" w:rsidRDefault="004658B1" w:rsidP="00DD6618">
            <w:pPr>
              <w:pStyle w:val="ListParagraph"/>
              <w:numPr>
                <w:ilvl w:val="0"/>
                <w:numId w:val="23"/>
              </w:numPr>
            </w:pPr>
            <w:r>
              <w:t>Physical checks on meat and edible meat offal intended for import shall be carried out by an official veterinarian / who may be assisted by specifically trained staff designated by the competent authorities for that purpose</w:t>
            </w:r>
          </w:p>
          <w:p w14:paraId="11FE2057" w14:textId="3C048CBB" w:rsidR="004658B1" w:rsidRDefault="004658B1" w:rsidP="00DD6618">
            <w:pPr>
              <w:pStyle w:val="ListParagraph"/>
              <w:numPr>
                <w:ilvl w:val="0"/>
                <w:numId w:val="23"/>
              </w:numPr>
            </w:pPr>
            <w:r>
              <w:lastRenderedPageBreak/>
              <w:t>Physical checks on products of animal origin other than meat and edible meat offal, germinal products or animal by-products shall be carried out by an official veterinarian /by specifically trained staff designated by the competent authorities for that purpose</w:t>
            </w:r>
          </w:p>
          <w:p w14:paraId="629EF74F" w14:textId="259FCEB0" w:rsidR="004658B1" w:rsidRDefault="004658B1" w:rsidP="00DD6618">
            <w:pPr>
              <w:pStyle w:val="ListParagraph"/>
              <w:numPr>
                <w:ilvl w:val="0"/>
                <w:numId w:val="23"/>
              </w:numPr>
            </w:pPr>
            <w:r>
              <w:t>The competent authorities ensure that the staff who may assist the official veterinarian in the performance of physical checks or perform physical checks successfully completed a training programme, which complies with the requirements of Article 3 of Regulation (EU) 2019/1081</w:t>
            </w:r>
          </w:p>
          <w:p w14:paraId="36BF811E" w14:textId="3B03EB73" w:rsidR="004658B1" w:rsidRDefault="004658B1" w:rsidP="004658B1">
            <w:r>
              <w:t>Note: Regulation (EU) 2019/1081 is not applicable if the scope of designation of the BCP is limited to food of non-animal origin.</w:t>
            </w:r>
          </w:p>
          <w:p w14:paraId="6BC92C12" w14:textId="77777777" w:rsidR="004658B1" w:rsidRPr="00097F22" w:rsidRDefault="004658B1" w:rsidP="004658B1">
            <w:pPr>
              <w:rPr>
                <w:b/>
                <w:bCs/>
              </w:rPr>
            </w:pPr>
            <w:r w:rsidRPr="00097F22">
              <w:rPr>
                <w:b/>
                <w:bCs/>
              </w:rPr>
              <w:t>Please provide details on the number of staff and their qualification and if applicable indicate information on the training programme. Include the number of enforcement officers and indicate whether they are appropriately authorised and trained in sampling of imported feed and/or food.</w:t>
            </w:r>
          </w:p>
          <w:p w14:paraId="753203C4" w14:textId="1FAC9604" w:rsidR="004658B1" w:rsidRPr="00097F22" w:rsidRDefault="004658B1" w:rsidP="004658B1">
            <w:pPr>
              <w:rPr>
                <w:b/>
                <w:bCs/>
              </w:rPr>
            </w:pPr>
            <w:r w:rsidRPr="00097F22">
              <w:rPr>
                <w:b/>
                <w:bCs/>
                <w:color w:val="B04A5A" w:themeColor="accent4"/>
              </w:rPr>
              <w:t>(Article 64(3) (a) of the OCR and Articles 49(2)(a), (b), (c) and (d) of the OCR where relevant)</w:t>
            </w:r>
          </w:p>
        </w:tc>
        <w:sdt>
          <w:sdtPr>
            <w:id w:val="1089503964"/>
            <w:placeholder>
              <w:docPart w:val="E88863A2C31F4871A2E343A9FCAA45F4"/>
            </w:placeholder>
            <w:showingPlcHdr/>
            <w15:color w:val="000000"/>
            <w:text w:multiLine="1"/>
          </w:sdtPr>
          <w:sdtContent>
            <w:tc>
              <w:tcPr>
                <w:tcW w:w="5103" w:type="dxa"/>
              </w:tcPr>
              <w:p w14:paraId="1AC77BF4" w14:textId="6F750BC9" w:rsidR="004658B1" w:rsidRDefault="004658B1" w:rsidP="004658B1">
                <w:r w:rsidRPr="00D64A93">
                  <w:rPr>
                    <w:rStyle w:val="StylePlaceholderTextText1"/>
                  </w:rPr>
                  <w:t>Click or tap here to enter text.</w:t>
                </w:r>
              </w:p>
            </w:tc>
          </w:sdtContent>
        </w:sdt>
      </w:tr>
      <w:tr w:rsidR="004658B1" w14:paraId="2AC48084" w14:textId="77777777" w:rsidTr="002C793D">
        <w:tc>
          <w:tcPr>
            <w:tcW w:w="2122" w:type="dxa"/>
          </w:tcPr>
          <w:p w14:paraId="5ACBF738" w14:textId="56085CA7" w:rsidR="004658B1" w:rsidRPr="009651AF" w:rsidRDefault="004658B1" w:rsidP="004658B1">
            <w:pPr>
              <w:ind w:right="-113"/>
              <w:rPr>
                <w:b/>
              </w:rPr>
            </w:pPr>
            <w:r w:rsidRPr="009651AF">
              <w:rPr>
                <w:b/>
              </w:rPr>
              <w:t>3. Arrangements</w:t>
            </w:r>
          </w:p>
        </w:tc>
        <w:tc>
          <w:tcPr>
            <w:tcW w:w="7938" w:type="dxa"/>
          </w:tcPr>
          <w:p w14:paraId="14454AAB" w14:textId="5008B1C4" w:rsidR="004658B1" w:rsidRDefault="004658B1" w:rsidP="004658B1">
            <w:pPr>
              <w:spacing w:after="120"/>
            </w:pPr>
            <w:r>
              <w:t xml:space="preserve">BCPs shall have arrangements in place to ensure, as appropriate, access to any other equipment, premise and service necessary to apply the measures taken in accordance with Articles 65, 66 and 67 of the OCR </w:t>
            </w:r>
            <w:r w:rsidRPr="002C793D">
              <w:rPr>
                <w:b/>
                <w:bCs/>
              </w:rPr>
              <w:t>in cases of suspicion of non-compliance, non-compliant consignments or consignments at risk</w:t>
            </w:r>
            <w:r>
              <w:t>.</w:t>
            </w:r>
          </w:p>
          <w:p w14:paraId="414E3513" w14:textId="78989E51" w:rsidR="004658B1" w:rsidRPr="00097F22" w:rsidRDefault="004658B1" w:rsidP="004658B1">
            <w:pPr>
              <w:spacing w:after="120"/>
              <w:rPr>
                <w:b/>
                <w:bCs/>
              </w:rPr>
            </w:pPr>
            <w:r w:rsidRPr="00097F22">
              <w:rPr>
                <w:b/>
                <w:bCs/>
              </w:rPr>
              <w:t>Please provide the arrangements necessary to apply the above-mentioned measures.</w:t>
            </w:r>
          </w:p>
          <w:p w14:paraId="5DD800E6" w14:textId="7056E128" w:rsidR="004658B1" w:rsidRPr="00097F22" w:rsidRDefault="004658B1" w:rsidP="004658B1">
            <w:pPr>
              <w:spacing w:after="120"/>
              <w:rPr>
                <w:b/>
                <w:bCs/>
              </w:rPr>
            </w:pPr>
            <w:r w:rsidRPr="00097F22">
              <w:rPr>
                <w:b/>
                <w:bCs/>
                <w:color w:val="B04A5A" w:themeColor="accent4"/>
              </w:rPr>
              <w:t>(Article 64(3)(d) of the OCR)</w:t>
            </w:r>
          </w:p>
        </w:tc>
        <w:sdt>
          <w:sdtPr>
            <w:id w:val="310443277"/>
            <w:placeholder>
              <w:docPart w:val="781D96DC0B6F4167A0A8AD4742F2FF26"/>
            </w:placeholder>
            <w:showingPlcHdr/>
            <w15:color w:val="000000"/>
            <w:text w:multiLine="1"/>
          </w:sdtPr>
          <w:sdtContent>
            <w:tc>
              <w:tcPr>
                <w:tcW w:w="5103" w:type="dxa"/>
              </w:tcPr>
              <w:p w14:paraId="42A7646D" w14:textId="6163F47A" w:rsidR="004658B1" w:rsidRDefault="004658B1" w:rsidP="004658B1">
                <w:r w:rsidRPr="00D64A93">
                  <w:rPr>
                    <w:rStyle w:val="StylePlaceholderTextText1"/>
                  </w:rPr>
                  <w:t>Click or tap here to enter text.</w:t>
                </w:r>
              </w:p>
            </w:tc>
          </w:sdtContent>
        </w:sdt>
      </w:tr>
      <w:tr w:rsidR="004658B1" w14:paraId="045E9237" w14:textId="77777777" w:rsidTr="002C793D">
        <w:tc>
          <w:tcPr>
            <w:tcW w:w="2122" w:type="dxa"/>
          </w:tcPr>
          <w:p w14:paraId="72FF4E13" w14:textId="1D5C6970" w:rsidR="004658B1" w:rsidRPr="009651AF" w:rsidRDefault="004658B1" w:rsidP="004658B1">
            <w:pPr>
              <w:rPr>
                <w:b/>
              </w:rPr>
            </w:pPr>
            <w:r w:rsidRPr="009651AF">
              <w:rPr>
                <w:b/>
              </w:rPr>
              <w:lastRenderedPageBreak/>
              <w:t xml:space="preserve">4. </w:t>
            </w:r>
            <w:r w:rsidRPr="009651AF">
              <w:rPr>
                <w:rFonts w:cs="Arial"/>
                <w:b/>
              </w:rPr>
              <w:t>Contingency arrangements</w:t>
            </w:r>
          </w:p>
        </w:tc>
        <w:tc>
          <w:tcPr>
            <w:tcW w:w="7938" w:type="dxa"/>
          </w:tcPr>
          <w:p w14:paraId="4D8428E3" w14:textId="27FF2389" w:rsidR="004658B1" w:rsidRDefault="004658B1" w:rsidP="004658B1">
            <w:pPr>
              <w:spacing w:after="160"/>
            </w:pPr>
            <w:r>
              <w:t xml:space="preserve">BCPs shall have </w:t>
            </w:r>
            <w:r w:rsidRPr="002C793D">
              <w:rPr>
                <w:b/>
                <w:bCs/>
              </w:rPr>
              <w:t>contingency</w:t>
            </w:r>
            <w:r>
              <w:t xml:space="preserve"> arrangements in place to ensure the smooth operation of official controls and the effective application of the measures taken in accordance with Articles 65, 66 and 67 of the OCR </w:t>
            </w:r>
            <w:r w:rsidRPr="002C793D">
              <w:rPr>
                <w:b/>
                <w:bCs/>
              </w:rPr>
              <w:t>in case of unforeseeable and unexpected conditions or events.</w:t>
            </w:r>
          </w:p>
          <w:p w14:paraId="62215BBD" w14:textId="77777777" w:rsidR="004658B1" w:rsidRPr="00097F22" w:rsidRDefault="004658B1" w:rsidP="004658B1">
            <w:pPr>
              <w:spacing w:after="160"/>
              <w:rPr>
                <w:b/>
                <w:bCs/>
              </w:rPr>
            </w:pPr>
            <w:r w:rsidRPr="00097F22">
              <w:rPr>
                <w:b/>
                <w:bCs/>
              </w:rPr>
              <w:t xml:space="preserve">Please provide the contingency arrangements to apply the above-mentioned measures. </w:t>
            </w:r>
          </w:p>
          <w:p w14:paraId="476314E1" w14:textId="34C9423E" w:rsidR="004658B1" w:rsidRPr="00097F22" w:rsidRDefault="004658B1" w:rsidP="004658B1">
            <w:pPr>
              <w:spacing w:after="160"/>
              <w:rPr>
                <w:b/>
                <w:bCs/>
              </w:rPr>
            </w:pPr>
            <w:r w:rsidRPr="00097F22">
              <w:rPr>
                <w:b/>
                <w:bCs/>
                <w:color w:val="B04A5A" w:themeColor="accent4"/>
              </w:rPr>
              <w:t>(Article 64(3)(e) of the OCR)</w:t>
            </w:r>
          </w:p>
        </w:tc>
        <w:sdt>
          <w:sdtPr>
            <w:id w:val="-822656513"/>
            <w:placeholder>
              <w:docPart w:val="87BF08B14A2C48D6828C011BB58D9BD6"/>
            </w:placeholder>
            <w:showingPlcHdr/>
            <w15:color w:val="000000"/>
            <w:text w:multiLine="1"/>
          </w:sdtPr>
          <w:sdtContent>
            <w:tc>
              <w:tcPr>
                <w:tcW w:w="5103" w:type="dxa"/>
              </w:tcPr>
              <w:p w14:paraId="3F24DDD2" w14:textId="4D4F5EF3" w:rsidR="004658B1" w:rsidRDefault="004658B1" w:rsidP="004658B1">
                <w:r w:rsidRPr="00D64A93">
                  <w:rPr>
                    <w:rStyle w:val="StylePlaceholderTextText1"/>
                  </w:rPr>
                  <w:t>Click or tap here to enter text.</w:t>
                </w:r>
              </w:p>
            </w:tc>
          </w:sdtContent>
        </w:sdt>
      </w:tr>
      <w:tr w:rsidR="004658B1" w14:paraId="0CC2B4B1" w14:textId="77777777" w:rsidTr="002C793D">
        <w:tc>
          <w:tcPr>
            <w:tcW w:w="2122" w:type="dxa"/>
          </w:tcPr>
          <w:p w14:paraId="3C877DCC" w14:textId="652D1A90" w:rsidR="004658B1" w:rsidRPr="009651AF" w:rsidRDefault="004658B1" w:rsidP="004658B1">
            <w:pPr>
              <w:rPr>
                <w:b/>
              </w:rPr>
            </w:pPr>
            <w:r w:rsidRPr="009651AF">
              <w:rPr>
                <w:b/>
              </w:rPr>
              <w:t>5.  Access to laboratory services</w:t>
            </w:r>
          </w:p>
        </w:tc>
        <w:tc>
          <w:tcPr>
            <w:tcW w:w="7938" w:type="dxa"/>
          </w:tcPr>
          <w:p w14:paraId="2636A143" w14:textId="4793EE45" w:rsidR="004658B1" w:rsidRDefault="004658B1" w:rsidP="004658B1">
            <w:pPr>
              <w:spacing w:after="160"/>
            </w:pPr>
            <w:r>
              <w:t>BCPs shall have access to the services of official laboratories capable of providing analytical, testing and diagnostic results within appropriate deadlines and equipped with the information technology tools necessary to ensure the introduction of the results of analyses, tests or diagnoses carried out into the IMSOC as appropriate.</w:t>
            </w:r>
          </w:p>
          <w:p w14:paraId="18D55A23" w14:textId="77777777" w:rsidR="004658B1" w:rsidRPr="00097F22" w:rsidRDefault="004658B1" w:rsidP="004658B1">
            <w:pPr>
              <w:spacing w:after="160"/>
              <w:rPr>
                <w:b/>
                <w:bCs/>
              </w:rPr>
            </w:pPr>
            <w:r w:rsidRPr="00097F22">
              <w:rPr>
                <w:b/>
                <w:bCs/>
              </w:rPr>
              <w:t>Please indicate the name and address of the designated laboratory/laboratories. Please provide an overview of the laboratory/laboratories, which comply with the above requirements.</w:t>
            </w:r>
          </w:p>
          <w:p w14:paraId="34F1C31E" w14:textId="4BEFBF8A" w:rsidR="004658B1" w:rsidRPr="00097F22" w:rsidRDefault="004658B1" w:rsidP="004658B1">
            <w:pPr>
              <w:spacing w:after="160"/>
              <w:rPr>
                <w:b/>
                <w:bCs/>
              </w:rPr>
            </w:pPr>
            <w:r w:rsidRPr="00097F22">
              <w:rPr>
                <w:b/>
                <w:bCs/>
                <w:color w:val="B04A5A" w:themeColor="accent4"/>
              </w:rPr>
              <w:t>(Article 64(3)(g) of the OCR)</w:t>
            </w:r>
          </w:p>
        </w:tc>
        <w:sdt>
          <w:sdtPr>
            <w:id w:val="2000691092"/>
            <w:placeholder>
              <w:docPart w:val="7247867D76E44EA293E6AE9AF0111963"/>
            </w:placeholder>
            <w:showingPlcHdr/>
            <w15:color w:val="000000"/>
            <w:text w:multiLine="1"/>
          </w:sdtPr>
          <w:sdtContent>
            <w:tc>
              <w:tcPr>
                <w:tcW w:w="5103" w:type="dxa"/>
              </w:tcPr>
              <w:p w14:paraId="39D71EBB" w14:textId="3D726A41" w:rsidR="004658B1" w:rsidRDefault="004658B1" w:rsidP="004658B1">
                <w:r w:rsidRPr="00D64A93">
                  <w:rPr>
                    <w:rStyle w:val="StylePlaceholderTextText1"/>
                  </w:rPr>
                  <w:t>Click or tap here to enter text.</w:t>
                </w:r>
              </w:p>
            </w:tc>
          </w:sdtContent>
        </w:sdt>
      </w:tr>
      <w:tr w:rsidR="004658B1" w14:paraId="0233FA1C" w14:textId="77777777" w:rsidTr="002C793D">
        <w:tc>
          <w:tcPr>
            <w:tcW w:w="2122" w:type="dxa"/>
          </w:tcPr>
          <w:p w14:paraId="3838D485" w14:textId="16B4D49A" w:rsidR="004658B1" w:rsidRPr="009651AF" w:rsidRDefault="004658B1" w:rsidP="004658B1">
            <w:pPr>
              <w:rPr>
                <w:b/>
              </w:rPr>
            </w:pPr>
            <w:r w:rsidRPr="009651AF">
              <w:rPr>
                <w:b/>
              </w:rPr>
              <w:t>6. Arrangements for the appropriate handling of goods</w:t>
            </w:r>
          </w:p>
        </w:tc>
        <w:tc>
          <w:tcPr>
            <w:tcW w:w="7938" w:type="dxa"/>
          </w:tcPr>
          <w:p w14:paraId="2DCE8886" w14:textId="3AEA8398" w:rsidR="004658B1" w:rsidRDefault="004658B1" w:rsidP="004658B1">
            <w:pPr>
              <w:spacing w:after="160"/>
            </w:pPr>
            <w:r>
              <w:t>BCPs shall have appropriate arrangements for the proper handling of different categories of goods and to prevent risks, which may result in cross-contamination.</w:t>
            </w:r>
          </w:p>
          <w:p w14:paraId="67585026" w14:textId="77777777" w:rsidR="004658B1" w:rsidRPr="00097F22" w:rsidRDefault="004658B1" w:rsidP="004658B1">
            <w:pPr>
              <w:spacing w:after="160"/>
              <w:rPr>
                <w:b/>
                <w:bCs/>
              </w:rPr>
            </w:pPr>
            <w:r w:rsidRPr="00097F22">
              <w:rPr>
                <w:b/>
                <w:bCs/>
              </w:rPr>
              <w:t xml:space="preserve">Please provide an overview of the arrangements in place for the proper handling of different categories of goods and to prevent risks which may result in cross-contamination. If this information is covered in other points, please make cross-references to those points. </w:t>
            </w:r>
          </w:p>
          <w:p w14:paraId="773DB513" w14:textId="4207A8FB" w:rsidR="004658B1" w:rsidRPr="00097F22" w:rsidRDefault="004658B1" w:rsidP="004658B1">
            <w:pPr>
              <w:rPr>
                <w:b/>
                <w:bCs/>
              </w:rPr>
            </w:pPr>
            <w:r w:rsidRPr="00097F22">
              <w:rPr>
                <w:b/>
                <w:bCs/>
                <w:color w:val="B04A5A" w:themeColor="accent4"/>
              </w:rPr>
              <w:t>(Article 64(3)(h) of the OCR)</w:t>
            </w:r>
          </w:p>
        </w:tc>
        <w:sdt>
          <w:sdtPr>
            <w:id w:val="208081684"/>
            <w:placeholder>
              <w:docPart w:val="024C27F85D124D6980201298CCC8D19A"/>
            </w:placeholder>
            <w:showingPlcHdr/>
            <w15:color w:val="000000"/>
            <w:text w:multiLine="1"/>
          </w:sdtPr>
          <w:sdtContent>
            <w:tc>
              <w:tcPr>
                <w:tcW w:w="5103" w:type="dxa"/>
              </w:tcPr>
              <w:p w14:paraId="1558940A" w14:textId="770FCEAC" w:rsidR="004658B1" w:rsidRDefault="004658B1" w:rsidP="004658B1">
                <w:r w:rsidRPr="00D64A93">
                  <w:rPr>
                    <w:rStyle w:val="StylePlaceholderTextText1"/>
                  </w:rPr>
                  <w:t>Click or tap here to enter text.</w:t>
                </w:r>
              </w:p>
            </w:tc>
          </w:sdtContent>
        </w:sdt>
      </w:tr>
      <w:tr w:rsidR="004658B1" w14:paraId="22CCC331" w14:textId="77777777" w:rsidTr="002C793D">
        <w:tc>
          <w:tcPr>
            <w:tcW w:w="2122" w:type="dxa"/>
          </w:tcPr>
          <w:p w14:paraId="6AE65737" w14:textId="17E42367" w:rsidR="004658B1" w:rsidRPr="009651AF" w:rsidRDefault="004658B1" w:rsidP="004658B1">
            <w:pPr>
              <w:rPr>
                <w:b/>
              </w:rPr>
            </w:pPr>
            <w:r w:rsidRPr="009651AF">
              <w:rPr>
                <w:b/>
              </w:rPr>
              <w:lastRenderedPageBreak/>
              <w:t>7. Arrangements - biosecurity standards</w:t>
            </w:r>
          </w:p>
        </w:tc>
        <w:tc>
          <w:tcPr>
            <w:tcW w:w="7938" w:type="dxa"/>
          </w:tcPr>
          <w:p w14:paraId="657904EA" w14:textId="0C933215" w:rsidR="004658B1" w:rsidRDefault="004658B1" w:rsidP="004658B1">
            <w:r>
              <w:t>BCPs shall have arrangements to comply with relevant biosecurity standards in order to prevent the spread of diseases into the Union.</w:t>
            </w:r>
          </w:p>
          <w:p w14:paraId="6EBE7E8A" w14:textId="77777777" w:rsidR="004658B1" w:rsidRPr="00097F22" w:rsidRDefault="004658B1" w:rsidP="004658B1">
            <w:pPr>
              <w:rPr>
                <w:b/>
                <w:bCs/>
              </w:rPr>
            </w:pPr>
            <w:r w:rsidRPr="00097F22">
              <w:rPr>
                <w:b/>
                <w:bCs/>
              </w:rPr>
              <w:t>Please provide an overview of such arrangements in place.</w:t>
            </w:r>
          </w:p>
          <w:p w14:paraId="21ACD969" w14:textId="1D0965CD" w:rsidR="004658B1" w:rsidRPr="00097F22" w:rsidRDefault="004658B1" w:rsidP="004658B1">
            <w:pPr>
              <w:rPr>
                <w:b/>
                <w:bCs/>
              </w:rPr>
            </w:pPr>
            <w:r w:rsidRPr="00097F22">
              <w:rPr>
                <w:b/>
                <w:bCs/>
                <w:color w:val="B04A5A" w:themeColor="accent4"/>
              </w:rPr>
              <w:t>(Article 64(3)(</w:t>
            </w:r>
            <w:proofErr w:type="spellStart"/>
            <w:r w:rsidRPr="00097F22">
              <w:rPr>
                <w:b/>
                <w:bCs/>
                <w:color w:val="B04A5A" w:themeColor="accent4"/>
              </w:rPr>
              <w:t>i</w:t>
            </w:r>
            <w:proofErr w:type="spellEnd"/>
            <w:r w:rsidRPr="00097F22">
              <w:rPr>
                <w:b/>
                <w:bCs/>
                <w:color w:val="B04A5A" w:themeColor="accent4"/>
              </w:rPr>
              <w:t>) of the OCR)</w:t>
            </w:r>
          </w:p>
        </w:tc>
        <w:sdt>
          <w:sdtPr>
            <w:id w:val="769983773"/>
            <w:placeholder>
              <w:docPart w:val="7E6A7D85F87E4E73B374FFB68A84A9B6"/>
            </w:placeholder>
            <w:showingPlcHdr/>
            <w15:color w:val="000000"/>
            <w:text w:multiLine="1"/>
          </w:sdtPr>
          <w:sdtContent>
            <w:tc>
              <w:tcPr>
                <w:tcW w:w="5103" w:type="dxa"/>
              </w:tcPr>
              <w:p w14:paraId="7F1D5181" w14:textId="4F2BEAE8" w:rsidR="004658B1" w:rsidRDefault="004658B1" w:rsidP="004658B1">
                <w:r w:rsidRPr="00D64A93">
                  <w:rPr>
                    <w:rStyle w:val="StylePlaceholderTextText1"/>
                  </w:rPr>
                  <w:t>Click or tap here to enter text.</w:t>
                </w:r>
              </w:p>
            </w:tc>
          </w:sdtContent>
        </w:sdt>
      </w:tr>
    </w:tbl>
    <w:p w14:paraId="16169247" w14:textId="1611542C" w:rsidR="00097F22" w:rsidRDefault="00097F22" w:rsidP="00097F22">
      <w:pPr>
        <w:pStyle w:val="Heading3"/>
      </w:pPr>
      <w:r w:rsidRPr="00097F22">
        <w:t>I</w:t>
      </w:r>
      <w:r>
        <w:t>I</w:t>
      </w:r>
      <w:r w:rsidRPr="00097F22">
        <w:t>.</w:t>
      </w:r>
      <w:r w:rsidRPr="00097F22">
        <w:tab/>
        <w:t xml:space="preserve">Common minimum requirements for </w:t>
      </w:r>
      <w:r w:rsidR="00BF70D4">
        <w:t>B</w:t>
      </w:r>
      <w:r w:rsidRPr="00097F22">
        <w:t xml:space="preserve">order </w:t>
      </w:r>
      <w:r w:rsidR="00BF70D4">
        <w:t>C</w:t>
      </w:r>
      <w:r w:rsidRPr="00097F22">
        <w:t xml:space="preserve">ontrol </w:t>
      </w:r>
      <w:r w:rsidR="00BF70D4">
        <w:t>P</w:t>
      </w:r>
      <w:r w:rsidRPr="00097F22">
        <w:t>osts infrastructure</w:t>
      </w:r>
    </w:p>
    <w:tbl>
      <w:tblPr>
        <w:tblStyle w:val="TableGrid"/>
        <w:tblW w:w="15270" w:type="dxa"/>
        <w:tblLook w:val="04A0" w:firstRow="1" w:lastRow="0" w:firstColumn="1" w:lastColumn="0" w:noHBand="0" w:noVBand="1"/>
      </w:tblPr>
      <w:tblGrid>
        <w:gridCol w:w="2405"/>
        <w:gridCol w:w="7762"/>
        <w:gridCol w:w="5103"/>
      </w:tblGrid>
      <w:tr w:rsidR="002C793D" w14:paraId="346DE4AD" w14:textId="77777777" w:rsidTr="00C47FF2">
        <w:tc>
          <w:tcPr>
            <w:tcW w:w="2405" w:type="dxa"/>
            <w:shd w:val="clear" w:color="auto" w:fill="C0DCAC" w:themeFill="accent3"/>
          </w:tcPr>
          <w:p w14:paraId="7AF65C8C" w14:textId="78F4AE75" w:rsidR="00097F22" w:rsidRPr="009651AF" w:rsidRDefault="00097F22" w:rsidP="00097F22">
            <w:pPr>
              <w:rPr>
                <w:b/>
              </w:rPr>
            </w:pPr>
            <w:r w:rsidRPr="009651AF">
              <w:rPr>
                <w:rFonts w:cs="Arial"/>
                <w:b/>
              </w:rPr>
              <w:t>Criterion</w:t>
            </w:r>
          </w:p>
        </w:tc>
        <w:tc>
          <w:tcPr>
            <w:tcW w:w="7762" w:type="dxa"/>
            <w:shd w:val="clear" w:color="auto" w:fill="C0DCAC" w:themeFill="accent3"/>
          </w:tcPr>
          <w:p w14:paraId="58494DE2" w14:textId="5DD5AC46" w:rsidR="00097F22" w:rsidRDefault="00097F22" w:rsidP="00097F22">
            <w:r w:rsidRPr="00E3095E">
              <w:rPr>
                <w:rFonts w:cs="Arial"/>
                <w:b/>
              </w:rPr>
              <w:t>Legal reference</w:t>
            </w:r>
          </w:p>
        </w:tc>
        <w:tc>
          <w:tcPr>
            <w:tcW w:w="5103" w:type="dxa"/>
            <w:shd w:val="clear" w:color="auto" w:fill="C0DCAC" w:themeFill="accent3"/>
          </w:tcPr>
          <w:p w14:paraId="693ED750" w14:textId="77777777" w:rsidR="00097F22" w:rsidRPr="002E24C6" w:rsidRDefault="00097F22" w:rsidP="00097F22">
            <w:pPr>
              <w:rPr>
                <w:rFonts w:cs="Arial"/>
                <w:b/>
                <w:szCs w:val="36"/>
              </w:rPr>
            </w:pPr>
            <w:r>
              <w:rPr>
                <w:rFonts w:cs="Arial"/>
                <w:b/>
                <w:szCs w:val="36"/>
              </w:rPr>
              <w:t>I</w:t>
            </w:r>
            <w:r w:rsidRPr="002E24C6">
              <w:rPr>
                <w:rFonts w:cs="Arial"/>
                <w:b/>
                <w:szCs w:val="36"/>
              </w:rPr>
              <w:t>nformation provided to the FSA to prove compliance with the criterion</w:t>
            </w:r>
          </w:p>
          <w:p w14:paraId="51152D0B" w14:textId="2AD708C2" w:rsidR="00097F22" w:rsidRDefault="00097F22" w:rsidP="00097F22">
            <w:r w:rsidRPr="00E3095E">
              <w:rPr>
                <w:rFonts w:cs="Arial"/>
                <w:b/>
              </w:rPr>
              <w:t>Please complete where applicable</w:t>
            </w:r>
          </w:p>
        </w:tc>
      </w:tr>
      <w:tr w:rsidR="004658B1" w14:paraId="3409BD7E" w14:textId="77777777" w:rsidTr="00C47FF2">
        <w:tc>
          <w:tcPr>
            <w:tcW w:w="2405" w:type="dxa"/>
          </w:tcPr>
          <w:p w14:paraId="76EA86FA" w14:textId="288C0758" w:rsidR="004658B1" w:rsidRPr="009651AF" w:rsidRDefault="004658B1" w:rsidP="004658B1">
            <w:pPr>
              <w:rPr>
                <w:b/>
              </w:rPr>
            </w:pPr>
            <w:r w:rsidRPr="009651AF">
              <w:rPr>
                <w:b/>
              </w:rPr>
              <w:t>8. Floorplan with facilities and premises</w:t>
            </w:r>
          </w:p>
        </w:tc>
        <w:tc>
          <w:tcPr>
            <w:tcW w:w="7762" w:type="dxa"/>
          </w:tcPr>
          <w:p w14:paraId="2D6C79D8" w14:textId="74FE57F1" w:rsidR="004658B1" w:rsidRPr="00097F22" w:rsidRDefault="004658B1" w:rsidP="004658B1">
            <w:r w:rsidRPr="00097F22">
              <w:t xml:space="preserve">BCPs shall have premises or other facilities appropriate to the nature and volume of the categories of goods handled </w:t>
            </w:r>
          </w:p>
          <w:p w14:paraId="3498A0ED" w14:textId="4DEF7BE2" w:rsidR="004658B1" w:rsidRPr="00097F22" w:rsidRDefault="004658B1" w:rsidP="004658B1">
            <w:pPr>
              <w:rPr>
                <w:b/>
                <w:bCs/>
              </w:rPr>
            </w:pPr>
            <w:r w:rsidRPr="00097F22">
              <w:rPr>
                <w:b/>
                <w:bCs/>
              </w:rPr>
              <w:t>Please provide a floorplan with all necessary facilities and premises, clearly labelling all rooms/areas, the flow of official control staff and flow of goods.</w:t>
            </w:r>
          </w:p>
          <w:p w14:paraId="5E628594" w14:textId="2CBCEDA6" w:rsidR="004658B1" w:rsidRPr="00097F22" w:rsidRDefault="004658B1" w:rsidP="004658B1">
            <w:pPr>
              <w:rPr>
                <w:b/>
                <w:bCs/>
              </w:rPr>
            </w:pPr>
            <w:r w:rsidRPr="00097F22">
              <w:rPr>
                <w:b/>
                <w:bCs/>
              </w:rPr>
              <w:t>Please provide (an estimate on) the nature and volume of the categories of goods which will enter the UK at the BCP</w:t>
            </w:r>
            <w:r>
              <w:rPr>
                <w:b/>
                <w:bCs/>
              </w:rPr>
              <w:t>.</w:t>
            </w:r>
          </w:p>
          <w:p w14:paraId="4D483B95" w14:textId="68BC31DD" w:rsidR="004658B1" w:rsidRPr="00097F22" w:rsidRDefault="004658B1" w:rsidP="004658B1">
            <w:pPr>
              <w:rPr>
                <w:b/>
                <w:bCs/>
              </w:rPr>
            </w:pPr>
            <w:r w:rsidRPr="00097F22">
              <w:rPr>
                <w:b/>
                <w:bCs/>
                <w:color w:val="B04A5A" w:themeColor="accent4"/>
              </w:rPr>
              <w:t>(Art</w:t>
            </w:r>
            <w:r w:rsidR="00574207">
              <w:rPr>
                <w:b/>
                <w:bCs/>
                <w:color w:val="B04A5A" w:themeColor="accent4"/>
              </w:rPr>
              <w:t xml:space="preserve">icle </w:t>
            </w:r>
            <w:r w:rsidRPr="00097F22">
              <w:rPr>
                <w:b/>
                <w:bCs/>
                <w:color w:val="B04A5A" w:themeColor="accent4"/>
              </w:rPr>
              <w:t>64(3)(b) of the OCR)</w:t>
            </w:r>
          </w:p>
        </w:tc>
        <w:sdt>
          <w:sdtPr>
            <w:id w:val="2112002073"/>
            <w:placeholder>
              <w:docPart w:val="0B6163A40BFE487DB8EFBEDA671A0D9B"/>
            </w:placeholder>
            <w:showingPlcHdr/>
            <w15:color w:val="000000"/>
            <w:text w:multiLine="1"/>
          </w:sdtPr>
          <w:sdtContent>
            <w:tc>
              <w:tcPr>
                <w:tcW w:w="5103" w:type="dxa"/>
              </w:tcPr>
              <w:p w14:paraId="67229061" w14:textId="195B9B7F" w:rsidR="004658B1" w:rsidRDefault="004658B1" w:rsidP="004658B1">
                <w:r w:rsidRPr="00D64A93">
                  <w:rPr>
                    <w:rStyle w:val="StylePlaceholderTextText1"/>
                  </w:rPr>
                  <w:t>Click or tap here to enter text.</w:t>
                </w:r>
              </w:p>
            </w:tc>
          </w:sdtContent>
        </w:sdt>
      </w:tr>
      <w:tr w:rsidR="004658B1" w14:paraId="15894420" w14:textId="77777777" w:rsidTr="00C47FF2">
        <w:tc>
          <w:tcPr>
            <w:tcW w:w="2405" w:type="dxa"/>
          </w:tcPr>
          <w:p w14:paraId="74B765F5" w14:textId="19BFD425" w:rsidR="004658B1" w:rsidRPr="009651AF" w:rsidRDefault="004658B1" w:rsidP="004658B1">
            <w:pPr>
              <w:rPr>
                <w:b/>
              </w:rPr>
            </w:pPr>
            <w:r w:rsidRPr="009651AF">
              <w:rPr>
                <w:b/>
              </w:rPr>
              <w:t>9. List of equipment and premises/facilities</w:t>
            </w:r>
          </w:p>
        </w:tc>
        <w:tc>
          <w:tcPr>
            <w:tcW w:w="7762" w:type="dxa"/>
          </w:tcPr>
          <w:p w14:paraId="368FF3F2" w14:textId="4A524BE2" w:rsidR="004658B1" w:rsidRPr="00097F22" w:rsidRDefault="004658B1" w:rsidP="004658B1">
            <w:r w:rsidRPr="00097F22">
              <w:t xml:space="preserve">Equipment and premises or other facilities to allow the performance of official controls for each of the categories of goods for which the border control post will be designated </w:t>
            </w:r>
          </w:p>
          <w:p w14:paraId="4B8E4E80" w14:textId="77777777" w:rsidR="004658B1" w:rsidRPr="00097F22" w:rsidRDefault="004658B1" w:rsidP="004658B1">
            <w:pPr>
              <w:rPr>
                <w:b/>
                <w:bCs/>
              </w:rPr>
            </w:pPr>
            <w:r w:rsidRPr="00097F22">
              <w:rPr>
                <w:b/>
                <w:bCs/>
              </w:rPr>
              <w:lastRenderedPageBreak/>
              <w:t>For each of the categories of goods, please provide a list with equipment and facilities available for the performance of official controls</w:t>
            </w:r>
          </w:p>
          <w:p w14:paraId="40A177C9" w14:textId="2D665832" w:rsidR="004658B1" w:rsidRPr="00097F22" w:rsidRDefault="004658B1" w:rsidP="004658B1">
            <w:pPr>
              <w:rPr>
                <w:b/>
                <w:bCs/>
              </w:rPr>
            </w:pPr>
            <w:r w:rsidRPr="00097F22">
              <w:rPr>
                <w:b/>
                <w:bCs/>
                <w:color w:val="B04A5A" w:themeColor="accent4"/>
              </w:rPr>
              <w:t>(Article 64(3)(c) of the OCR)</w:t>
            </w:r>
          </w:p>
        </w:tc>
        <w:sdt>
          <w:sdtPr>
            <w:id w:val="-1461410100"/>
            <w:placeholder>
              <w:docPart w:val="60BE711798674979AFEC5F575E31D0DC"/>
            </w:placeholder>
            <w:showingPlcHdr/>
            <w15:color w:val="000000"/>
            <w:text w:multiLine="1"/>
          </w:sdtPr>
          <w:sdtContent>
            <w:tc>
              <w:tcPr>
                <w:tcW w:w="5103" w:type="dxa"/>
              </w:tcPr>
              <w:p w14:paraId="0D7D288C" w14:textId="73914800" w:rsidR="004658B1" w:rsidRDefault="004658B1" w:rsidP="004658B1">
                <w:r w:rsidRPr="00D64A93">
                  <w:rPr>
                    <w:rStyle w:val="StylePlaceholderTextText1"/>
                  </w:rPr>
                  <w:t>Click or tap here to enter text.</w:t>
                </w:r>
              </w:p>
            </w:tc>
          </w:sdtContent>
        </w:sdt>
      </w:tr>
      <w:tr w:rsidR="004658B1" w14:paraId="7BF75310" w14:textId="77777777" w:rsidTr="00C47FF2">
        <w:tc>
          <w:tcPr>
            <w:tcW w:w="2405" w:type="dxa"/>
          </w:tcPr>
          <w:p w14:paraId="4E073B1E" w14:textId="6DD5A039" w:rsidR="004658B1" w:rsidRPr="009651AF" w:rsidRDefault="004658B1" w:rsidP="004658B1">
            <w:pPr>
              <w:ind w:right="-113"/>
              <w:rPr>
                <w:b/>
              </w:rPr>
            </w:pPr>
            <w:r w:rsidRPr="009651AF">
              <w:rPr>
                <w:b/>
              </w:rPr>
              <w:t>10. Administrative equipment</w:t>
            </w:r>
          </w:p>
        </w:tc>
        <w:tc>
          <w:tcPr>
            <w:tcW w:w="7762" w:type="dxa"/>
          </w:tcPr>
          <w:p w14:paraId="4BECE75F" w14:textId="5D83065B" w:rsidR="004658B1" w:rsidRDefault="004658B1" w:rsidP="004658B1">
            <w:r>
              <w:t>The technology and equipment necessary for the efficient operation of the IMSOC and, as appropriate, of other computerised information management systems necessary for the handling and exchange of data and information</w:t>
            </w:r>
          </w:p>
          <w:p w14:paraId="5A74FC8E" w14:textId="77777777" w:rsidR="004658B1" w:rsidRDefault="004658B1" w:rsidP="004658B1">
            <w:r>
              <w:t>Exemption for inspection centres:</w:t>
            </w:r>
          </w:p>
          <w:p w14:paraId="703D9588" w14:textId="3408D4B6" w:rsidR="004658B1" w:rsidRDefault="004658B1" w:rsidP="004658B1">
            <w:r>
              <w:t xml:space="preserve">The technology and equipment necessary for the efficient operation of the IMSOC and, as appropriate, of other computerised information management systems necessary for the handling and exchange of data and information is </w:t>
            </w:r>
            <w:r w:rsidRPr="00B505F7">
              <w:rPr>
                <w:b/>
                <w:bCs/>
              </w:rPr>
              <w:t>not</w:t>
            </w:r>
            <w:r>
              <w:t xml:space="preserve"> required in the inspection centre </w:t>
            </w:r>
            <w:r w:rsidRPr="00B505F7">
              <w:rPr>
                <w:b/>
                <w:bCs/>
              </w:rPr>
              <w:t>if available in another facility</w:t>
            </w:r>
            <w:r>
              <w:t xml:space="preserve"> of the same border control post</w:t>
            </w:r>
          </w:p>
          <w:p w14:paraId="2D6FC78F" w14:textId="51D51AF7" w:rsidR="004658B1" w:rsidRPr="00097F22" w:rsidRDefault="004658B1" w:rsidP="004658B1">
            <w:pPr>
              <w:rPr>
                <w:b/>
                <w:bCs/>
              </w:rPr>
            </w:pPr>
            <w:r w:rsidRPr="00097F22">
              <w:rPr>
                <w:b/>
                <w:bCs/>
              </w:rPr>
              <w:t>Please provide information if the mentioned technology and equipment is in place. If applicable, provide information of other computerised information management systems necessary for the handling and exchange of data and information.</w:t>
            </w:r>
          </w:p>
          <w:p w14:paraId="34479350" w14:textId="77777777" w:rsidR="004658B1" w:rsidRPr="00097F22" w:rsidRDefault="004658B1" w:rsidP="004658B1">
            <w:pPr>
              <w:rPr>
                <w:b/>
                <w:bCs/>
              </w:rPr>
            </w:pPr>
            <w:r w:rsidRPr="00097F22">
              <w:rPr>
                <w:b/>
                <w:bCs/>
              </w:rPr>
              <w:t>In case of inspection centres, please indicate if the exemption for inspection centres will be used. If so, please indicate in which facility of the same border control post the required technology and equipment is available.</w:t>
            </w:r>
          </w:p>
          <w:p w14:paraId="339110CE" w14:textId="2CD3F24E" w:rsidR="004658B1" w:rsidRPr="00B505F7" w:rsidRDefault="004658B1" w:rsidP="004658B1">
            <w:pPr>
              <w:rPr>
                <w:b/>
                <w:bCs/>
              </w:rPr>
            </w:pPr>
            <w:r w:rsidRPr="00B505F7">
              <w:rPr>
                <w:b/>
                <w:bCs/>
                <w:color w:val="B04A5A" w:themeColor="accent4"/>
              </w:rPr>
              <w:t>(Article 64(3)(f) of the OCR and Art</w:t>
            </w:r>
            <w:r w:rsidR="00BF70D4">
              <w:rPr>
                <w:b/>
                <w:bCs/>
                <w:color w:val="B04A5A" w:themeColor="accent4"/>
              </w:rPr>
              <w:t xml:space="preserve">icle </w:t>
            </w:r>
            <w:r w:rsidRPr="00B505F7">
              <w:rPr>
                <w:b/>
                <w:bCs/>
                <w:color w:val="B04A5A" w:themeColor="accent4"/>
              </w:rPr>
              <w:t>8(2) of Regulation (EU) 2019/1014)</w:t>
            </w:r>
          </w:p>
        </w:tc>
        <w:sdt>
          <w:sdtPr>
            <w:id w:val="-74130513"/>
            <w:placeholder>
              <w:docPart w:val="345DE602CE554CBD85FFC211BE6693DA"/>
            </w:placeholder>
            <w:showingPlcHdr/>
            <w15:color w:val="000000"/>
            <w:text w:multiLine="1"/>
          </w:sdtPr>
          <w:sdtContent>
            <w:tc>
              <w:tcPr>
                <w:tcW w:w="5103" w:type="dxa"/>
              </w:tcPr>
              <w:p w14:paraId="5F3E8168" w14:textId="2FD5501D" w:rsidR="004658B1" w:rsidRDefault="004658B1" w:rsidP="004658B1">
                <w:r w:rsidRPr="00D64A93">
                  <w:rPr>
                    <w:rStyle w:val="StylePlaceholderTextText1"/>
                  </w:rPr>
                  <w:t>Click or tap here to enter text.</w:t>
                </w:r>
              </w:p>
            </w:tc>
          </w:sdtContent>
        </w:sdt>
      </w:tr>
      <w:tr w:rsidR="004658B1" w14:paraId="10CE410F" w14:textId="77777777" w:rsidTr="00C47FF2">
        <w:tc>
          <w:tcPr>
            <w:tcW w:w="2405" w:type="dxa"/>
          </w:tcPr>
          <w:p w14:paraId="5A3A764F" w14:textId="1BCAF30E" w:rsidR="004658B1" w:rsidRPr="009651AF" w:rsidRDefault="004658B1" w:rsidP="004658B1">
            <w:pPr>
              <w:rPr>
                <w:b/>
              </w:rPr>
            </w:pPr>
            <w:r w:rsidRPr="009651AF">
              <w:rPr>
                <w:b/>
              </w:rPr>
              <w:lastRenderedPageBreak/>
              <w:t>11. Unloading area or rooms</w:t>
            </w:r>
          </w:p>
        </w:tc>
        <w:tc>
          <w:tcPr>
            <w:tcW w:w="7762" w:type="dxa"/>
          </w:tcPr>
          <w:p w14:paraId="2795DAD1" w14:textId="57950511" w:rsidR="004658B1" w:rsidRPr="00B505F7" w:rsidRDefault="004658B1" w:rsidP="004658B1">
            <w:pPr>
              <w:spacing w:after="360"/>
            </w:pPr>
            <w:r w:rsidRPr="00B505F7">
              <w:t>The BCP has areas or rooms where goods are to be unloaded. Such areas must be covered by a roof.</w:t>
            </w:r>
          </w:p>
          <w:p w14:paraId="3AF849AF" w14:textId="77777777" w:rsidR="004658B1" w:rsidRPr="00B505F7" w:rsidRDefault="004658B1" w:rsidP="004658B1">
            <w:pPr>
              <w:spacing w:after="360"/>
              <w:rPr>
                <w:b/>
                <w:bCs/>
              </w:rPr>
            </w:pPr>
            <w:r w:rsidRPr="00B505F7">
              <w:rPr>
                <w:b/>
                <w:bCs/>
              </w:rPr>
              <w:t>Please provide details on the unloading areas or rooms, including on the existence of a roof, if the areas are easy to clean, have adequate drainage and adequate natural or artificial light and if the rooms are fitted with walls, floors and ceilings that are easy to clean and disinfect, adequate drainage and adequate natural or artificial light.</w:t>
            </w:r>
          </w:p>
          <w:p w14:paraId="5A762F3D" w14:textId="622F9C88" w:rsidR="004658B1" w:rsidRPr="00B505F7" w:rsidRDefault="004658B1" w:rsidP="004658B1">
            <w:pPr>
              <w:spacing w:after="360"/>
              <w:rPr>
                <w:b/>
                <w:bCs/>
              </w:rPr>
            </w:pPr>
            <w:r w:rsidRPr="00B505F7">
              <w:rPr>
                <w:b/>
                <w:bCs/>
                <w:color w:val="B04A5A" w:themeColor="accent4"/>
              </w:rPr>
              <w:t>(Articles 3(1)(a), 3(2) and 3(3) of Regulation (EU) 2019/1014)</w:t>
            </w:r>
          </w:p>
        </w:tc>
        <w:sdt>
          <w:sdtPr>
            <w:id w:val="336115312"/>
            <w:placeholder>
              <w:docPart w:val="A422A5F42EDA4F0489D6F53A3E316892"/>
            </w:placeholder>
            <w:showingPlcHdr/>
            <w15:color w:val="000000"/>
            <w:text w:multiLine="1"/>
          </w:sdtPr>
          <w:sdtContent>
            <w:tc>
              <w:tcPr>
                <w:tcW w:w="5103" w:type="dxa"/>
              </w:tcPr>
              <w:p w14:paraId="02FF2229" w14:textId="0B4F7B56" w:rsidR="004658B1" w:rsidRDefault="004658B1" w:rsidP="004658B1">
                <w:r w:rsidRPr="00D64A93">
                  <w:rPr>
                    <w:rStyle w:val="StylePlaceholderTextText1"/>
                  </w:rPr>
                  <w:t>Click or tap here to enter text.</w:t>
                </w:r>
              </w:p>
            </w:tc>
          </w:sdtContent>
        </w:sdt>
      </w:tr>
      <w:tr w:rsidR="004658B1" w14:paraId="65626DF8" w14:textId="77777777" w:rsidTr="00C47FF2">
        <w:tc>
          <w:tcPr>
            <w:tcW w:w="2405" w:type="dxa"/>
          </w:tcPr>
          <w:p w14:paraId="475E46FE" w14:textId="2B452DCB" w:rsidR="004658B1" w:rsidRPr="009651AF" w:rsidRDefault="004658B1" w:rsidP="004658B1">
            <w:pPr>
              <w:rPr>
                <w:b/>
              </w:rPr>
            </w:pPr>
            <w:r w:rsidRPr="009651AF">
              <w:rPr>
                <w:b/>
              </w:rPr>
              <w:t>12. Unloading areas (exemption)</w:t>
            </w:r>
          </w:p>
        </w:tc>
        <w:tc>
          <w:tcPr>
            <w:tcW w:w="7762" w:type="dxa"/>
          </w:tcPr>
          <w:p w14:paraId="3D9BB4C8" w14:textId="77777777" w:rsidR="004658B1" w:rsidRDefault="004658B1" w:rsidP="004658B1">
            <w:r>
              <w:t xml:space="preserve">The requirement of unloading areas to be covered </w:t>
            </w:r>
            <w:r w:rsidRPr="002C793D">
              <w:rPr>
                <w:b/>
                <w:bCs/>
              </w:rPr>
              <w:t>by a roof</w:t>
            </w:r>
            <w:r>
              <w:t xml:space="preserve"> shall not apply in cases:</w:t>
            </w:r>
          </w:p>
          <w:p w14:paraId="197329D6" w14:textId="20BB6B38" w:rsidR="004658B1" w:rsidRDefault="004658B1" w:rsidP="00DD6618">
            <w:pPr>
              <w:pStyle w:val="ListParagraph"/>
              <w:numPr>
                <w:ilvl w:val="0"/>
                <w:numId w:val="24"/>
              </w:numPr>
            </w:pPr>
            <w:r>
              <w:t>Non-containerised consignments of fishery products for human consumption</w:t>
            </w:r>
          </w:p>
          <w:p w14:paraId="7218ADA9" w14:textId="5315D834" w:rsidR="004658B1" w:rsidRDefault="004658B1" w:rsidP="00DD6618">
            <w:pPr>
              <w:pStyle w:val="ListParagraph"/>
              <w:numPr>
                <w:ilvl w:val="0"/>
                <w:numId w:val="24"/>
              </w:numPr>
            </w:pPr>
            <w:r>
              <w:t>Consignment of animal by-products consisting of wool, bulk processed animal protein, loose manure or guano</w:t>
            </w:r>
          </w:p>
          <w:p w14:paraId="094C91D1" w14:textId="7648678B" w:rsidR="004658B1" w:rsidRDefault="004658B1" w:rsidP="00DD6618">
            <w:pPr>
              <w:pStyle w:val="ListParagraph"/>
              <w:numPr>
                <w:ilvl w:val="0"/>
                <w:numId w:val="24"/>
              </w:numPr>
            </w:pPr>
            <w:r>
              <w:t xml:space="preserve">Consignment of </w:t>
            </w:r>
            <w:proofErr w:type="gramStart"/>
            <w:r>
              <w:t>high volume</w:t>
            </w:r>
            <w:proofErr w:type="gramEnd"/>
            <w:r>
              <w:t xml:space="preserve"> bulk goods referred to Article 47(1) (d) and (e) of the OCR </w:t>
            </w:r>
          </w:p>
          <w:p w14:paraId="5982B805" w14:textId="77777777" w:rsidR="004658B1" w:rsidRPr="00B505F7" w:rsidRDefault="004658B1" w:rsidP="004658B1">
            <w:pPr>
              <w:rPr>
                <w:b/>
                <w:bCs/>
              </w:rPr>
            </w:pPr>
            <w:r w:rsidRPr="00B505F7">
              <w:rPr>
                <w:b/>
                <w:bCs/>
              </w:rPr>
              <w:t>Please indicate if the exemption is applicable and which of the above cases apply.</w:t>
            </w:r>
          </w:p>
          <w:p w14:paraId="06D65319" w14:textId="2732E526" w:rsidR="004658B1" w:rsidRPr="00B505F7" w:rsidRDefault="004658B1" w:rsidP="004658B1">
            <w:pPr>
              <w:rPr>
                <w:b/>
                <w:bCs/>
              </w:rPr>
            </w:pPr>
            <w:r w:rsidRPr="00B505F7">
              <w:rPr>
                <w:b/>
                <w:bCs/>
                <w:color w:val="B04A5A" w:themeColor="accent4"/>
              </w:rPr>
              <w:t>(Article 3(4)(a), (b) and (c)of Regulation (EU) 2019/1014)</w:t>
            </w:r>
            <w:r>
              <w:rPr>
                <w:b/>
                <w:bCs/>
                <w:color w:val="B04A5A" w:themeColor="accent4"/>
              </w:rPr>
              <w:br/>
            </w:r>
          </w:p>
        </w:tc>
        <w:sdt>
          <w:sdtPr>
            <w:id w:val="-553623220"/>
            <w:placeholder>
              <w:docPart w:val="A86D035DE22943F58F71EB1821A8366C"/>
            </w:placeholder>
            <w:showingPlcHdr/>
            <w15:color w:val="000000"/>
            <w:text w:multiLine="1"/>
          </w:sdtPr>
          <w:sdtContent>
            <w:tc>
              <w:tcPr>
                <w:tcW w:w="5103" w:type="dxa"/>
              </w:tcPr>
              <w:p w14:paraId="673E8ADF" w14:textId="090F418F" w:rsidR="004658B1" w:rsidRDefault="004658B1" w:rsidP="004658B1">
                <w:r w:rsidRPr="00D64A93">
                  <w:rPr>
                    <w:rStyle w:val="StylePlaceholderTextText1"/>
                  </w:rPr>
                  <w:t>Click or tap here to enter text.</w:t>
                </w:r>
              </w:p>
            </w:tc>
          </w:sdtContent>
        </w:sdt>
      </w:tr>
      <w:tr w:rsidR="004658B1" w14:paraId="2AFBE8BB" w14:textId="77777777" w:rsidTr="00C47FF2">
        <w:tc>
          <w:tcPr>
            <w:tcW w:w="2405" w:type="dxa"/>
          </w:tcPr>
          <w:p w14:paraId="0C219E96" w14:textId="56E1D376" w:rsidR="004658B1" w:rsidRPr="009651AF" w:rsidRDefault="004658B1" w:rsidP="004658B1">
            <w:pPr>
              <w:rPr>
                <w:b/>
              </w:rPr>
            </w:pPr>
            <w:r w:rsidRPr="009651AF">
              <w:rPr>
                <w:b/>
              </w:rPr>
              <w:lastRenderedPageBreak/>
              <w:t>13. Inspection room or areas</w:t>
            </w:r>
          </w:p>
        </w:tc>
        <w:tc>
          <w:tcPr>
            <w:tcW w:w="7762" w:type="dxa"/>
          </w:tcPr>
          <w:p w14:paraId="45E40259" w14:textId="164AFCBB" w:rsidR="004658B1" w:rsidRDefault="004658B1" w:rsidP="004658B1">
            <w:r>
              <w:t xml:space="preserve">The BCP has inspection rooms or inspection areas with a supply of hot and cold running water and facilities for washing and drying hands </w:t>
            </w:r>
          </w:p>
          <w:p w14:paraId="573ADFAE" w14:textId="55CE5212" w:rsidR="004658B1" w:rsidRPr="007E3FA6" w:rsidRDefault="004658B1" w:rsidP="004658B1">
            <w:pPr>
              <w:rPr>
                <w:b/>
                <w:bCs/>
              </w:rPr>
            </w:pPr>
            <w:r w:rsidRPr="007E3FA6">
              <w:rPr>
                <w:b/>
                <w:bCs/>
              </w:rPr>
              <w:t>Please provide details on the inspection areas or rooms, in particular on the existence of a supply of hot and cold running water and facilities for washing and drying hands, on the existence of areas easy to clean, with adequate drainage and adequate natural or artificial light and on the existence of rooms fitted with walls, floors and ceilings that are easy to clean and disinfect, with adequate drainage and adequate natural or artificial light.</w:t>
            </w:r>
          </w:p>
          <w:p w14:paraId="00CD8BA8" w14:textId="08A3FDC4" w:rsidR="004658B1" w:rsidRPr="007E3FA6" w:rsidRDefault="004658B1" w:rsidP="004658B1">
            <w:pPr>
              <w:rPr>
                <w:b/>
                <w:bCs/>
              </w:rPr>
            </w:pPr>
            <w:r w:rsidRPr="007E3FA6">
              <w:rPr>
                <w:b/>
                <w:bCs/>
                <w:color w:val="B04A5A" w:themeColor="accent4"/>
              </w:rPr>
              <w:t>(Articles 3(1)(b), 3(2) and 3(3) of Regulation (EU) 2019/1014)</w:t>
            </w:r>
          </w:p>
        </w:tc>
        <w:sdt>
          <w:sdtPr>
            <w:id w:val="1777600452"/>
            <w:placeholder>
              <w:docPart w:val="785505A2DFC6497B9F19DCAE938CB234"/>
            </w:placeholder>
            <w:showingPlcHdr/>
            <w15:color w:val="000000"/>
            <w:text w:multiLine="1"/>
          </w:sdtPr>
          <w:sdtContent>
            <w:tc>
              <w:tcPr>
                <w:tcW w:w="5103" w:type="dxa"/>
              </w:tcPr>
              <w:p w14:paraId="6873511E" w14:textId="1EE3E0A8" w:rsidR="004658B1" w:rsidRDefault="004658B1" w:rsidP="004658B1">
                <w:r w:rsidRPr="00D64A93">
                  <w:rPr>
                    <w:rStyle w:val="StylePlaceholderTextText1"/>
                  </w:rPr>
                  <w:t>Click or tap here to enter text.</w:t>
                </w:r>
              </w:p>
            </w:tc>
          </w:sdtContent>
        </w:sdt>
      </w:tr>
      <w:tr w:rsidR="004658B1" w14:paraId="62949957" w14:textId="77777777" w:rsidTr="00C47FF2">
        <w:tc>
          <w:tcPr>
            <w:tcW w:w="2405" w:type="dxa"/>
          </w:tcPr>
          <w:p w14:paraId="1D1C2467" w14:textId="7AD7AF8E" w:rsidR="004658B1" w:rsidRPr="009651AF" w:rsidRDefault="004658B1" w:rsidP="004658B1">
            <w:pPr>
              <w:rPr>
                <w:b/>
              </w:rPr>
            </w:pPr>
            <w:r w:rsidRPr="009651AF">
              <w:rPr>
                <w:b/>
              </w:rPr>
              <w:t>14. Facilities for unloading or inspection (exemption)</w:t>
            </w:r>
          </w:p>
        </w:tc>
        <w:tc>
          <w:tcPr>
            <w:tcW w:w="7762" w:type="dxa"/>
          </w:tcPr>
          <w:p w14:paraId="13D8A040" w14:textId="19846533" w:rsidR="004658B1" w:rsidRDefault="004658B1" w:rsidP="004658B1">
            <w:r>
              <w:t xml:space="preserve">Unloading areas or rooms, inspection rooms or areas are not required for the performance of official controls/activities on </w:t>
            </w:r>
            <w:r w:rsidRPr="002C793D">
              <w:rPr>
                <w:b/>
                <w:bCs/>
              </w:rPr>
              <w:t>bulk liquids</w:t>
            </w:r>
            <w:r>
              <w:t xml:space="preserve"> of animal origin and non-animal origin.</w:t>
            </w:r>
          </w:p>
          <w:p w14:paraId="788879B5" w14:textId="77777777" w:rsidR="004658B1" w:rsidRPr="007E3FA6" w:rsidRDefault="004658B1" w:rsidP="004658B1">
            <w:pPr>
              <w:rPr>
                <w:b/>
                <w:bCs/>
              </w:rPr>
            </w:pPr>
            <w:r w:rsidRPr="007E3FA6">
              <w:rPr>
                <w:b/>
                <w:bCs/>
              </w:rPr>
              <w:t>Please indicate if the exemption is applicable.</w:t>
            </w:r>
          </w:p>
          <w:p w14:paraId="5BAD4E6B" w14:textId="26B21961" w:rsidR="004658B1" w:rsidRPr="007E3FA6" w:rsidRDefault="004658B1" w:rsidP="004658B1">
            <w:pPr>
              <w:rPr>
                <w:b/>
                <w:bCs/>
              </w:rPr>
            </w:pPr>
            <w:r w:rsidRPr="007E3FA6">
              <w:rPr>
                <w:b/>
                <w:bCs/>
                <w:color w:val="B04A5A" w:themeColor="accent4"/>
              </w:rPr>
              <w:t>(Article 3(5) of Regulation (EU) 2019/1014)</w:t>
            </w:r>
          </w:p>
        </w:tc>
        <w:sdt>
          <w:sdtPr>
            <w:id w:val="-1883470863"/>
            <w:placeholder>
              <w:docPart w:val="A643C3BAAFF34D9687F2C45D0BA65760"/>
            </w:placeholder>
            <w:showingPlcHdr/>
            <w15:color w:val="000000"/>
            <w:text w:multiLine="1"/>
          </w:sdtPr>
          <w:sdtContent>
            <w:tc>
              <w:tcPr>
                <w:tcW w:w="5103" w:type="dxa"/>
              </w:tcPr>
              <w:p w14:paraId="22A65842" w14:textId="426FA009" w:rsidR="004658B1" w:rsidRDefault="004658B1" w:rsidP="004658B1">
                <w:r w:rsidRPr="00D64A93">
                  <w:rPr>
                    <w:rStyle w:val="StylePlaceholderTextText1"/>
                  </w:rPr>
                  <w:t>Click or tap here to enter text.</w:t>
                </w:r>
              </w:p>
            </w:tc>
          </w:sdtContent>
        </w:sdt>
      </w:tr>
      <w:tr w:rsidR="004658B1" w14:paraId="54C704FA" w14:textId="77777777" w:rsidTr="00C47FF2">
        <w:tc>
          <w:tcPr>
            <w:tcW w:w="2405" w:type="dxa"/>
          </w:tcPr>
          <w:p w14:paraId="79CB95BD" w14:textId="36680F5E" w:rsidR="004658B1" w:rsidRPr="009651AF" w:rsidRDefault="004658B1" w:rsidP="004658B1">
            <w:pPr>
              <w:rPr>
                <w:b/>
              </w:rPr>
            </w:pPr>
            <w:r w:rsidRPr="009651AF">
              <w:rPr>
                <w:b/>
              </w:rPr>
              <w:t>15. Facilities for storage of goods</w:t>
            </w:r>
          </w:p>
        </w:tc>
        <w:tc>
          <w:tcPr>
            <w:tcW w:w="7762" w:type="dxa"/>
          </w:tcPr>
          <w:p w14:paraId="2E49DC2F" w14:textId="2A20EF0E" w:rsidR="004658B1" w:rsidRDefault="004658B1" w:rsidP="004658B1">
            <w:r>
              <w:t>The BCP has storage areas or storage rooms, including for cold storage where appropriate to the category of goods.</w:t>
            </w:r>
          </w:p>
          <w:p w14:paraId="6290CC7E" w14:textId="77777777" w:rsidR="004658B1" w:rsidRPr="007E3FA6" w:rsidRDefault="004658B1" w:rsidP="004658B1">
            <w:pPr>
              <w:rPr>
                <w:b/>
                <w:bCs/>
              </w:rPr>
            </w:pPr>
            <w:r w:rsidRPr="007E3FA6">
              <w:rPr>
                <w:b/>
                <w:bCs/>
              </w:rPr>
              <w:t xml:space="preserve">Please indicate the storage areas or rooms on the floorplan. Indicate facilities for storage at ambient, chilled and / or frozen temperature. See also points 24 and 25. </w:t>
            </w:r>
          </w:p>
          <w:p w14:paraId="123C6C86" w14:textId="6801DA4F" w:rsidR="004658B1" w:rsidRPr="007E3FA6" w:rsidRDefault="004658B1" w:rsidP="004658B1">
            <w:pPr>
              <w:rPr>
                <w:b/>
                <w:bCs/>
              </w:rPr>
            </w:pPr>
            <w:r w:rsidRPr="007E3FA6">
              <w:rPr>
                <w:b/>
                <w:bCs/>
                <w:color w:val="B04A5A" w:themeColor="accent4"/>
              </w:rPr>
              <w:t>(Article 3(1)(c) of Regulation (EU) 2019/1014)</w:t>
            </w:r>
          </w:p>
        </w:tc>
        <w:sdt>
          <w:sdtPr>
            <w:id w:val="170463301"/>
            <w:placeholder>
              <w:docPart w:val="658F3CB3F97645EE95F6061BD20A3C92"/>
            </w:placeholder>
            <w:showingPlcHdr/>
            <w15:color w:val="000000"/>
            <w:text w:multiLine="1"/>
          </w:sdtPr>
          <w:sdtContent>
            <w:tc>
              <w:tcPr>
                <w:tcW w:w="5103" w:type="dxa"/>
              </w:tcPr>
              <w:p w14:paraId="331C03B5" w14:textId="3C88D30A" w:rsidR="004658B1" w:rsidRDefault="004658B1" w:rsidP="004658B1">
                <w:r w:rsidRPr="00D64A93">
                  <w:rPr>
                    <w:rStyle w:val="StylePlaceholderTextText1"/>
                  </w:rPr>
                  <w:t>Click or tap here to enter text.</w:t>
                </w:r>
              </w:p>
            </w:tc>
          </w:sdtContent>
        </w:sdt>
      </w:tr>
      <w:tr w:rsidR="004658B1" w14:paraId="67038813" w14:textId="77777777" w:rsidTr="00C47FF2">
        <w:tc>
          <w:tcPr>
            <w:tcW w:w="2405" w:type="dxa"/>
          </w:tcPr>
          <w:p w14:paraId="53A29ED6" w14:textId="13ECC40A" w:rsidR="004658B1" w:rsidRPr="009651AF" w:rsidRDefault="004658B1" w:rsidP="004658B1">
            <w:pPr>
              <w:rPr>
                <w:b/>
              </w:rPr>
            </w:pPr>
            <w:r w:rsidRPr="009651AF">
              <w:rPr>
                <w:b/>
              </w:rPr>
              <w:lastRenderedPageBreak/>
              <w:t>16. Facilities for storage of goods – use of commercial facilities</w:t>
            </w:r>
          </w:p>
        </w:tc>
        <w:tc>
          <w:tcPr>
            <w:tcW w:w="7762" w:type="dxa"/>
          </w:tcPr>
          <w:p w14:paraId="0E17197B" w14:textId="17878386" w:rsidR="004658B1" w:rsidRPr="007E3FA6" w:rsidRDefault="004658B1" w:rsidP="004658B1">
            <w:r w:rsidRPr="007E3FA6">
              <w:t>The competent authorities at the BCP may permit, under their control, the use of commercial storage facilities for goods referred to in Article 47(1) of the OCR, if these facilities are located within the close vicinity of the BCP and under the competence of the same customs authority.</w:t>
            </w:r>
          </w:p>
          <w:p w14:paraId="5B9833F3" w14:textId="44CD7269" w:rsidR="004658B1" w:rsidRPr="007E3FA6" w:rsidRDefault="004658B1" w:rsidP="004658B1">
            <w:r w:rsidRPr="007E3FA6">
              <w:t>The goods shall be stored under hygienic conditions and properly identified by barcodes or other electronic means, or labelling.</w:t>
            </w:r>
          </w:p>
          <w:p w14:paraId="237215D6" w14:textId="18AB11F8" w:rsidR="004658B1" w:rsidRPr="007E3FA6" w:rsidRDefault="004658B1" w:rsidP="004658B1">
            <w:r w:rsidRPr="007E3FA6">
              <w:t>Where the goods may pose a risk to human, animal and plant health, or in the case of GMOs and plant protection products also to the environment, the goods shall be detained in separate lockable rooms or areas fenced off from other goods stored in the commercial storage facility.</w:t>
            </w:r>
          </w:p>
          <w:p w14:paraId="5C30DB68" w14:textId="57C40F30" w:rsidR="004658B1" w:rsidRPr="007E3FA6" w:rsidRDefault="004658B1" w:rsidP="004658B1">
            <w:r w:rsidRPr="007E3FA6">
              <w:t>Such commercial storage facilities may be used to perform identity checks and physical checks on products of non-animal origin, provided that these facilities comply with the minimum requirements laid down in Regulation (EU) 2019/1014.</w:t>
            </w:r>
          </w:p>
          <w:p w14:paraId="07795A5E" w14:textId="11F5ACBC" w:rsidR="004658B1" w:rsidRPr="007E3FA6" w:rsidRDefault="004658B1" w:rsidP="004658B1">
            <w:r w:rsidRPr="007E3FA6">
              <w:t xml:space="preserve">If applicable, please indicate on the floorplan or map the concerned commercial storage facilities demonstrating its location within the close vicinity of the BCP and under the competence of the same customs authority, its use for the category of goods and the storage conditions (ambient, chilled, frozen). </w:t>
            </w:r>
          </w:p>
          <w:p w14:paraId="0855C779" w14:textId="18F05A47" w:rsidR="004658B1" w:rsidRPr="007E3FA6" w:rsidRDefault="004658B1" w:rsidP="004658B1">
            <w:pPr>
              <w:rPr>
                <w:b/>
                <w:bCs/>
              </w:rPr>
            </w:pPr>
            <w:r w:rsidRPr="007E3FA6">
              <w:rPr>
                <w:b/>
                <w:bCs/>
              </w:rPr>
              <w:t xml:space="preserve">Please indicate if arrangements are in place to ensure that goods are stored under hygienic conditions and to be properly identified by barcodes or other electronic means, or labelling. </w:t>
            </w:r>
          </w:p>
          <w:p w14:paraId="6429F1DA" w14:textId="4AD96B49" w:rsidR="004658B1" w:rsidRPr="007E3FA6" w:rsidRDefault="004658B1" w:rsidP="004658B1">
            <w:pPr>
              <w:spacing w:after="360"/>
              <w:rPr>
                <w:b/>
                <w:bCs/>
              </w:rPr>
            </w:pPr>
            <w:r w:rsidRPr="007E3FA6">
              <w:rPr>
                <w:b/>
                <w:bCs/>
              </w:rPr>
              <w:t xml:space="preserve">Please indicate if arrangements are in place to detain goods stored in the commercial storage facilities in separate lockable </w:t>
            </w:r>
            <w:r w:rsidRPr="007E3FA6">
              <w:rPr>
                <w:b/>
                <w:bCs/>
              </w:rPr>
              <w:lastRenderedPageBreak/>
              <w:t xml:space="preserve">rooms or areas fenced off from other goods in the commercial storage facility in cases where the goods may pose a risk to human, animal and plant health, or in the case of GMOs and plant protection products also to the environment. </w:t>
            </w:r>
          </w:p>
          <w:p w14:paraId="38302A29" w14:textId="77777777" w:rsidR="004658B1" w:rsidRPr="007E3FA6" w:rsidRDefault="004658B1" w:rsidP="004658B1">
            <w:pPr>
              <w:spacing w:after="360"/>
              <w:rPr>
                <w:b/>
                <w:bCs/>
              </w:rPr>
            </w:pPr>
            <w:r w:rsidRPr="007E3FA6">
              <w:rPr>
                <w:b/>
                <w:bCs/>
              </w:rPr>
              <w:t xml:space="preserve">Please indicate if commercial storage facilities will be used to perform identity checks and physical checks on food of non-animal origin. In the affirmative, please identify those facilities and provide all necessary information </w:t>
            </w:r>
            <w:proofErr w:type="gramStart"/>
            <w:r w:rsidRPr="007E3FA6">
              <w:rPr>
                <w:b/>
                <w:bCs/>
              </w:rPr>
              <w:t>in order for</w:t>
            </w:r>
            <w:proofErr w:type="gramEnd"/>
            <w:r w:rsidRPr="007E3FA6">
              <w:rPr>
                <w:b/>
                <w:bCs/>
              </w:rPr>
              <w:t xml:space="preserve"> the FSA to verify that the minimum requirements laid down in Regulation (EU) 2019/1014 are complied with by those facilities. </w:t>
            </w:r>
          </w:p>
          <w:p w14:paraId="472B8BBC" w14:textId="4AC38BDD" w:rsidR="004658B1" w:rsidRPr="007E3FA6" w:rsidRDefault="004658B1" w:rsidP="004658B1">
            <w:pPr>
              <w:spacing w:after="360"/>
              <w:rPr>
                <w:b/>
                <w:bCs/>
              </w:rPr>
            </w:pPr>
            <w:r w:rsidRPr="007E3FA6">
              <w:rPr>
                <w:b/>
                <w:bCs/>
              </w:rPr>
              <w:t>Please indicate which organisation / company owns the facilities and whether there is any agreement with relevant businesses to make use of the facilities.</w:t>
            </w:r>
          </w:p>
          <w:p w14:paraId="03E58804" w14:textId="6C9C7F10" w:rsidR="004658B1" w:rsidRPr="00097F22" w:rsidRDefault="004658B1" w:rsidP="004658B1">
            <w:pPr>
              <w:spacing w:after="360"/>
              <w:rPr>
                <w:b/>
                <w:bCs/>
              </w:rPr>
            </w:pPr>
            <w:r w:rsidRPr="007E3FA6">
              <w:rPr>
                <w:b/>
                <w:bCs/>
                <w:color w:val="B04A5A" w:themeColor="accent4"/>
              </w:rPr>
              <w:t>(Articles 3(11) and 3(12) of Regulation (EU) 2019/1014)</w:t>
            </w:r>
          </w:p>
        </w:tc>
        <w:sdt>
          <w:sdtPr>
            <w:id w:val="1165669536"/>
            <w:placeholder>
              <w:docPart w:val="44A0214E3A3245E7B4872AAA2D8A77C8"/>
            </w:placeholder>
            <w:showingPlcHdr/>
            <w15:color w:val="000000"/>
            <w:text w:multiLine="1"/>
          </w:sdtPr>
          <w:sdtContent>
            <w:tc>
              <w:tcPr>
                <w:tcW w:w="5103" w:type="dxa"/>
              </w:tcPr>
              <w:p w14:paraId="179FC2DE" w14:textId="1F422E93" w:rsidR="004658B1" w:rsidRDefault="004658B1" w:rsidP="004658B1">
                <w:r w:rsidRPr="00D64A93">
                  <w:rPr>
                    <w:rStyle w:val="StylePlaceholderTextText1"/>
                  </w:rPr>
                  <w:t>Click or tap here to enter text.</w:t>
                </w:r>
              </w:p>
            </w:tc>
          </w:sdtContent>
        </w:sdt>
      </w:tr>
      <w:tr w:rsidR="004658B1" w14:paraId="7E73BDCE" w14:textId="77777777" w:rsidTr="00C47FF2">
        <w:tc>
          <w:tcPr>
            <w:tcW w:w="2405" w:type="dxa"/>
          </w:tcPr>
          <w:p w14:paraId="0A295C6B" w14:textId="10E7E0BA" w:rsidR="004658B1" w:rsidRPr="009651AF" w:rsidRDefault="004658B1" w:rsidP="004658B1">
            <w:pPr>
              <w:rPr>
                <w:b/>
              </w:rPr>
            </w:pPr>
            <w:r w:rsidRPr="009651AF">
              <w:rPr>
                <w:b/>
              </w:rPr>
              <w:t>17. Facilities for storage of goods – storage in means of transport</w:t>
            </w:r>
          </w:p>
        </w:tc>
        <w:tc>
          <w:tcPr>
            <w:tcW w:w="7762" w:type="dxa"/>
          </w:tcPr>
          <w:p w14:paraId="79034DE9" w14:textId="3A7A6FD1" w:rsidR="004658B1" w:rsidRPr="007E3FA6" w:rsidRDefault="004658B1" w:rsidP="004658B1">
            <w:pPr>
              <w:spacing w:after="360"/>
            </w:pPr>
            <w:r w:rsidRPr="007E3FA6">
              <w:t>Where the BCP is located at a road, rail or port location, storage in the means of transport in which the goods were brought to the BCP may be permitted under the control of the competent authorities.</w:t>
            </w:r>
          </w:p>
          <w:p w14:paraId="0ED0EE57" w14:textId="77777777" w:rsidR="004658B1" w:rsidRPr="007E3FA6" w:rsidRDefault="004658B1" w:rsidP="004658B1">
            <w:pPr>
              <w:spacing w:after="360"/>
              <w:rPr>
                <w:b/>
                <w:bCs/>
              </w:rPr>
            </w:pPr>
            <w:r w:rsidRPr="007E3FA6">
              <w:rPr>
                <w:b/>
                <w:bCs/>
              </w:rPr>
              <w:t>Please indicate if applicable and specify the categories of goods for which the storage in the means of transport is allowed and the location where such storage could take place.</w:t>
            </w:r>
          </w:p>
          <w:p w14:paraId="6FCB22E0" w14:textId="00543B7A" w:rsidR="004658B1" w:rsidRPr="00097F22" w:rsidRDefault="004658B1" w:rsidP="004658B1">
            <w:pPr>
              <w:spacing w:after="360"/>
              <w:rPr>
                <w:b/>
                <w:bCs/>
              </w:rPr>
            </w:pPr>
            <w:r w:rsidRPr="007E3FA6">
              <w:rPr>
                <w:b/>
                <w:bCs/>
                <w:color w:val="B04A5A" w:themeColor="accent4"/>
              </w:rPr>
              <w:t>(Articles 3(13) of Regulation (EU) 2019/1014)</w:t>
            </w:r>
          </w:p>
        </w:tc>
        <w:sdt>
          <w:sdtPr>
            <w:id w:val="-540679104"/>
            <w:placeholder>
              <w:docPart w:val="655BAA7AE9EB4F6C938C3243772E9EF4"/>
            </w:placeholder>
            <w:showingPlcHdr/>
            <w15:color w:val="000000"/>
            <w:text w:multiLine="1"/>
          </w:sdtPr>
          <w:sdtContent>
            <w:tc>
              <w:tcPr>
                <w:tcW w:w="5103" w:type="dxa"/>
              </w:tcPr>
              <w:p w14:paraId="5F05D971" w14:textId="193DACC2" w:rsidR="004658B1" w:rsidRDefault="004658B1" w:rsidP="004658B1">
                <w:r w:rsidRPr="00D64A93">
                  <w:rPr>
                    <w:rStyle w:val="StylePlaceholderTextText1"/>
                  </w:rPr>
                  <w:t>Click or tap here to enter text.</w:t>
                </w:r>
              </w:p>
            </w:tc>
          </w:sdtContent>
        </w:sdt>
      </w:tr>
      <w:tr w:rsidR="004658B1" w14:paraId="77655507" w14:textId="77777777" w:rsidTr="00C47FF2">
        <w:tc>
          <w:tcPr>
            <w:tcW w:w="2405" w:type="dxa"/>
          </w:tcPr>
          <w:p w14:paraId="39458E68" w14:textId="15AC0916" w:rsidR="004658B1" w:rsidRPr="009651AF" w:rsidRDefault="004658B1" w:rsidP="004658B1">
            <w:pPr>
              <w:rPr>
                <w:b/>
              </w:rPr>
            </w:pPr>
            <w:r w:rsidRPr="009651AF">
              <w:rPr>
                <w:b/>
              </w:rPr>
              <w:lastRenderedPageBreak/>
              <w:t>18. Access to toilets</w:t>
            </w:r>
          </w:p>
        </w:tc>
        <w:tc>
          <w:tcPr>
            <w:tcW w:w="7762" w:type="dxa"/>
          </w:tcPr>
          <w:p w14:paraId="523A5D7C" w14:textId="37B88191" w:rsidR="004658B1" w:rsidRPr="007E3FA6" w:rsidRDefault="004658B1" w:rsidP="004658B1">
            <w:r w:rsidRPr="007E3FA6">
              <w:t>The BCP has access to toilets supplied with facilities for washing and drying hands.</w:t>
            </w:r>
          </w:p>
          <w:p w14:paraId="242146A6" w14:textId="77777777" w:rsidR="004658B1" w:rsidRPr="007E3FA6" w:rsidRDefault="004658B1" w:rsidP="004658B1">
            <w:pPr>
              <w:rPr>
                <w:b/>
                <w:bCs/>
              </w:rPr>
            </w:pPr>
            <w:r w:rsidRPr="007E3FA6">
              <w:rPr>
                <w:b/>
                <w:bCs/>
              </w:rPr>
              <w:t>Please indicate the toilets on the floorplan.</w:t>
            </w:r>
          </w:p>
          <w:p w14:paraId="3C750E50" w14:textId="2BA017A9" w:rsidR="004658B1" w:rsidRPr="00097F22" w:rsidRDefault="004658B1" w:rsidP="004658B1">
            <w:pPr>
              <w:rPr>
                <w:b/>
                <w:bCs/>
              </w:rPr>
            </w:pPr>
            <w:r w:rsidRPr="007E3FA6">
              <w:rPr>
                <w:b/>
                <w:bCs/>
                <w:color w:val="B04A5A" w:themeColor="accent4"/>
              </w:rPr>
              <w:t>(Article 3(1(d) of Regulation (EU) 2019/1014)</w:t>
            </w:r>
          </w:p>
        </w:tc>
        <w:sdt>
          <w:sdtPr>
            <w:id w:val="1326707492"/>
            <w:placeholder>
              <w:docPart w:val="9E5F8CE8E67D4804A73DC3C64823D22B"/>
            </w:placeholder>
            <w:showingPlcHdr/>
            <w15:color w:val="000000"/>
            <w:text w:multiLine="1"/>
          </w:sdtPr>
          <w:sdtContent>
            <w:tc>
              <w:tcPr>
                <w:tcW w:w="5103" w:type="dxa"/>
              </w:tcPr>
              <w:p w14:paraId="71B2E76E" w14:textId="577CAECC" w:rsidR="004658B1" w:rsidRDefault="004658B1" w:rsidP="004658B1">
                <w:r w:rsidRPr="00D64A93">
                  <w:rPr>
                    <w:rStyle w:val="StylePlaceholderTextText1"/>
                  </w:rPr>
                  <w:t>Click or tap here to enter text.</w:t>
                </w:r>
              </w:p>
            </w:tc>
          </w:sdtContent>
        </w:sdt>
      </w:tr>
      <w:tr w:rsidR="004658B1" w14:paraId="7E6690C8" w14:textId="77777777" w:rsidTr="00C47FF2">
        <w:tc>
          <w:tcPr>
            <w:tcW w:w="2405" w:type="dxa"/>
          </w:tcPr>
          <w:p w14:paraId="057BE74E" w14:textId="7BB4C7CA" w:rsidR="004658B1" w:rsidRPr="009651AF" w:rsidRDefault="004658B1" w:rsidP="004658B1">
            <w:pPr>
              <w:rPr>
                <w:b/>
              </w:rPr>
            </w:pPr>
            <w:r w:rsidRPr="009651AF">
              <w:rPr>
                <w:b/>
              </w:rPr>
              <w:t>19. Sharing facilities</w:t>
            </w:r>
          </w:p>
        </w:tc>
        <w:tc>
          <w:tcPr>
            <w:tcW w:w="7762" w:type="dxa"/>
          </w:tcPr>
          <w:p w14:paraId="525813A7" w14:textId="70AF96F3" w:rsidR="004658B1" w:rsidRPr="007E3FA6" w:rsidRDefault="004658B1" w:rsidP="004658B1">
            <w:r w:rsidRPr="007E3FA6">
              <w:t xml:space="preserve">The facilities for unloading, inspection and storage when used for products of animal origin and composite products </w:t>
            </w:r>
            <w:r w:rsidRPr="007E3FA6">
              <w:rPr>
                <w:b/>
                <w:bCs/>
              </w:rPr>
              <w:t>will not</w:t>
            </w:r>
            <w:r w:rsidRPr="007E3FA6">
              <w:t xml:space="preserve"> be shared with other categories of goods intended for import (germinal products, animal by-products, plants, plant products and other objects, goods of non-animal origin subject to increased controls  or special import conditions) </w:t>
            </w:r>
          </w:p>
          <w:p w14:paraId="17F6D5E5" w14:textId="77777777" w:rsidR="004658B1" w:rsidRPr="007E3FA6" w:rsidRDefault="004658B1" w:rsidP="004658B1">
            <w:pPr>
              <w:rPr>
                <w:b/>
                <w:bCs/>
              </w:rPr>
            </w:pPr>
            <w:r w:rsidRPr="007E3FA6">
              <w:rPr>
                <w:b/>
                <w:bCs/>
              </w:rPr>
              <w:t>Please indicate if applicable.</w:t>
            </w:r>
          </w:p>
          <w:p w14:paraId="7D655541" w14:textId="73787F11" w:rsidR="004658B1" w:rsidRPr="00097F22" w:rsidRDefault="004658B1" w:rsidP="004658B1">
            <w:pPr>
              <w:rPr>
                <w:b/>
                <w:bCs/>
              </w:rPr>
            </w:pPr>
            <w:r w:rsidRPr="007E3FA6">
              <w:rPr>
                <w:b/>
                <w:bCs/>
                <w:color w:val="B04A5A" w:themeColor="accent4"/>
              </w:rPr>
              <w:t>(Article 3(7) of Regulation (EU) 2019/1014)</w:t>
            </w:r>
          </w:p>
        </w:tc>
        <w:sdt>
          <w:sdtPr>
            <w:id w:val="166298983"/>
            <w:placeholder>
              <w:docPart w:val="9BC4E8031F1C4974A0BB99CFF08B122E"/>
            </w:placeholder>
            <w:showingPlcHdr/>
            <w15:color w:val="000000"/>
            <w:text w:multiLine="1"/>
          </w:sdtPr>
          <w:sdtContent>
            <w:tc>
              <w:tcPr>
                <w:tcW w:w="5103" w:type="dxa"/>
              </w:tcPr>
              <w:p w14:paraId="3384881D" w14:textId="56378B76" w:rsidR="004658B1" w:rsidRDefault="004658B1" w:rsidP="004658B1">
                <w:r w:rsidRPr="00D64A93">
                  <w:rPr>
                    <w:rStyle w:val="StylePlaceholderTextText1"/>
                  </w:rPr>
                  <w:t>Click or tap here to enter text.</w:t>
                </w:r>
              </w:p>
            </w:tc>
          </w:sdtContent>
        </w:sdt>
      </w:tr>
      <w:tr w:rsidR="004658B1" w14:paraId="22561BA0" w14:textId="77777777" w:rsidTr="00C47FF2">
        <w:tc>
          <w:tcPr>
            <w:tcW w:w="2405" w:type="dxa"/>
          </w:tcPr>
          <w:p w14:paraId="3FCD371A" w14:textId="05F957A7" w:rsidR="004658B1" w:rsidRPr="009651AF" w:rsidRDefault="004658B1" w:rsidP="004658B1">
            <w:pPr>
              <w:rPr>
                <w:b/>
              </w:rPr>
            </w:pPr>
            <w:r w:rsidRPr="009651AF">
              <w:rPr>
                <w:b/>
              </w:rPr>
              <w:t>20. Sharing of facilities</w:t>
            </w:r>
          </w:p>
        </w:tc>
        <w:tc>
          <w:tcPr>
            <w:tcW w:w="7762" w:type="dxa"/>
          </w:tcPr>
          <w:p w14:paraId="394BBBB2" w14:textId="4E35E815" w:rsidR="004658B1" w:rsidRPr="007E3FA6" w:rsidRDefault="004658B1" w:rsidP="004658B1">
            <w:r w:rsidRPr="007E3FA6">
              <w:t xml:space="preserve">The facilities for unloading, inspection and storage when used for germinal products and animal by-products </w:t>
            </w:r>
            <w:r w:rsidRPr="007E3FA6">
              <w:rPr>
                <w:b/>
                <w:bCs/>
              </w:rPr>
              <w:t>will not</w:t>
            </w:r>
            <w:r w:rsidRPr="007E3FA6">
              <w:t xml:space="preserve"> be shared with food of non-animal origin.</w:t>
            </w:r>
          </w:p>
          <w:p w14:paraId="296C76EE" w14:textId="77777777" w:rsidR="004658B1" w:rsidRPr="007E3FA6" w:rsidRDefault="004658B1" w:rsidP="004658B1">
            <w:pPr>
              <w:rPr>
                <w:b/>
                <w:bCs/>
              </w:rPr>
            </w:pPr>
            <w:r w:rsidRPr="007E3FA6">
              <w:rPr>
                <w:b/>
                <w:bCs/>
              </w:rPr>
              <w:t>Please indicate if applicable.</w:t>
            </w:r>
          </w:p>
          <w:p w14:paraId="3EC7B065" w14:textId="411B4514" w:rsidR="004658B1" w:rsidRPr="00097F22" w:rsidRDefault="004658B1" w:rsidP="004658B1">
            <w:pPr>
              <w:rPr>
                <w:b/>
                <w:bCs/>
              </w:rPr>
            </w:pPr>
            <w:r w:rsidRPr="007E3FA6">
              <w:rPr>
                <w:b/>
                <w:bCs/>
                <w:color w:val="B04A5A" w:themeColor="accent4"/>
              </w:rPr>
              <w:t>(Article 3(8) of Regulation (EU) 2019/1014)</w:t>
            </w:r>
          </w:p>
        </w:tc>
        <w:sdt>
          <w:sdtPr>
            <w:id w:val="-2047287639"/>
            <w:placeholder>
              <w:docPart w:val="91EE21489A6B4DC6A2640ECBEF9F24C6"/>
            </w:placeholder>
            <w:showingPlcHdr/>
            <w15:color w:val="000000"/>
            <w:text w:multiLine="1"/>
          </w:sdtPr>
          <w:sdtContent>
            <w:tc>
              <w:tcPr>
                <w:tcW w:w="5103" w:type="dxa"/>
              </w:tcPr>
              <w:p w14:paraId="0DC6E544" w14:textId="7206FC1B" w:rsidR="004658B1" w:rsidRDefault="004658B1" w:rsidP="004658B1">
                <w:r w:rsidRPr="00D64A93">
                  <w:rPr>
                    <w:rStyle w:val="StylePlaceholderTextText1"/>
                  </w:rPr>
                  <w:t>Click or tap here to enter text.</w:t>
                </w:r>
              </w:p>
            </w:tc>
          </w:sdtContent>
        </w:sdt>
      </w:tr>
      <w:tr w:rsidR="004658B1" w14:paraId="11E974FD" w14:textId="77777777" w:rsidTr="00C47FF2">
        <w:tc>
          <w:tcPr>
            <w:tcW w:w="2405" w:type="dxa"/>
          </w:tcPr>
          <w:p w14:paraId="5C6E8C42" w14:textId="63E00CEC" w:rsidR="004658B1" w:rsidRPr="009651AF" w:rsidRDefault="004658B1" w:rsidP="004658B1">
            <w:pPr>
              <w:rPr>
                <w:b/>
              </w:rPr>
            </w:pPr>
            <w:r w:rsidRPr="009651AF">
              <w:rPr>
                <w:b/>
              </w:rPr>
              <w:t>21. Sharing of facilities</w:t>
            </w:r>
          </w:p>
        </w:tc>
        <w:tc>
          <w:tcPr>
            <w:tcW w:w="7762" w:type="dxa"/>
          </w:tcPr>
          <w:p w14:paraId="1F97E39C" w14:textId="4AA31DF5" w:rsidR="004658B1" w:rsidRPr="007E3FA6" w:rsidRDefault="004658B1" w:rsidP="004658B1">
            <w:r w:rsidRPr="007E3FA6">
              <w:t xml:space="preserve">The facilities for </w:t>
            </w:r>
            <w:r w:rsidRPr="007E3FA6">
              <w:rPr>
                <w:b/>
                <w:bCs/>
              </w:rPr>
              <w:t>storage</w:t>
            </w:r>
            <w:r w:rsidRPr="007E3FA6">
              <w:t xml:space="preserve"> when used for </w:t>
            </w:r>
            <w:r w:rsidRPr="007E3FA6">
              <w:rPr>
                <w:b/>
                <w:bCs/>
              </w:rPr>
              <w:t>bulk animal by-products</w:t>
            </w:r>
            <w:r w:rsidRPr="007E3FA6">
              <w:t xml:space="preserve"> may </w:t>
            </w:r>
            <w:r w:rsidRPr="007E3FA6">
              <w:rPr>
                <w:b/>
                <w:bCs/>
              </w:rPr>
              <w:t xml:space="preserve">not </w:t>
            </w:r>
            <w:r w:rsidRPr="007E3FA6">
              <w:t>be shared.</w:t>
            </w:r>
          </w:p>
          <w:p w14:paraId="2103A3A7" w14:textId="77777777" w:rsidR="004658B1" w:rsidRPr="007E3FA6" w:rsidRDefault="004658B1" w:rsidP="004658B1">
            <w:pPr>
              <w:rPr>
                <w:b/>
                <w:bCs/>
              </w:rPr>
            </w:pPr>
            <w:r w:rsidRPr="007E3FA6">
              <w:rPr>
                <w:b/>
                <w:bCs/>
              </w:rPr>
              <w:t>Please indicate if applicable.</w:t>
            </w:r>
          </w:p>
          <w:p w14:paraId="1807B697" w14:textId="23A9F830" w:rsidR="004658B1" w:rsidRPr="00097F22" w:rsidRDefault="004658B1" w:rsidP="004658B1">
            <w:pPr>
              <w:rPr>
                <w:b/>
                <w:bCs/>
              </w:rPr>
            </w:pPr>
            <w:r w:rsidRPr="007E3FA6">
              <w:rPr>
                <w:b/>
                <w:bCs/>
                <w:color w:val="B04A5A" w:themeColor="accent4"/>
              </w:rPr>
              <w:t>(Article 3(10) of Regulation (EU) 2019/1014)</w:t>
            </w:r>
          </w:p>
        </w:tc>
        <w:sdt>
          <w:sdtPr>
            <w:id w:val="-1428885971"/>
            <w:placeholder>
              <w:docPart w:val="5E58DD52F5FC4277A71F459A9D5022B8"/>
            </w:placeholder>
            <w:showingPlcHdr/>
            <w15:color w:val="000000"/>
            <w:text w:multiLine="1"/>
          </w:sdtPr>
          <w:sdtContent>
            <w:tc>
              <w:tcPr>
                <w:tcW w:w="5103" w:type="dxa"/>
              </w:tcPr>
              <w:p w14:paraId="7AF486EF" w14:textId="5264FC3E" w:rsidR="004658B1" w:rsidRDefault="004658B1" w:rsidP="004658B1">
                <w:r w:rsidRPr="00D64A93">
                  <w:rPr>
                    <w:rStyle w:val="StylePlaceholderTextText1"/>
                  </w:rPr>
                  <w:t>Click or tap here to enter text.</w:t>
                </w:r>
              </w:p>
            </w:tc>
          </w:sdtContent>
        </w:sdt>
      </w:tr>
      <w:tr w:rsidR="004658B1" w14:paraId="498C693F" w14:textId="77777777" w:rsidTr="00C47FF2">
        <w:tc>
          <w:tcPr>
            <w:tcW w:w="2405" w:type="dxa"/>
          </w:tcPr>
          <w:p w14:paraId="6C8D9558" w14:textId="77777777" w:rsidR="004658B1" w:rsidRDefault="004658B1" w:rsidP="004658B1">
            <w:pPr>
              <w:rPr>
                <w:b/>
              </w:rPr>
            </w:pPr>
            <w:r w:rsidRPr="009651AF">
              <w:rPr>
                <w:b/>
              </w:rPr>
              <w:lastRenderedPageBreak/>
              <w:t>22. Sharing of facilities</w:t>
            </w:r>
          </w:p>
          <w:p w14:paraId="4439D29F" w14:textId="6F460729" w:rsidR="004658B1" w:rsidRPr="009651AF" w:rsidRDefault="004658B1" w:rsidP="004658B1">
            <w:pPr>
              <w:rPr>
                <w:b/>
              </w:rPr>
            </w:pPr>
            <w:r w:rsidRPr="009651AF">
              <w:rPr>
                <w:b/>
              </w:rPr>
              <w:t>(derogation)</w:t>
            </w:r>
          </w:p>
        </w:tc>
        <w:tc>
          <w:tcPr>
            <w:tcW w:w="7762" w:type="dxa"/>
          </w:tcPr>
          <w:p w14:paraId="09306160" w14:textId="149FFD82" w:rsidR="004658B1" w:rsidRPr="007E3FA6" w:rsidRDefault="004658B1" w:rsidP="00DD6618">
            <w:pPr>
              <w:pStyle w:val="ListParagraph"/>
              <w:numPr>
                <w:ilvl w:val="0"/>
                <w:numId w:val="25"/>
              </w:numPr>
            </w:pPr>
            <w:r w:rsidRPr="007E3FA6">
              <w:t xml:space="preserve">The facilities for unloading, inspection and storage for use of </w:t>
            </w:r>
            <w:r w:rsidRPr="007E3FA6">
              <w:rPr>
                <w:b/>
                <w:bCs/>
              </w:rPr>
              <w:t>packed</w:t>
            </w:r>
            <w:r w:rsidRPr="007E3FA6">
              <w:t xml:space="preserve"> products of animal origin and composite products will be shared with other categories of </w:t>
            </w:r>
            <w:r w:rsidRPr="007E3FA6">
              <w:rPr>
                <w:b/>
                <w:bCs/>
              </w:rPr>
              <w:t>packed</w:t>
            </w:r>
            <w:r w:rsidRPr="007E3FA6">
              <w:t xml:space="preserve"> goods intended for import.</w:t>
            </w:r>
          </w:p>
          <w:p w14:paraId="466CB9C4" w14:textId="5F256929" w:rsidR="004658B1" w:rsidRPr="007E3FA6" w:rsidRDefault="004658B1" w:rsidP="00DD6618">
            <w:pPr>
              <w:pStyle w:val="ListParagraph"/>
              <w:numPr>
                <w:ilvl w:val="0"/>
                <w:numId w:val="25"/>
              </w:numPr>
            </w:pPr>
            <w:r w:rsidRPr="007E3FA6">
              <w:t xml:space="preserve">The facilities for unloading, inspection and storage for use of </w:t>
            </w:r>
            <w:r w:rsidRPr="007E3FA6">
              <w:rPr>
                <w:b/>
                <w:bCs/>
              </w:rPr>
              <w:t>packed</w:t>
            </w:r>
            <w:r w:rsidRPr="007E3FA6">
              <w:t xml:space="preserve"> germinal products and animal-by products will be shared with </w:t>
            </w:r>
            <w:r w:rsidRPr="007E3FA6">
              <w:rPr>
                <w:b/>
                <w:bCs/>
              </w:rPr>
              <w:t>packed</w:t>
            </w:r>
            <w:r w:rsidRPr="007E3FA6">
              <w:t xml:space="preserve"> food of non-animal origin intended for import.</w:t>
            </w:r>
          </w:p>
          <w:p w14:paraId="541F6041" w14:textId="77777777" w:rsidR="004658B1" w:rsidRPr="007E3FA6" w:rsidRDefault="004658B1" w:rsidP="004658B1">
            <w:pPr>
              <w:rPr>
                <w:b/>
                <w:bCs/>
              </w:rPr>
            </w:pPr>
            <w:r w:rsidRPr="007E3FA6">
              <w:rPr>
                <w:b/>
                <w:bCs/>
              </w:rPr>
              <w:t>If applicable, please indicate which of the above options [a) or b)] will be applied</w:t>
            </w:r>
          </w:p>
          <w:p w14:paraId="7951E6E3" w14:textId="52BC8577" w:rsidR="004658B1" w:rsidRPr="007E3FA6" w:rsidRDefault="004658B1" w:rsidP="004658B1">
            <w:pPr>
              <w:rPr>
                <w:b/>
                <w:bCs/>
              </w:rPr>
            </w:pPr>
            <w:r w:rsidRPr="007E3FA6">
              <w:rPr>
                <w:b/>
                <w:bCs/>
                <w:color w:val="B04A5A" w:themeColor="accent4"/>
              </w:rPr>
              <w:t>(Article 3(9)(a) of Regulation (EU) 2019/1014)</w:t>
            </w:r>
          </w:p>
        </w:tc>
        <w:sdt>
          <w:sdtPr>
            <w:id w:val="2023421792"/>
            <w:placeholder>
              <w:docPart w:val="AADF5D42084F41E1B3EE7D53BB1FA25F"/>
            </w:placeholder>
            <w:showingPlcHdr/>
            <w15:color w:val="000000"/>
            <w:text w:multiLine="1"/>
          </w:sdtPr>
          <w:sdtContent>
            <w:tc>
              <w:tcPr>
                <w:tcW w:w="5103" w:type="dxa"/>
              </w:tcPr>
              <w:p w14:paraId="56139D75" w14:textId="2F886D7F" w:rsidR="004658B1" w:rsidRDefault="004658B1" w:rsidP="004658B1">
                <w:r w:rsidRPr="00D64A93">
                  <w:rPr>
                    <w:rStyle w:val="StylePlaceholderTextText1"/>
                  </w:rPr>
                  <w:t>Click or tap here to enter text.</w:t>
                </w:r>
              </w:p>
            </w:tc>
          </w:sdtContent>
        </w:sdt>
      </w:tr>
      <w:tr w:rsidR="004658B1" w14:paraId="4890CB36" w14:textId="77777777" w:rsidTr="00C47FF2">
        <w:tc>
          <w:tcPr>
            <w:tcW w:w="2405" w:type="dxa"/>
          </w:tcPr>
          <w:p w14:paraId="656BDA8C" w14:textId="77777777" w:rsidR="004658B1" w:rsidRPr="009651AF" w:rsidRDefault="004658B1" w:rsidP="004658B1">
            <w:pPr>
              <w:rPr>
                <w:b/>
              </w:rPr>
            </w:pPr>
            <w:r w:rsidRPr="009651AF">
              <w:rPr>
                <w:b/>
              </w:rPr>
              <w:t>23. Sharing of facilities</w:t>
            </w:r>
          </w:p>
          <w:p w14:paraId="2AAE6443" w14:textId="664FD2C1" w:rsidR="004658B1" w:rsidRPr="009651AF" w:rsidRDefault="004658B1" w:rsidP="004658B1">
            <w:pPr>
              <w:rPr>
                <w:b/>
              </w:rPr>
            </w:pPr>
            <w:r w:rsidRPr="009651AF">
              <w:rPr>
                <w:b/>
              </w:rPr>
              <w:t>(derogation)</w:t>
            </w:r>
          </w:p>
        </w:tc>
        <w:tc>
          <w:tcPr>
            <w:tcW w:w="7762" w:type="dxa"/>
          </w:tcPr>
          <w:p w14:paraId="6A30FE63" w14:textId="0C396C7E" w:rsidR="004658B1" w:rsidRPr="007E3FA6" w:rsidRDefault="004658B1" w:rsidP="00DD6618">
            <w:pPr>
              <w:pStyle w:val="ListParagraph"/>
              <w:numPr>
                <w:ilvl w:val="0"/>
                <w:numId w:val="26"/>
              </w:numPr>
              <w:ind w:left="468" w:hanging="426"/>
            </w:pPr>
            <w:r w:rsidRPr="007E3FA6">
              <w:t xml:space="preserve">The facilities for unloading, inspection and storage for use of </w:t>
            </w:r>
            <w:r w:rsidRPr="009651AF">
              <w:rPr>
                <w:b/>
                <w:bCs/>
              </w:rPr>
              <w:t>packed and unpacked</w:t>
            </w:r>
            <w:r w:rsidRPr="007E3FA6">
              <w:t xml:space="preserve"> products of animal origin and composite products </w:t>
            </w:r>
            <w:r w:rsidRPr="009651AF">
              <w:rPr>
                <w:b/>
                <w:bCs/>
              </w:rPr>
              <w:t>will be shared</w:t>
            </w:r>
            <w:r w:rsidRPr="007E3FA6">
              <w:t xml:space="preserve"> with other categories of </w:t>
            </w:r>
            <w:r w:rsidRPr="002C793D">
              <w:rPr>
                <w:b/>
                <w:bCs/>
              </w:rPr>
              <w:t>packed and unpacked</w:t>
            </w:r>
            <w:r w:rsidRPr="007E3FA6">
              <w:t xml:space="preserve"> goods (germinal products, animal by-products, plants, plant products and other objects, goods of non-animal origin subject to increased official controls or special import conditions).</w:t>
            </w:r>
          </w:p>
          <w:p w14:paraId="1F70C328" w14:textId="5CE0801F" w:rsidR="004658B1" w:rsidRPr="007E3FA6" w:rsidRDefault="004658B1" w:rsidP="00DD6618">
            <w:pPr>
              <w:pStyle w:val="ListParagraph"/>
              <w:numPr>
                <w:ilvl w:val="0"/>
                <w:numId w:val="26"/>
              </w:numPr>
              <w:ind w:left="468" w:hanging="426"/>
            </w:pPr>
            <w:r w:rsidRPr="007E3FA6">
              <w:t xml:space="preserve">The facilities for unloading, inspection and storage for use of </w:t>
            </w:r>
            <w:r w:rsidRPr="009651AF">
              <w:rPr>
                <w:b/>
                <w:bCs/>
              </w:rPr>
              <w:t>packed and unpacked</w:t>
            </w:r>
            <w:r w:rsidRPr="007E3FA6">
              <w:t xml:space="preserve"> germinal products and animal-by products </w:t>
            </w:r>
            <w:r w:rsidRPr="009651AF">
              <w:rPr>
                <w:b/>
                <w:bCs/>
              </w:rPr>
              <w:t>will be shared</w:t>
            </w:r>
            <w:r w:rsidRPr="007E3FA6">
              <w:t xml:space="preserve"> with </w:t>
            </w:r>
            <w:r w:rsidRPr="009651AF">
              <w:rPr>
                <w:b/>
                <w:bCs/>
              </w:rPr>
              <w:t>packed and unpacked</w:t>
            </w:r>
            <w:r w:rsidRPr="007E3FA6">
              <w:t xml:space="preserve"> food of animal origin intended for import. </w:t>
            </w:r>
          </w:p>
          <w:p w14:paraId="43FB8B8E" w14:textId="0F9287EB" w:rsidR="004658B1" w:rsidRPr="007E3FA6" w:rsidRDefault="004658B1" w:rsidP="00DD6618">
            <w:pPr>
              <w:pStyle w:val="ListParagraph"/>
              <w:numPr>
                <w:ilvl w:val="0"/>
                <w:numId w:val="27"/>
              </w:numPr>
            </w:pPr>
            <w:r w:rsidRPr="007E3FA6">
              <w:t xml:space="preserve">A risk assessment has been conducted by the competent authorities demonstrating how the avoidance of cross-contamination can be ensured; and </w:t>
            </w:r>
          </w:p>
          <w:p w14:paraId="24259F01" w14:textId="3CA874E5" w:rsidR="004658B1" w:rsidRPr="007E3FA6" w:rsidRDefault="004658B1" w:rsidP="00DD6618">
            <w:pPr>
              <w:pStyle w:val="ListParagraph"/>
              <w:numPr>
                <w:ilvl w:val="0"/>
                <w:numId w:val="27"/>
              </w:numPr>
            </w:pPr>
            <w:r w:rsidRPr="007E3FA6">
              <w:lastRenderedPageBreak/>
              <w:t>the competent authorities implement the measures identified in the risk assessment for the prevention of such cross-contamination; and</w:t>
            </w:r>
          </w:p>
          <w:p w14:paraId="5251A9BA" w14:textId="37BC7944" w:rsidR="004658B1" w:rsidRPr="007E3FA6" w:rsidRDefault="004658B1" w:rsidP="00DD6618">
            <w:pPr>
              <w:pStyle w:val="ListParagraph"/>
              <w:numPr>
                <w:ilvl w:val="0"/>
                <w:numId w:val="27"/>
              </w:numPr>
            </w:pPr>
            <w:r w:rsidRPr="007E3FA6">
              <w:t>A time separation is ensured between:</w:t>
            </w:r>
          </w:p>
          <w:p w14:paraId="21E91F89" w14:textId="233581BB" w:rsidR="004658B1" w:rsidRPr="007E3FA6" w:rsidRDefault="004658B1" w:rsidP="00DD6618">
            <w:pPr>
              <w:pStyle w:val="ListParagraph"/>
              <w:numPr>
                <w:ilvl w:val="0"/>
                <w:numId w:val="28"/>
              </w:numPr>
            </w:pPr>
            <w:r w:rsidRPr="007E3FA6">
              <w:t xml:space="preserve">the handling of different consignments of unpacked goods; and </w:t>
            </w:r>
          </w:p>
          <w:p w14:paraId="076B91E1" w14:textId="48B5FEC8" w:rsidR="004658B1" w:rsidRPr="007E3FA6" w:rsidRDefault="004658B1" w:rsidP="00DD6618">
            <w:pPr>
              <w:pStyle w:val="ListParagraph"/>
              <w:numPr>
                <w:ilvl w:val="0"/>
                <w:numId w:val="28"/>
              </w:numPr>
            </w:pPr>
            <w:r w:rsidRPr="007E3FA6">
              <w:t>the handling of consignments of unpacked and packed goods; and</w:t>
            </w:r>
          </w:p>
          <w:p w14:paraId="4D808EB1" w14:textId="00502C6B" w:rsidR="004658B1" w:rsidRPr="007E3FA6" w:rsidRDefault="004658B1" w:rsidP="00DD6618">
            <w:pPr>
              <w:pStyle w:val="ListParagraph"/>
              <w:numPr>
                <w:ilvl w:val="0"/>
                <w:numId w:val="27"/>
              </w:numPr>
            </w:pPr>
            <w:r w:rsidRPr="007E3FA6">
              <w:t>During the period resulting from that time separation, the facilities for unloading, inspection and storage will be cleaned and disinfected.</w:t>
            </w:r>
          </w:p>
          <w:p w14:paraId="57EEFFF4" w14:textId="77777777" w:rsidR="004658B1" w:rsidRPr="002C793D" w:rsidRDefault="004658B1" w:rsidP="004658B1">
            <w:pPr>
              <w:rPr>
                <w:b/>
                <w:bCs/>
              </w:rPr>
            </w:pPr>
            <w:r w:rsidRPr="002C793D">
              <w:rPr>
                <w:b/>
                <w:bCs/>
              </w:rPr>
              <w:t xml:space="preserve">If applicable, please indicate which of the above options [a) or b)] will apply. If applicable, please provide: </w:t>
            </w:r>
          </w:p>
          <w:p w14:paraId="06DE23D0" w14:textId="2E0F6B12" w:rsidR="004658B1" w:rsidRPr="002C793D" w:rsidRDefault="004658B1" w:rsidP="00DD6618">
            <w:pPr>
              <w:pStyle w:val="ListParagraph"/>
              <w:numPr>
                <w:ilvl w:val="0"/>
                <w:numId w:val="29"/>
              </w:numPr>
              <w:rPr>
                <w:b/>
                <w:bCs/>
              </w:rPr>
            </w:pPr>
            <w:r w:rsidRPr="002C793D">
              <w:rPr>
                <w:b/>
                <w:bCs/>
              </w:rPr>
              <w:t>a copy of the risk assessment conducted which includes the nature of the products, the expected volume and the hazards identified; and</w:t>
            </w:r>
          </w:p>
          <w:p w14:paraId="131092D2" w14:textId="32C2360B" w:rsidR="004658B1" w:rsidRPr="002C793D" w:rsidRDefault="004658B1" w:rsidP="00DD6618">
            <w:pPr>
              <w:pStyle w:val="ListParagraph"/>
              <w:numPr>
                <w:ilvl w:val="0"/>
                <w:numId w:val="29"/>
              </w:numPr>
              <w:rPr>
                <w:b/>
                <w:bCs/>
              </w:rPr>
            </w:pPr>
            <w:r w:rsidRPr="002C793D">
              <w:rPr>
                <w:b/>
                <w:bCs/>
              </w:rPr>
              <w:t xml:space="preserve">a copy of the action plan for the implementation of the risk control measures identified, including, but not limited to procedures for cleaning and disinfection; and </w:t>
            </w:r>
          </w:p>
          <w:p w14:paraId="7DDD34DD" w14:textId="3C1A2B75" w:rsidR="004658B1" w:rsidRPr="002C793D" w:rsidRDefault="004658B1" w:rsidP="00DD6618">
            <w:pPr>
              <w:pStyle w:val="ListParagraph"/>
              <w:numPr>
                <w:ilvl w:val="0"/>
                <w:numId w:val="29"/>
              </w:numPr>
              <w:rPr>
                <w:b/>
                <w:bCs/>
              </w:rPr>
            </w:pPr>
            <w:r w:rsidRPr="002C793D">
              <w:rPr>
                <w:b/>
                <w:bCs/>
              </w:rPr>
              <w:t xml:space="preserve">a copy of the procedure for cleaning and disinfecting the facilities for unloading, inspection and storage designed to be implemented during the period from the </w:t>
            </w:r>
            <w:proofErr w:type="gramStart"/>
            <w:r w:rsidRPr="002C793D">
              <w:rPr>
                <w:b/>
                <w:bCs/>
              </w:rPr>
              <w:t>aforementioned time</w:t>
            </w:r>
            <w:proofErr w:type="gramEnd"/>
            <w:r w:rsidRPr="002C793D">
              <w:rPr>
                <w:b/>
                <w:bCs/>
              </w:rPr>
              <w:t xml:space="preserve"> separation.</w:t>
            </w:r>
          </w:p>
          <w:p w14:paraId="7F493807" w14:textId="2A41F36E" w:rsidR="004658B1" w:rsidRPr="002C793D" w:rsidRDefault="004658B1" w:rsidP="004658B1">
            <w:pPr>
              <w:rPr>
                <w:b/>
                <w:bCs/>
              </w:rPr>
            </w:pPr>
            <w:r w:rsidRPr="002C793D">
              <w:rPr>
                <w:b/>
                <w:bCs/>
                <w:color w:val="B04A5A" w:themeColor="accent4"/>
              </w:rPr>
              <w:t>(Article 3(9)(b) of Regulation (EU) 2019/1014)</w:t>
            </w:r>
          </w:p>
        </w:tc>
        <w:sdt>
          <w:sdtPr>
            <w:id w:val="-209113514"/>
            <w:placeholder>
              <w:docPart w:val="E8865208F8D84EFCAE4861589A6ADE28"/>
            </w:placeholder>
            <w:showingPlcHdr/>
            <w15:color w:val="000000"/>
            <w:text w:multiLine="1"/>
          </w:sdtPr>
          <w:sdtContent>
            <w:tc>
              <w:tcPr>
                <w:tcW w:w="5103" w:type="dxa"/>
              </w:tcPr>
              <w:p w14:paraId="36F74EA4" w14:textId="5E90C846" w:rsidR="004658B1" w:rsidRDefault="004658B1" w:rsidP="004658B1">
                <w:r w:rsidRPr="00D64A93">
                  <w:rPr>
                    <w:rStyle w:val="StylePlaceholderTextText1"/>
                  </w:rPr>
                  <w:t>Click or tap here to enter text.</w:t>
                </w:r>
              </w:p>
            </w:tc>
          </w:sdtContent>
        </w:sdt>
      </w:tr>
    </w:tbl>
    <w:p w14:paraId="44D8276C" w14:textId="336D3DBE" w:rsidR="009651AF" w:rsidRDefault="009651AF">
      <w:pPr>
        <w:spacing w:after="0" w:line="240" w:lineRule="auto"/>
        <w:rPr>
          <w:b/>
          <w:color w:val="006F51" w:themeColor="accent1"/>
          <w:sz w:val="30"/>
          <w:szCs w:val="34"/>
          <w:lang w:eastAsia="en-US"/>
        </w:rPr>
      </w:pPr>
    </w:p>
    <w:p w14:paraId="116DF8D1" w14:textId="06113298" w:rsidR="002C793D" w:rsidRDefault="002C793D" w:rsidP="009651AF">
      <w:pPr>
        <w:pStyle w:val="Heading3"/>
        <w:spacing w:after="240"/>
      </w:pPr>
      <w:r w:rsidRPr="002C793D">
        <w:lastRenderedPageBreak/>
        <w:t>I</w:t>
      </w:r>
      <w:r>
        <w:t>II</w:t>
      </w:r>
      <w:r w:rsidRPr="002C793D">
        <w:t>.</w:t>
      </w:r>
      <w:r w:rsidRPr="002C793D">
        <w:tab/>
        <w:t xml:space="preserve">Common minimum requirements for </w:t>
      </w:r>
      <w:r w:rsidR="00BF70D4">
        <w:t>B</w:t>
      </w:r>
      <w:r w:rsidRPr="002C793D">
        <w:t xml:space="preserve">order </w:t>
      </w:r>
      <w:r w:rsidR="00BF70D4">
        <w:t>C</w:t>
      </w:r>
      <w:r w:rsidRPr="002C793D">
        <w:t xml:space="preserve">ontrol </w:t>
      </w:r>
      <w:r w:rsidR="00BF70D4">
        <w:t>P</w:t>
      </w:r>
      <w:r w:rsidRPr="002C793D">
        <w:t>osts equipment and documentation</w:t>
      </w:r>
    </w:p>
    <w:tbl>
      <w:tblPr>
        <w:tblStyle w:val="TableGrid"/>
        <w:tblW w:w="15163" w:type="dxa"/>
        <w:tblLook w:val="04A0" w:firstRow="1" w:lastRow="0" w:firstColumn="1" w:lastColumn="0" w:noHBand="0" w:noVBand="1"/>
      </w:tblPr>
      <w:tblGrid>
        <w:gridCol w:w="1980"/>
        <w:gridCol w:w="8080"/>
        <w:gridCol w:w="5103"/>
      </w:tblGrid>
      <w:tr w:rsidR="002C793D" w14:paraId="1A518379" w14:textId="77777777" w:rsidTr="009651AF">
        <w:trPr>
          <w:trHeight w:val="1152"/>
        </w:trPr>
        <w:tc>
          <w:tcPr>
            <w:tcW w:w="1980" w:type="dxa"/>
            <w:shd w:val="clear" w:color="auto" w:fill="C0DCAC" w:themeFill="accent3"/>
          </w:tcPr>
          <w:p w14:paraId="42EF166F" w14:textId="77777777" w:rsidR="002C793D" w:rsidRPr="009651AF" w:rsidRDefault="002C793D" w:rsidP="006F5541">
            <w:pPr>
              <w:rPr>
                <w:b/>
              </w:rPr>
            </w:pPr>
            <w:r w:rsidRPr="009651AF">
              <w:rPr>
                <w:rFonts w:cs="Arial"/>
                <w:b/>
              </w:rPr>
              <w:t>Criterion</w:t>
            </w:r>
          </w:p>
        </w:tc>
        <w:tc>
          <w:tcPr>
            <w:tcW w:w="8080" w:type="dxa"/>
            <w:shd w:val="clear" w:color="auto" w:fill="C0DCAC" w:themeFill="accent3"/>
          </w:tcPr>
          <w:p w14:paraId="693C761D" w14:textId="77777777" w:rsidR="002C793D" w:rsidRDefault="002C793D" w:rsidP="006F5541">
            <w:r w:rsidRPr="00E3095E">
              <w:rPr>
                <w:rFonts w:cs="Arial"/>
                <w:b/>
              </w:rPr>
              <w:t>Legal reference</w:t>
            </w:r>
          </w:p>
        </w:tc>
        <w:tc>
          <w:tcPr>
            <w:tcW w:w="5103" w:type="dxa"/>
            <w:shd w:val="clear" w:color="auto" w:fill="C0DCAC" w:themeFill="accent3"/>
          </w:tcPr>
          <w:p w14:paraId="4F8C35EA" w14:textId="77777777" w:rsidR="002C793D" w:rsidRPr="002E24C6" w:rsidRDefault="002C793D" w:rsidP="009651AF">
            <w:pPr>
              <w:spacing w:after="120"/>
              <w:rPr>
                <w:rFonts w:cs="Arial"/>
                <w:b/>
                <w:szCs w:val="36"/>
              </w:rPr>
            </w:pPr>
            <w:r>
              <w:rPr>
                <w:rFonts w:cs="Arial"/>
                <w:b/>
                <w:szCs w:val="36"/>
              </w:rPr>
              <w:t>I</w:t>
            </w:r>
            <w:r w:rsidRPr="002E24C6">
              <w:rPr>
                <w:rFonts w:cs="Arial"/>
                <w:b/>
                <w:szCs w:val="36"/>
              </w:rPr>
              <w:t>nformation provided to the FSA to prove compliance with the criterion</w:t>
            </w:r>
          </w:p>
          <w:p w14:paraId="50FD23C1" w14:textId="77777777" w:rsidR="002C793D" w:rsidRDefault="002C793D" w:rsidP="009651AF">
            <w:pPr>
              <w:spacing w:after="120"/>
            </w:pPr>
            <w:r w:rsidRPr="00E3095E">
              <w:rPr>
                <w:rFonts w:cs="Arial"/>
                <w:b/>
              </w:rPr>
              <w:t>Please complete where applicable</w:t>
            </w:r>
          </w:p>
        </w:tc>
      </w:tr>
      <w:tr w:rsidR="004658B1" w14:paraId="221FC983" w14:textId="77777777" w:rsidTr="009651AF">
        <w:tc>
          <w:tcPr>
            <w:tcW w:w="1980" w:type="dxa"/>
          </w:tcPr>
          <w:p w14:paraId="442D8310" w14:textId="3455C2DC" w:rsidR="004658B1" w:rsidRPr="009651AF" w:rsidRDefault="004658B1" w:rsidP="004658B1">
            <w:pPr>
              <w:rPr>
                <w:b/>
              </w:rPr>
            </w:pPr>
            <w:r w:rsidRPr="009651AF">
              <w:rPr>
                <w:b/>
              </w:rPr>
              <w:t>24. Access to equipment</w:t>
            </w:r>
          </w:p>
        </w:tc>
        <w:tc>
          <w:tcPr>
            <w:tcW w:w="8080" w:type="dxa"/>
          </w:tcPr>
          <w:p w14:paraId="443445EC" w14:textId="77777777" w:rsidR="004658B1" w:rsidRPr="002C793D" w:rsidRDefault="004658B1" w:rsidP="004658B1">
            <w:r w:rsidRPr="002C793D">
              <w:t xml:space="preserve">The BCP has </w:t>
            </w:r>
            <w:r w:rsidRPr="009651AF">
              <w:rPr>
                <w:b/>
                <w:bCs/>
              </w:rPr>
              <w:t>access to equipment</w:t>
            </w:r>
            <w:r w:rsidRPr="002C793D">
              <w:t>:</w:t>
            </w:r>
          </w:p>
          <w:p w14:paraId="246B522B" w14:textId="2D71836D" w:rsidR="004658B1" w:rsidRPr="002C793D" w:rsidRDefault="004658B1" w:rsidP="00DD6618">
            <w:pPr>
              <w:pStyle w:val="ListParagraph"/>
              <w:numPr>
                <w:ilvl w:val="0"/>
                <w:numId w:val="30"/>
              </w:numPr>
            </w:pPr>
            <w:r w:rsidRPr="002C793D">
              <w:t xml:space="preserve">for weighing consignments where its use is relevant to the categories of goods for which the BCP is designated; </w:t>
            </w:r>
          </w:p>
          <w:p w14:paraId="443BF085" w14:textId="387A8B90" w:rsidR="004658B1" w:rsidRPr="002C793D" w:rsidRDefault="004658B1" w:rsidP="00DD6618">
            <w:pPr>
              <w:pStyle w:val="ListParagraph"/>
              <w:numPr>
                <w:ilvl w:val="0"/>
                <w:numId w:val="30"/>
              </w:numPr>
            </w:pPr>
            <w:r w:rsidRPr="002C793D">
              <w:t>to unload, open and examine consignments;</w:t>
            </w:r>
          </w:p>
          <w:p w14:paraId="4A87014C" w14:textId="36211D55" w:rsidR="004658B1" w:rsidRPr="002C793D" w:rsidRDefault="004658B1" w:rsidP="00DD6618">
            <w:pPr>
              <w:pStyle w:val="ListParagraph"/>
              <w:numPr>
                <w:ilvl w:val="0"/>
                <w:numId w:val="30"/>
              </w:numPr>
            </w:pPr>
            <w:r w:rsidRPr="002C793D">
              <w:t xml:space="preserve">for cleansing and disinfecting equipment and </w:t>
            </w:r>
            <w:r w:rsidRPr="009651AF">
              <w:rPr>
                <w:b/>
                <w:bCs/>
              </w:rPr>
              <w:t>instructions</w:t>
            </w:r>
            <w:r w:rsidRPr="002C793D">
              <w:t xml:space="preserve"> for its use </w:t>
            </w:r>
            <w:r w:rsidRPr="009651AF">
              <w:rPr>
                <w:b/>
                <w:bCs/>
              </w:rPr>
              <w:t>or</w:t>
            </w:r>
            <w:r w:rsidRPr="002C793D">
              <w:t xml:space="preserve"> a </w:t>
            </w:r>
            <w:r w:rsidRPr="009651AF">
              <w:rPr>
                <w:b/>
                <w:bCs/>
              </w:rPr>
              <w:t>documented system</w:t>
            </w:r>
            <w:r w:rsidRPr="002C793D">
              <w:t xml:space="preserve"> of cleansing and disinfection where the cleansing and disinfection are provided by agents external to the BCP; and</w:t>
            </w:r>
          </w:p>
          <w:p w14:paraId="3849986D" w14:textId="485F37E3" w:rsidR="004658B1" w:rsidRPr="002C793D" w:rsidRDefault="004658B1" w:rsidP="00DD6618">
            <w:pPr>
              <w:pStyle w:val="ListParagraph"/>
              <w:numPr>
                <w:ilvl w:val="0"/>
                <w:numId w:val="30"/>
              </w:numPr>
            </w:pPr>
            <w:r w:rsidRPr="002C793D">
              <w:t>adequate equipment for the temporary storage of samples under temperature control, pending their dispatch to the laboratory, and suitable containers for their transport.</w:t>
            </w:r>
          </w:p>
          <w:p w14:paraId="38058D1F" w14:textId="77777777" w:rsidR="004658B1" w:rsidRPr="002C793D" w:rsidRDefault="004658B1" w:rsidP="004658B1">
            <w:pPr>
              <w:rPr>
                <w:b/>
                <w:bCs/>
              </w:rPr>
            </w:pPr>
            <w:r w:rsidRPr="002C793D">
              <w:rPr>
                <w:b/>
                <w:bCs/>
              </w:rPr>
              <w:t>Please list the equipment to which the BCP has access, specify the categories of goods for which the equipment is to be used.</w:t>
            </w:r>
          </w:p>
          <w:p w14:paraId="4803A285" w14:textId="77777777" w:rsidR="004658B1" w:rsidRPr="002C793D" w:rsidRDefault="004658B1" w:rsidP="004658B1">
            <w:pPr>
              <w:rPr>
                <w:b/>
                <w:bCs/>
              </w:rPr>
            </w:pPr>
            <w:r w:rsidRPr="002C793D">
              <w:rPr>
                <w:b/>
                <w:bCs/>
              </w:rPr>
              <w:t xml:space="preserve">Please provide information on cleansing and disinfection procedures in place. </w:t>
            </w:r>
          </w:p>
          <w:p w14:paraId="4E7EB45D" w14:textId="77777777" w:rsidR="004658B1" w:rsidRPr="002C793D" w:rsidRDefault="004658B1" w:rsidP="004658B1">
            <w:pPr>
              <w:rPr>
                <w:b/>
                <w:bCs/>
              </w:rPr>
            </w:pPr>
            <w:r w:rsidRPr="002C793D">
              <w:rPr>
                <w:b/>
                <w:bCs/>
              </w:rPr>
              <w:t>Advise if detailed instructions or work procedures on sampling of products for analysis and the sending of such samples for analysis are available.</w:t>
            </w:r>
          </w:p>
          <w:p w14:paraId="1F4AAF02" w14:textId="6DDA2AC6" w:rsidR="004658B1" w:rsidRPr="002C793D" w:rsidRDefault="004658B1" w:rsidP="004658B1">
            <w:pPr>
              <w:rPr>
                <w:b/>
                <w:bCs/>
              </w:rPr>
            </w:pPr>
            <w:r w:rsidRPr="002C793D">
              <w:rPr>
                <w:b/>
                <w:bCs/>
                <w:color w:val="B04A5A" w:themeColor="accent4"/>
              </w:rPr>
              <w:t>(Article 4(1) of Regulation (EU) 2019/1014)</w:t>
            </w:r>
          </w:p>
        </w:tc>
        <w:sdt>
          <w:sdtPr>
            <w:id w:val="-279487949"/>
            <w:placeholder>
              <w:docPart w:val="43C3B95CFE2641B28A4E3DACCA773B8E"/>
            </w:placeholder>
            <w:showingPlcHdr/>
            <w15:color w:val="000000"/>
            <w:text w:multiLine="1"/>
          </w:sdtPr>
          <w:sdtContent>
            <w:tc>
              <w:tcPr>
                <w:tcW w:w="5103" w:type="dxa"/>
              </w:tcPr>
              <w:p w14:paraId="0F288FC2" w14:textId="0298A6AC" w:rsidR="004658B1" w:rsidRDefault="004658B1" w:rsidP="004658B1">
                <w:r w:rsidRPr="00D64A93">
                  <w:rPr>
                    <w:rStyle w:val="StylePlaceholderTextText1"/>
                  </w:rPr>
                  <w:t>Click or tap here to enter text.</w:t>
                </w:r>
              </w:p>
            </w:tc>
          </w:sdtContent>
        </w:sdt>
      </w:tr>
      <w:tr w:rsidR="004658B1" w14:paraId="28BA5E2F" w14:textId="77777777" w:rsidTr="009651AF">
        <w:tc>
          <w:tcPr>
            <w:tcW w:w="1980" w:type="dxa"/>
          </w:tcPr>
          <w:p w14:paraId="38827DBB" w14:textId="3F3B3566" w:rsidR="004658B1" w:rsidRPr="009651AF" w:rsidRDefault="004658B1" w:rsidP="004658B1">
            <w:pPr>
              <w:rPr>
                <w:b/>
              </w:rPr>
            </w:pPr>
            <w:r w:rsidRPr="009651AF">
              <w:rPr>
                <w:b/>
              </w:rPr>
              <w:lastRenderedPageBreak/>
              <w:t>25. Equipment in inspection rooms or areas</w:t>
            </w:r>
          </w:p>
        </w:tc>
        <w:tc>
          <w:tcPr>
            <w:tcW w:w="8080" w:type="dxa"/>
          </w:tcPr>
          <w:p w14:paraId="24F25990" w14:textId="77777777" w:rsidR="004658B1" w:rsidRPr="002C793D" w:rsidRDefault="004658B1" w:rsidP="004658B1">
            <w:r w:rsidRPr="002C793D">
              <w:t xml:space="preserve">The inspection rooms/areas, where appropriate to the categories of goods for which the BCPs have been designated shall </w:t>
            </w:r>
            <w:r w:rsidRPr="009651AF">
              <w:rPr>
                <w:b/>
                <w:bCs/>
              </w:rPr>
              <w:t>be equipped</w:t>
            </w:r>
            <w:r w:rsidRPr="002C793D">
              <w:t xml:space="preserve"> with:</w:t>
            </w:r>
          </w:p>
          <w:p w14:paraId="00629D64" w14:textId="475C6355" w:rsidR="004658B1" w:rsidRPr="002C793D" w:rsidRDefault="004658B1" w:rsidP="00DD6618">
            <w:pPr>
              <w:pStyle w:val="ListParagraph"/>
              <w:numPr>
                <w:ilvl w:val="0"/>
                <w:numId w:val="31"/>
              </w:numPr>
            </w:pPr>
            <w:r w:rsidRPr="002C793D">
              <w:t xml:space="preserve">a table with smooth washable surface, easy to clean and disinfect; </w:t>
            </w:r>
          </w:p>
          <w:p w14:paraId="623CC205" w14:textId="258F47E2" w:rsidR="004658B1" w:rsidRPr="002C793D" w:rsidRDefault="004658B1" w:rsidP="00DD6618">
            <w:pPr>
              <w:pStyle w:val="ListParagraph"/>
              <w:numPr>
                <w:ilvl w:val="0"/>
                <w:numId w:val="31"/>
              </w:numPr>
            </w:pPr>
            <w:r w:rsidRPr="002C793D">
              <w:t xml:space="preserve">a thermometer to measure surface and core temperature of the goods; </w:t>
            </w:r>
          </w:p>
          <w:p w14:paraId="4FEC189A" w14:textId="47A35EDC" w:rsidR="004658B1" w:rsidRPr="002C793D" w:rsidRDefault="004658B1" w:rsidP="00DD6618">
            <w:pPr>
              <w:pStyle w:val="ListParagraph"/>
              <w:numPr>
                <w:ilvl w:val="0"/>
                <w:numId w:val="31"/>
              </w:numPr>
            </w:pPr>
            <w:r w:rsidRPr="002C793D">
              <w:t xml:space="preserve">defrosting equipment; </w:t>
            </w:r>
          </w:p>
          <w:p w14:paraId="2F78AB8E" w14:textId="7AF1E012" w:rsidR="004658B1" w:rsidRPr="002C793D" w:rsidRDefault="004658B1" w:rsidP="00DD6618">
            <w:pPr>
              <w:pStyle w:val="ListParagraph"/>
              <w:numPr>
                <w:ilvl w:val="0"/>
                <w:numId w:val="31"/>
              </w:numPr>
            </w:pPr>
            <w:r w:rsidRPr="002C793D">
              <w:t xml:space="preserve">sampling equipment; and </w:t>
            </w:r>
          </w:p>
          <w:p w14:paraId="435A37BC" w14:textId="61A3B052" w:rsidR="004658B1" w:rsidRPr="002C793D" w:rsidRDefault="004658B1" w:rsidP="00DD6618">
            <w:pPr>
              <w:pStyle w:val="ListParagraph"/>
              <w:numPr>
                <w:ilvl w:val="0"/>
                <w:numId w:val="31"/>
              </w:numPr>
            </w:pPr>
            <w:r w:rsidRPr="002C793D">
              <w:t>sealing tape and numbered seals or clearly marked labels to ensure traceability.</w:t>
            </w:r>
          </w:p>
          <w:p w14:paraId="13ACA024" w14:textId="77777777" w:rsidR="004658B1" w:rsidRPr="002C793D" w:rsidRDefault="004658B1" w:rsidP="004658B1">
            <w:pPr>
              <w:rPr>
                <w:b/>
                <w:bCs/>
              </w:rPr>
            </w:pPr>
            <w:r w:rsidRPr="002C793D">
              <w:rPr>
                <w:b/>
                <w:bCs/>
              </w:rPr>
              <w:t>Please list the equipment available in the inspection rooms or inspection areas, specify the categories of goods for which the equipment is to be used.</w:t>
            </w:r>
          </w:p>
          <w:p w14:paraId="0628DCD1" w14:textId="60884E48" w:rsidR="004658B1" w:rsidRPr="002C793D" w:rsidRDefault="004658B1" w:rsidP="004658B1">
            <w:pPr>
              <w:rPr>
                <w:b/>
                <w:bCs/>
              </w:rPr>
            </w:pPr>
            <w:r w:rsidRPr="002C793D">
              <w:rPr>
                <w:b/>
                <w:bCs/>
                <w:color w:val="B04A5A" w:themeColor="accent4"/>
              </w:rPr>
              <w:t>(Article 4(2) of Regulation (EU) 2019/1014)</w:t>
            </w:r>
          </w:p>
        </w:tc>
        <w:sdt>
          <w:sdtPr>
            <w:id w:val="-1919163191"/>
            <w:placeholder>
              <w:docPart w:val="BD2553BBF2884406BC807B215DCB96B6"/>
            </w:placeholder>
            <w:showingPlcHdr/>
            <w15:color w:val="000000"/>
            <w:text w:multiLine="1"/>
          </w:sdtPr>
          <w:sdtContent>
            <w:tc>
              <w:tcPr>
                <w:tcW w:w="5103" w:type="dxa"/>
              </w:tcPr>
              <w:p w14:paraId="68ABFA9E" w14:textId="670E0B58" w:rsidR="004658B1" w:rsidRDefault="004658B1" w:rsidP="004658B1">
                <w:r w:rsidRPr="00D64A93">
                  <w:rPr>
                    <w:rStyle w:val="StylePlaceholderTextText1"/>
                  </w:rPr>
                  <w:t>Click or tap here to enter text.</w:t>
                </w:r>
              </w:p>
            </w:tc>
          </w:sdtContent>
        </w:sdt>
      </w:tr>
      <w:tr w:rsidR="004658B1" w14:paraId="4294B945" w14:textId="77777777" w:rsidTr="009651AF">
        <w:tc>
          <w:tcPr>
            <w:tcW w:w="1980" w:type="dxa"/>
          </w:tcPr>
          <w:p w14:paraId="10BC024D" w14:textId="52E759F6" w:rsidR="004658B1" w:rsidRPr="009651AF" w:rsidRDefault="004658B1" w:rsidP="004658B1">
            <w:pPr>
              <w:ind w:right="-113"/>
              <w:rPr>
                <w:b/>
              </w:rPr>
            </w:pPr>
            <w:r w:rsidRPr="009651AF">
              <w:rPr>
                <w:b/>
              </w:rPr>
              <w:t>26. Documentation</w:t>
            </w:r>
          </w:p>
        </w:tc>
        <w:tc>
          <w:tcPr>
            <w:tcW w:w="8080" w:type="dxa"/>
          </w:tcPr>
          <w:p w14:paraId="4B3D8DC3" w14:textId="27A193BE" w:rsidR="004658B1" w:rsidRPr="002C793D" w:rsidRDefault="004658B1" w:rsidP="004658B1">
            <w:r w:rsidRPr="002C793D">
              <w:t xml:space="preserve">Where necessary to ensure the integrity of samples taken as part of official controls, </w:t>
            </w:r>
            <w:r w:rsidRPr="009651AF">
              <w:rPr>
                <w:b/>
                <w:bCs/>
              </w:rPr>
              <w:t>detailed instructions</w:t>
            </w:r>
            <w:r w:rsidRPr="002C793D">
              <w:t xml:space="preserve"> regarding sampling for analysis and transport of such samples to the designated official laboratory shall be available.</w:t>
            </w:r>
          </w:p>
          <w:p w14:paraId="13744816" w14:textId="77777777" w:rsidR="004658B1" w:rsidRPr="002C793D" w:rsidRDefault="004658B1" w:rsidP="004658B1">
            <w:pPr>
              <w:rPr>
                <w:b/>
                <w:bCs/>
              </w:rPr>
            </w:pPr>
            <w:r w:rsidRPr="002C793D">
              <w:rPr>
                <w:b/>
                <w:bCs/>
              </w:rPr>
              <w:t>Please indicate if such instructions are available. If not available, please clarify why such instructions are not considered necessary to ensure the integrity of the samples.</w:t>
            </w:r>
          </w:p>
          <w:p w14:paraId="0DF63ADB" w14:textId="6EFE2A16" w:rsidR="004658B1" w:rsidRPr="002C793D" w:rsidRDefault="004658B1" w:rsidP="004658B1">
            <w:pPr>
              <w:rPr>
                <w:b/>
                <w:bCs/>
              </w:rPr>
            </w:pPr>
            <w:r w:rsidRPr="002C793D">
              <w:rPr>
                <w:b/>
                <w:bCs/>
                <w:color w:val="B04A5A" w:themeColor="accent4"/>
              </w:rPr>
              <w:t>(Article 4(3) of Regulation (EU) 2019/1014)</w:t>
            </w:r>
          </w:p>
        </w:tc>
        <w:sdt>
          <w:sdtPr>
            <w:id w:val="-1374381858"/>
            <w:placeholder>
              <w:docPart w:val="AB9C5E1A1C9E497FAF70C589E0B789E4"/>
            </w:placeholder>
            <w:showingPlcHdr/>
            <w15:color w:val="000000"/>
            <w:text w:multiLine="1"/>
          </w:sdtPr>
          <w:sdtContent>
            <w:tc>
              <w:tcPr>
                <w:tcW w:w="5103" w:type="dxa"/>
              </w:tcPr>
              <w:p w14:paraId="3A3C9E61" w14:textId="2C25F268" w:rsidR="004658B1" w:rsidRDefault="004658B1" w:rsidP="004658B1">
                <w:r w:rsidRPr="00D64A93">
                  <w:rPr>
                    <w:rStyle w:val="StylePlaceholderTextText1"/>
                  </w:rPr>
                  <w:t>Click or tap here to enter text.</w:t>
                </w:r>
              </w:p>
            </w:tc>
          </w:sdtContent>
        </w:sdt>
      </w:tr>
    </w:tbl>
    <w:p w14:paraId="3E5BAE1D" w14:textId="4927A83D" w:rsidR="002C793D" w:rsidRPr="002C793D" w:rsidRDefault="002C793D" w:rsidP="002C793D">
      <w:pPr>
        <w:rPr>
          <w:lang w:eastAsia="en-US"/>
        </w:rPr>
        <w:sectPr w:rsidR="002C793D" w:rsidRPr="002C793D" w:rsidSect="004658B1">
          <w:pgSz w:w="16838" w:h="11906" w:orient="landscape"/>
          <w:pgMar w:top="851" w:right="993" w:bottom="993" w:left="851" w:header="709" w:footer="438" w:gutter="0"/>
          <w:cols w:space="1134"/>
          <w:titlePg/>
          <w:docGrid w:linePitch="360"/>
        </w:sectPr>
      </w:pPr>
    </w:p>
    <w:p w14:paraId="7CE087EE" w14:textId="09C51018" w:rsidR="00EE0BE6" w:rsidRDefault="00FA2624" w:rsidP="00FA2624">
      <w:pPr>
        <w:pStyle w:val="Heading2"/>
      </w:pPr>
      <w:r>
        <w:lastRenderedPageBreak/>
        <w:t xml:space="preserve">Annex B: Border </w:t>
      </w:r>
      <w:r w:rsidR="00BF70D4">
        <w:t>C</w:t>
      </w:r>
      <w:r>
        <w:t xml:space="preserve">ontrol </w:t>
      </w:r>
      <w:r w:rsidR="00BF70D4">
        <w:t>P</w:t>
      </w:r>
      <w:r>
        <w:t>ost – list of feed and food of non-animal origin subject to the temporary increase of official controls and emergency measures</w:t>
      </w:r>
    </w:p>
    <w:p w14:paraId="3CDFD9B2" w14:textId="2F5304FE" w:rsidR="00EE0BE6" w:rsidRDefault="00FA2624" w:rsidP="00FA2624">
      <w:r w:rsidRPr="00FA2624">
        <w:t>Name of Port / Airport Operator:</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FA2624" w:rsidRPr="00BB7D56" w14:paraId="1A192001" w14:textId="77777777" w:rsidTr="00FA2624">
        <w:trPr>
          <w:trHeight w:val="1007"/>
          <w:tblHeader/>
        </w:trPr>
        <w:tc>
          <w:tcPr>
            <w:tcW w:w="9569" w:type="dxa"/>
            <w:shd w:val="clear" w:color="auto" w:fill="FFFFFF" w:themeFill="background1"/>
          </w:tcPr>
          <w:p w14:paraId="64E40177" w14:textId="77777777" w:rsidR="00FA2624" w:rsidRDefault="003B053E" w:rsidP="006F5541">
            <w:pPr>
              <w:rPr>
                <w:rFonts w:eastAsia="Arial"/>
              </w:rPr>
            </w:pPr>
            <w:sdt>
              <w:sdtPr>
                <w:rPr>
                  <w:rFonts w:eastAsia="Arial"/>
                  <w:szCs w:val="28"/>
                </w:rPr>
                <w:id w:val="-325978617"/>
                <w:placeholder>
                  <w:docPart w:val="6494AE1D0086486883594B9D4505EB54"/>
                </w:placeholder>
                <w:showingPlcHdr/>
                <w15:color w:val="000000"/>
                <w:text w:multiLine="1"/>
              </w:sdtPr>
              <w:sdtContent>
                <w:r w:rsidR="00FA2624" w:rsidRPr="00183889">
                  <w:rPr>
                    <w:rStyle w:val="StylePlaceholderTextText1"/>
                  </w:rPr>
                  <w:t>Click or tap here to enter text.</w:t>
                </w:r>
              </w:sdtContent>
            </w:sdt>
          </w:p>
        </w:tc>
      </w:tr>
    </w:tbl>
    <w:p w14:paraId="1EF34923" w14:textId="77777777" w:rsidR="00FA2624" w:rsidRDefault="00FA2624" w:rsidP="00FA2624"/>
    <w:p w14:paraId="4D110D21" w14:textId="5A539AFF" w:rsidR="00EE0BE6" w:rsidRDefault="00FA2624" w:rsidP="00FA2624">
      <w:r w:rsidRPr="00FA2624">
        <w:t>Name(s) of Local / Port Health Authority(</w:t>
      </w:r>
      <w:proofErr w:type="spellStart"/>
      <w:r w:rsidRPr="00FA2624">
        <w:t>ies</w:t>
      </w:r>
      <w:proofErr w:type="spellEnd"/>
      <w:r w:rsidRPr="00FA2624">
        <w:t>) responsible for feed and/or food as appropriate:</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FA2624" w:rsidRPr="00BB7D56" w14:paraId="1072C9D1" w14:textId="77777777" w:rsidTr="00FA2624">
        <w:trPr>
          <w:trHeight w:val="1724"/>
          <w:tblHeader/>
        </w:trPr>
        <w:tc>
          <w:tcPr>
            <w:tcW w:w="9569" w:type="dxa"/>
            <w:shd w:val="clear" w:color="auto" w:fill="FFFFFF" w:themeFill="background1"/>
          </w:tcPr>
          <w:p w14:paraId="2AC631D7" w14:textId="77777777" w:rsidR="00FA2624" w:rsidRDefault="003B053E" w:rsidP="006F5541">
            <w:pPr>
              <w:rPr>
                <w:rFonts w:eastAsia="Arial"/>
              </w:rPr>
            </w:pPr>
            <w:sdt>
              <w:sdtPr>
                <w:rPr>
                  <w:rFonts w:eastAsia="Arial"/>
                  <w:szCs w:val="28"/>
                </w:rPr>
                <w:id w:val="637158402"/>
                <w:placeholder>
                  <w:docPart w:val="C6E99E776E4A4E3F92438F2C334A2481"/>
                </w:placeholder>
                <w:showingPlcHdr/>
                <w15:color w:val="000000"/>
                <w:text w:multiLine="1"/>
              </w:sdtPr>
              <w:sdtContent>
                <w:r w:rsidR="00FA2624" w:rsidRPr="00183889">
                  <w:rPr>
                    <w:rStyle w:val="StylePlaceholderTextText1"/>
                  </w:rPr>
                  <w:t>Click or tap here to enter text.</w:t>
                </w:r>
              </w:sdtContent>
            </w:sdt>
          </w:p>
        </w:tc>
      </w:tr>
    </w:tbl>
    <w:p w14:paraId="31E4A8F2" w14:textId="19EE3155" w:rsidR="00FA2624" w:rsidRDefault="00FA2624" w:rsidP="00FA2624">
      <w:pPr>
        <w:rPr>
          <w:lang w:eastAsia="en-US"/>
        </w:rPr>
      </w:pPr>
    </w:p>
    <w:tbl>
      <w:tblPr>
        <w:tblStyle w:val="TableGrid"/>
        <w:tblW w:w="51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828"/>
      </w:tblGrid>
      <w:tr w:rsidR="00FA2624" w:rsidRPr="00A800DF" w14:paraId="613F7423" w14:textId="77777777" w:rsidTr="00FA2624">
        <w:trPr>
          <w:trHeight w:val="540"/>
        </w:trPr>
        <w:tc>
          <w:tcPr>
            <w:tcW w:w="1276" w:type="dxa"/>
            <w:tcBorders>
              <w:right w:val="single" w:sz="4" w:space="0" w:color="auto"/>
            </w:tcBorders>
            <w:shd w:val="clear" w:color="auto" w:fill="auto"/>
          </w:tcPr>
          <w:p w14:paraId="57BE7885" w14:textId="2F2218C9" w:rsidR="00FA2624" w:rsidRPr="00A800DF" w:rsidRDefault="00FA2624" w:rsidP="006F5541">
            <w:pPr>
              <w:pStyle w:val="Formname"/>
              <w:rPr>
                <w:rFonts w:asciiTheme="majorHAnsi" w:eastAsia="Arial" w:hAnsiTheme="majorHAnsi" w:cstheme="majorHAnsi"/>
                <w:szCs w:val="28"/>
              </w:rPr>
            </w:pPr>
            <w:bookmarkStart w:id="3" w:name="_Hlk51796046"/>
            <w:r>
              <w:t>Date</w:t>
            </w:r>
          </w:p>
        </w:tc>
        <w:sdt>
          <w:sdtPr>
            <w:rPr>
              <w:rFonts w:eastAsia="Arial"/>
            </w:rPr>
            <w:id w:val="-1427490320"/>
            <w:placeholder>
              <w:docPart w:val="A469D8E8836E411583FC614407FC559D"/>
            </w:placeholder>
            <w:showingPlcHdr/>
            <w15:color w:val="000000"/>
            <w:text w:multiLine="1"/>
          </w:sdtPr>
          <w:sdtContent>
            <w:tc>
              <w:tcPr>
                <w:tcW w:w="3828" w:type="dxa"/>
                <w:tcBorders>
                  <w:top w:val="single" w:sz="4" w:space="0" w:color="auto"/>
                  <w:left w:val="single" w:sz="4" w:space="0" w:color="auto"/>
                  <w:bottom w:val="single" w:sz="4" w:space="0" w:color="auto"/>
                  <w:right w:val="single" w:sz="4" w:space="0" w:color="auto"/>
                </w:tcBorders>
              </w:tcPr>
              <w:p w14:paraId="4122706A" w14:textId="0FA00708" w:rsidR="00FA2624" w:rsidRPr="00A800DF" w:rsidRDefault="00FA2624" w:rsidP="006F5541">
                <w:pPr>
                  <w:pStyle w:val="StyleBefore6ptAfter6ptLinespacingsingle"/>
                  <w:rPr>
                    <w:rFonts w:eastAsia="Arial"/>
                  </w:rPr>
                </w:pPr>
                <w:r w:rsidRPr="00DD2F54">
                  <w:rPr>
                    <w:rFonts w:eastAsia="Arial"/>
                    <w:color w:val="808080" w:themeColor="background1" w:themeShade="80"/>
                  </w:rPr>
                  <w:t xml:space="preserve">Click or tap here to enter </w:t>
                </w:r>
                <w:r>
                  <w:rPr>
                    <w:rFonts w:eastAsia="Arial"/>
                    <w:color w:val="808080" w:themeColor="background1" w:themeShade="80"/>
                  </w:rPr>
                  <w:t>date</w:t>
                </w:r>
                <w:r w:rsidRPr="00DD2F54">
                  <w:rPr>
                    <w:rFonts w:eastAsia="Arial"/>
                    <w:color w:val="808080" w:themeColor="background1" w:themeShade="80"/>
                  </w:rPr>
                  <w:t>.</w:t>
                </w:r>
              </w:p>
            </w:tc>
          </w:sdtContent>
        </w:sdt>
      </w:tr>
      <w:bookmarkEnd w:id="3"/>
    </w:tbl>
    <w:p w14:paraId="1F492594" w14:textId="77777777" w:rsidR="00FA2624" w:rsidRDefault="00FA2624" w:rsidP="00FA2624">
      <w:pPr>
        <w:rPr>
          <w:lang w:eastAsia="en-US"/>
        </w:rPr>
      </w:pPr>
    </w:p>
    <w:p w14:paraId="003098FF" w14:textId="3065DB50" w:rsidR="00FA2624" w:rsidRDefault="00FA2624" w:rsidP="00FA2624">
      <w:pPr>
        <w:rPr>
          <w:lang w:eastAsia="en-US"/>
        </w:rPr>
      </w:pPr>
      <w:r>
        <w:rPr>
          <w:lang w:eastAsia="en-US"/>
        </w:rPr>
        <w:t>Please list from Annex I &amp; II of the Regulation (EU) 2019/1793 (as amended), from Annex II of Regulation (EU) 2016/6 (as amended)</w:t>
      </w:r>
      <w:r w:rsidR="00E87A8B">
        <w:rPr>
          <w:lang w:eastAsia="en-US"/>
        </w:rPr>
        <w:t>,</w:t>
      </w:r>
      <w:r>
        <w:rPr>
          <w:lang w:eastAsia="en-US"/>
        </w:rPr>
        <w:t xml:space="preserve"> from Annex I of Commission Decision 2011/884/EU (as amended)</w:t>
      </w:r>
      <w:r w:rsidR="00E87A8B">
        <w:rPr>
          <w:lang w:eastAsia="en-US"/>
        </w:rPr>
        <w:t xml:space="preserve"> and from Regulation (EU) </w:t>
      </w:r>
      <w:r w:rsidR="00E87A8B" w:rsidRPr="00E87A8B">
        <w:rPr>
          <w:lang w:eastAsia="en-US"/>
        </w:rPr>
        <w:t>2020/1158</w:t>
      </w:r>
      <w:r>
        <w:rPr>
          <w:lang w:eastAsia="en-US"/>
        </w:rPr>
        <w:t xml:space="preserve">: </w:t>
      </w:r>
    </w:p>
    <w:p w14:paraId="76CBA550" w14:textId="1D4A09E3" w:rsidR="00FA2624" w:rsidRDefault="00FA2624" w:rsidP="002233EE">
      <w:pPr>
        <w:pStyle w:val="ListParagraph"/>
        <w:numPr>
          <w:ilvl w:val="0"/>
          <w:numId w:val="33"/>
        </w:numPr>
        <w:rPr>
          <w:lang w:eastAsia="en-US"/>
        </w:rPr>
      </w:pPr>
      <w:r>
        <w:rPr>
          <w:lang w:eastAsia="en-US"/>
        </w:rPr>
        <w:t xml:space="preserve">the feed and food to be covered by the designation, </w:t>
      </w:r>
    </w:p>
    <w:p w14:paraId="7D91E904" w14:textId="1F5B37CA" w:rsidR="00FA2624" w:rsidRDefault="00FA2624" w:rsidP="002233EE">
      <w:pPr>
        <w:pStyle w:val="ListParagraph"/>
        <w:numPr>
          <w:ilvl w:val="0"/>
          <w:numId w:val="33"/>
        </w:numPr>
        <w:rPr>
          <w:lang w:eastAsia="en-US"/>
        </w:rPr>
      </w:pPr>
      <w:r>
        <w:rPr>
          <w:lang w:eastAsia="en-US"/>
        </w:rPr>
        <w:t xml:space="preserve">the country of origin and, </w:t>
      </w:r>
    </w:p>
    <w:p w14:paraId="76DBA4DE" w14:textId="3960EF34" w:rsidR="00FA2624" w:rsidRDefault="00FA2624" w:rsidP="002233EE">
      <w:pPr>
        <w:pStyle w:val="ListParagraph"/>
        <w:numPr>
          <w:ilvl w:val="0"/>
          <w:numId w:val="33"/>
        </w:numPr>
        <w:rPr>
          <w:lang w:eastAsia="en-US"/>
        </w:rPr>
      </w:pPr>
      <w:r>
        <w:rPr>
          <w:lang w:eastAsia="en-US"/>
        </w:rPr>
        <w:t>the hazard</w:t>
      </w:r>
    </w:p>
    <w:p w14:paraId="151894AB" w14:textId="77777777" w:rsidR="002233EE" w:rsidRDefault="002233EE">
      <w:pPr>
        <w:spacing w:after="0" w:line="240" w:lineRule="auto"/>
        <w:rPr>
          <w:b/>
          <w:color w:val="006F51" w:themeColor="accent1"/>
          <w:sz w:val="34"/>
          <w:szCs w:val="34"/>
          <w:lang w:eastAsia="en-US"/>
        </w:rPr>
      </w:pPr>
      <w:r>
        <w:br w:type="page"/>
      </w:r>
    </w:p>
    <w:p w14:paraId="7CE536BF" w14:textId="4B9141EF" w:rsidR="000C40F2" w:rsidRDefault="002233EE" w:rsidP="000C40F2">
      <w:pPr>
        <w:pStyle w:val="Heading2"/>
      </w:pPr>
      <w:r>
        <w:lastRenderedPageBreak/>
        <w:t>Section 2:</w:t>
      </w:r>
      <w:r w:rsidR="000C40F2">
        <w:t xml:space="preserve"> </w:t>
      </w:r>
      <w:r w:rsidRPr="002233EE">
        <w:t>Application form for Border Control Post status for polyamide and melamine plastic kitchenware originating in or consigned from the People’s Republic of China and Hong Kong Special Administrative Region, China under the Official Controls Regulation (OCR) 2017/625, Article 64 and Commission Implementing Regulation (EU) 2019/1014</w:t>
      </w:r>
    </w:p>
    <w:tbl>
      <w:tblPr>
        <w:tblStyle w:val="TableGrid"/>
        <w:tblW w:w="0" w:type="auto"/>
        <w:tblLook w:val="04A0" w:firstRow="1" w:lastRow="0" w:firstColumn="1" w:lastColumn="0" w:noHBand="0" w:noVBand="1"/>
      </w:tblPr>
      <w:tblGrid>
        <w:gridCol w:w="426"/>
        <w:gridCol w:w="3402"/>
      </w:tblGrid>
      <w:tr w:rsidR="00CF4579" w:rsidRPr="00D64A93" w14:paraId="09A6D839" w14:textId="77777777" w:rsidTr="006F5541">
        <w:trPr>
          <w:trHeight w:val="191"/>
        </w:trPr>
        <w:tc>
          <w:tcPr>
            <w:tcW w:w="426" w:type="dxa"/>
            <w:tcBorders>
              <w:top w:val="nil"/>
              <w:left w:val="nil"/>
              <w:bottom w:val="nil"/>
              <w:right w:val="nil"/>
            </w:tcBorders>
          </w:tcPr>
          <w:p w14:paraId="48F460EF" w14:textId="77777777" w:rsidR="00CF4579" w:rsidRPr="00D64A93" w:rsidRDefault="00CF4579" w:rsidP="006F5541">
            <w:pPr>
              <w:spacing w:after="0" w:line="240" w:lineRule="auto"/>
            </w:pPr>
            <w:r w:rsidRPr="00D64A93">
              <w:t>I</w:t>
            </w:r>
          </w:p>
        </w:tc>
        <w:tc>
          <w:tcPr>
            <w:tcW w:w="3402" w:type="dxa"/>
            <w:tcBorders>
              <w:top w:val="nil"/>
              <w:left w:val="nil"/>
              <w:bottom w:val="single" w:sz="4" w:space="0" w:color="auto"/>
              <w:right w:val="nil"/>
            </w:tcBorders>
          </w:tcPr>
          <w:p w14:paraId="623796F3" w14:textId="77777777" w:rsidR="00CF4579" w:rsidRPr="00D64A93" w:rsidRDefault="003B053E" w:rsidP="006F5541">
            <w:pPr>
              <w:spacing w:after="0" w:line="240" w:lineRule="auto"/>
              <w:ind w:left="-103"/>
            </w:pPr>
            <w:sdt>
              <w:sdtPr>
                <w:rPr>
                  <w:u w:val="single"/>
                  <w14:textOutline w14:w="9525" w14:cap="rnd" w14:cmpd="sng" w14:algn="ctr">
                    <w14:noFill/>
                    <w14:prstDash w14:val="solid"/>
                    <w14:bevel/>
                  </w14:textOutline>
                </w:rPr>
                <w:id w:val="1674762699"/>
                <w:placeholder>
                  <w:docPart w:val="0F4F19E3CFD546F4B7F141176DDF8A82"/>
                </w:placeholder>
                <w:showingPlcHdr/>
                <w15:color w:val="000000"/>
                <w:text w:multiLine="1"/>
              </w:sdtPr>
              <w:sdtContent>
                <w:r w:rsidR="00CF4579" w:rsidRPr="00D64A93">
                  <w:rPr>
                    <w:rStyle w:val="StylePlaceholderTextText1"/>
                    <w:u w:val="single"/>
                    <w14:textOutline w14:w="9525" w14:cap="rnd" w14:cmpd="sng" w14:algn="ctr">
                      <w14:noFill/>
                      <w14:prstDash w14:val="solid"/>
                      <w14:bevel/>
                    </w14:textOutline>
                  </w:rPr>
                  <w:t>[enter name and position]</w:t>
                </w:r>
              </w:sdtContent>
            </w:sdt>
          </w:p>
        </w:tc>
      </w:tr>
    </w:tbl>
    <w:p w14:paraId="60C1C46B" w14:textId="77777777" w:rsidR="00CF4579" w:rsidRPr="00D64A93" w:rsidRDefault="00CF4579" w:rsidP="00CF4579">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CF4579" w:rsidRPr="00D64A93" w14:paraId="5FAB090B" w14:textId="77777777" w:rsidTr="006F5541">
        <w:tc>
          <w:tcPr>
            <w:tcW w:w="1701" w:type="dxa"/>
          </w:tcPr>
          <w:p w14:paraId="0499222E" w14:textId="77777777" w:rsidR="00CF4579" w:rsidRPr="00D64A93" w:rsidRDefault="00CF4579" w:rsidP="006F5541">
            <w:pPr>
              <w:spacing w:after="0" w:line="240" w:lineRule="auto"/>
            </w:pPr>
            <w:r w:rsidRPr="00D64A93">
              <w:t>on behalf of</w:t>
            </w:r>
          </w:p>
        </w:tc>
        <w:tc>
          <w:tcPr>
            <w:tcW w:w="4253" w:type="dxa"/>
            <w:tcBorders>
              <w:bottom w:val="single" w:sz="4" w:space="0" w:color="auto"/>
            </w:tcBorders>
          </w:tcPr>
          <w:p w14:paraId="01C0E202" w14:textId="77777777" w:rsidR="00CF4579" w:rsidRPr="00D64A93" w:rsidRDefault="003B053E" w:rsidP="006F5541">
            <w:pPr>
              <w:spacing w:after="0" w:line="240" w:lineRule="auto"/>
            </w:pPr>
            <w:sdt>
              <w:sdtPr>
                <w:id w:val="-1338530805"/>
                <w:placeholder>
                  <w:docPart w:val="E5A31F4D513A43239C5124C3815FA79B"/>
                </w:placeholder>
                <w:showingPlcHdr/>
                <w15:color w:val="000000"/>
                <w:text w:multiLine="1"/>
              </w:sdtPr>
              <w:sdtContent>
                <w:r w:rsidR="00CF4579" w:rsidRPr="00D64A93">
                  <w:rPr>
                    <w:rStyle w:val="StylePlaceholderTextText1"/>
                  </w:rPr>
                  <w:t>[</w:t>
                </w:r>
                <w:r w:rsidR="00CF4579">
                  <w:rPr>
                    <w:rStyle w:val="StylePlaceholderTextText1"/>
                  </w:rPr>
                  <w:t xml:space="preserve">enter </w:t>
                </w:r>
                <w:r w:rsidR="00CF4579" w:rsidRPr="00D64A93">
                  <w:rPr>
                    <w:rStyle w:val="StylePlaceholderTextText1"/>
                  </w:rPr>
                  <w:t>name of port / airport operator]</w:t>
                </w:r>
              </w:sdtContent>
            </w:sdt>
          </w:p>
        </w:tc>
      </w:tr>
    </w:tbl>
    <w:p w14:paraId="3F86CC2E" w14:textId="77777777" w:rsidR="00CF4579" w:rsidRPr="00D64A93" w:rsidRDefault="00CF4579" w:rsidP="00CF4579">
      <w:pPr>
        <w:spacing w:after="0" w:line="240" w:lineRule="auto"/>
        <w:rPr>
          <w:sz w:val="10"/>
          <w:szCs w:val="10"/>
        </w:rPr>
      </w:pPr>
    </w:p>
    <w:p w14:paraId="7D1B87C3" w14:textId="740CB7E4" w:rsidR="002233EE" w:rsidRDefault="00CF4579" w:rsidP="00313192">
      <w:pPr>
        <w:spacing w:line="360" w:lineRule="auto"/>
        <w:rPr>
          <w:lang w:eastAsia="en-US"/>
        </w:rPr>
      </w:pPr>
      <w:r w:rsidRPr="008F6C48">
        <w:t xml:space="preserve">wish to apply for the aforementioned air/sea </w:t>
      </w:r>
      <w:r w:rsidRPr="008F6C48">
        <w:rPr>
          <w:iCs/>
        </w:rPr>
        <w:t>port</w:t>
      </w:r>
      <w:r w:rsidRPr="008F6C48">
        <w:t xml:space="preserve"> to be approved as a Border Control Post under Article 59(1) of Regulation (EU) 2017/625, on official controls and other official activities performed to ensure the application of food and feed</w:t>
      </w:r>
      <w:r>
        <w:t xml:space="preserve"> </w:t>
      </w:r>
      <w:r w:rsidRPr="008F6C48">
        <w:t>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p>
    <w:p w14:paraId="0262BFEC" w14:textId="1B49DFBA" w:rsidR="002233EE" w:rsidRDefault="00CF4579" w:rsidP="00313192">
      <w:pPr>
        <w:pStyle w:val="Heading3"/>
        <w:spacing w:after="240"/>
      </w:pPr>
      <w:r w:rsidRPr="00CF4579">
        <w:t>Minimum requirements for a Border Control Po</w:t>
      </w:r>
      <w:r w:rsidR="00574207">
        <w:t>st</w:t>
      </w:r>
    </w:p>
    <w:p w14:paraId="6B691568" w14:textId="295591BD" w:rsidR="00CF4579" w:rsidRPr="008F6C48" w:rsidRDefault="00CF4579" w:rsidP="00313192">
      <w:pPr>
        <w:pStyle w:val="Numbered"/>
        <w:numPr>
          <w:ilvl w:val="0"/>
          <w:numId w:val="41"/>
        </w:numPr>
        <w:spacing w:after="240"/>
      </w:pPr>
      <w:r w:rsidRPr="008F6C48">
        <w:t>I confirm that the point of entry meets the minimum requirements for a Border Control Post as set down in Regulation 2017/625 Article 64 and Regulation 2019/1014 (listed in Annex A of this form).</w:t>
      </w:r>
    </w:p>
    <w:p w14:paraId="47731631" w14:textId="67FB9C6B" w:rsidR="00CF4579" w:rsidRPr="008F6C48" w:rsidRDefault="00CF4579" w:rsidP="00313192">
      <w:pPr>
        <w:pStyle w:val="Numbered"/>
        <w:spacing w:after="240"/>
      </w:pPr>
      <w:r w:rsidRPr="008F6C48">
        <w:t xml:space="preserve">I have set down in Annex </w:t>
      </w:r>
      <w:r>
        <w:t>A</w:t>
      </w:r>
      <w:r w:rsidRPr="008F6C48">
        <w:t xml:space="preserve"> of this application form an explanation of how this point of entry will meet each of the minimum requirements as a Border Control Post and the resources (e.g. equipment, facilities such as storage etc.) in place at the point of entry. </w:t>
      </w:r>
    </w:p>
    <w:p w14:paraId="6DFEF9DB" w14:textId="0BBC9739" w:rsidR="00CF4579" w:rsidRPr="00CF4579" w:rsidRDefault="00CF4579" w:rsidP="00313192">
      <w:pPr>
        <w:pStyle w:val="Numbered"/>
        <w:spacing w:after="240"/>
        <w:rPr>
          <w:color w:val="000000" w:themeColor="text1"/>
        </w:rPr>
      </w:pPr>
      <w:r w:rsidRPr="008F6C48">
        <w:t>I understand that if the point of entry is found not to comply with Regulation (EU) 2017/625 Article 64 and Regulation</w:t>
      </w:r>
      <w:r>
        <w:t xml:space="preserve"> </w:t>
      </w:r>
      <w:r w:rsidRPr="008F6C48">
        <w:t xml:space="preserve">(EU) 2019/1014 or if the continued operation of the point of entry presents a serious risk to public or animal health, </w:t>
      </w:r>
      <w:r w:rsidRPr="00CF4579">
        <w:rPr>
          <w:color w:val="000000"/>
        </w:rPr>
        <w:t xml:space="preserve">the designated status may be suspended and all related activities ordered to be stopped by the Food Standards </w:t>
      </w:r>
      <w:r w:rsidRPr="008F6C48">
        <w:t>Agency (the competent authority as regards this function) for all or for certain categories of goods for which it was approved.</w:t>
      </w:r>
    </w:p>
    <w:p w14:paraId="40FCE7E3" w14:textId="0A2A6E87" w:rsidR="00CF4579" w:rsidRPr="008F6C48" w:rsidRDefault="00CF4579" w:rsidP="00313192">
      <w:pPr>
        <w:pStyle w:val="Numbered"/>
        <w:spacing w:after="240"/>
      </w:pPr>
      <w:r w:rsidRPr="008F6C48">
        <w:lastRenderedPageBreak/>
        <w:t xml:space="preserve">This application has been jointly considered with the following local / port health authorities as there are </w:t>
      </w:r>
      <w:proofErr w:type="gramStart"/>
      <w:r w:rsidRPr="008F6C48">
        <w:t>a number of</w:t>
      </w:r>
      <w:proofErr w:type="gramEnd"/>
      <w:r w:rsidRPr="008F6C48">
        <w:t xml:space="preserve"> obligations in Regulation (EU) No 284/2011 that are to be fulfilled by them</w:t>
      </w:r>
      <w:r w:rsidRPr="008F6C48" w:rsidDel="00705C68">
        <w:t>:</w:t>
      </w:r>
    </w:p>
    <w:tbl>
      <w:tblPr>
        <w:tblStyle w:val="TableGrid"/>
        <w:tblW w:w="9498" w:type="dxa"/>
        <w:tblLook w:val="04A0" w:firstRow="1" w:lastRow="0" w:firstColumn="1" w:lastColumn="0" w:noHBand="0" w:noVBand="1"/>
      </w:tblPr>
      <w:tblGrid>
        <w:gridCol w:w="4395"/>
        <w:gridCol w:w="5103"/>
      </w:tblGrid>
      <w:tr w:rsidR="00CF4579" w:rsidRPr="00D64A93" w14:paraId="4A6D629E" w14:textId="77777777" w:rsidTr="006F5541">
        <w:trPr>
          <w:trHeight w:val="191"/>
        </w:trPr>
        <w:tc>
          <w:tcPr>
            <w:tcW w:w="4395" w:type="dxa"/>
            <w:tcBorders>
              <w:top w:val="nil"/>
              <w:left w:val="nil"/>
              <w:bottom w:val="nil"/>
              <w:right w:val="nil"/>
            </w:tcBorders>
          </w:tcPr>
          <w:p w14:paraId="2D5AA57E" w14:textId="77777777" w:rsidR="00CF4579" w:rsidRPr="00D64A93" w:rsidRDefault="00CF4579" w:rsidP="00313192">
            <w:pPr>
              <w:spacing w:after="0" w:line="240" w:lineRule="auto"/>
              <w:ind w:hanging="111"/>
            </w:pPr>
            <w:r w:rsidRPr="001749E3">
              <w:t>[state name of authority or authorities]</w:t>
            </w:r>
          </w:p>
        </w:tc>
        <w:tc>
          <w:tcPr>
            <w:tcW w:w="5103" w:type="dxa"/>
            <w:tcBorders>
              <w:top w:val="nil"/>
              <w:left w:val="nil"/>
              <w:bottom w:val="single" w:sz="4" w:space="0" w:color="auto"/>
              <w:right w:val="nil"/>
            </w:tcBorders>
          </w:tcPr>
          <w:p w14:paraId="098B9204" w14:textId="77777777" w:rsidR="00CF4579" w:rsidRPr="00D64A93" w:rsidRDefault="003B053E" w:rsidP="00313192">
            <w:pPr>
              <w:spacing w:after="0" w:line="240" w:lineRule="auto"/>
              <w:ind w:left="-102"/>
            </w:pPr>
            <w:sdt>
              <w:sdtPr>
                <w:rPr>
                  <w:u w:val="single"/>
                  <w14:textOutline w14:w="9525" w14:cap="rnd" w14:cmpd="sng" w14:algn="ctr">
                    <w14:noFill/>
                    <w14:prstDash w14:val="solid"/>
                    <w14:bevel/>
                  </w14:textOutline>
                </w:rPr>
                <w:id w:val="-2102326407"/>
                <w:placeholder>
                  <w:docPart w:val="6A640010CF194C63BCE89549C5D7A602"/>
                </w:placeholder>
                <w:showingPlcHdr/>
                <w15:color w:val="000000"/>
                <w:text w:multiLine="1"/>
              </w:sdtPr>
              <w:sdtContent>
                <w:r w:rsidR="00CF4579" w:rsidRPr="00D64A93">
                  <w:rPr>
                    <w:rStyle w:val="StylePlaceholderTextText1"/>
                    <w:u w:val="single"/>
                    <w14:textOutline w14:w="9525" w14:cap="rnd" w14:cmpd="sng" w14:algn="ctr">
                      <w14:noFill/>
                      <w14:prstDash w14:val="solid"/>
                      <w14:bevel/>
                    </w14:textOutline>
                  </w:rPr>
                  <w:t>[</w:t>
                </w:r>
                <w:r w:rsidR="00CF4579">
                  <w:rPr>
                    <w:rStyle w:val="StylePlaceholderTextText1"/>
                    <w:u w:val="single"/>
                    <w14:textOutline w14:w="9525" w14:cap="rnd" w14:cmpd="sng" w14:algn="ctr">
                      <w14:noFill/>
                      <w14:prstDash w14:val="solid"/>
                      <w14:bevel/>
                    </w14:textOutline>
                  </w:rPr>
                  <w:t>Click or tap here to enter text</w:t>
                </w:r>
                <w:r w:rsidR="00CF4579" w:rsidRPr="00D64A93">
                  <w:rPr>
                    <w:rStyle w:val="StylePlaceholderTextText1"/>
                    <w:u w:val="single"/>
                    <w14:textOutline w14:w="9525" w14:cap="rnd" w14:cmpd="sng" w14:algn="ctr">
                      <w14:noFill/>
                      <w14:prstDash w14:val="solid"/>
                      <w14:bevel/>
                    </w14:textOutline>
                  </w:rPr>
                  <w:t>]</w:t>
                </w:r>
              </w:sdtContent>
            </w:sdt>
          </w:p>
        </w:tc>
      </w:tr>
    </w:tbl>
    <w:p w14:paraId="69C43CF1" w14:textId="24A9D256" w:rsidR="00CF4579" w:rsidRPr="008F6C48" w:rsidRDefault="00313192" w:rsidP="00313192">
      <w:pPr>
        <w:pStyle w:val="Heading4"/>
        <w:spacing w:before="480"/>
      </w:pPr>
      <w:r w:rsidRPr="00313192">
        <w:t>Polyamide and melamine plastic kitchenware to be covered by the designation</w:t>
      </w:r>
    </w:p>
    <w:p w14:paraId="6531B213" w14:textId="06846457" w:rsidR="002233EE" w:rsidRDefault="00313192" w:rsidP="00313192">
      <w:pPr>
        <w:pStyle w:val="Numbered"/>
        <w:rPr>
          <w:lang w:eastAsia="en-US"/>
        </w:rPr>
      </w:pPr>
      <w:r w:rsidRPr="00313192">
        <w:rPr>
          <w:lang w:eastAsia="en-US"/>
        </w:rPr>
        <w:t>I request that the designation cover the polyamide and melamine plastic kitchenware originating in or consigned from the People’s Republic of China and Hong Kong Special Administrative Region, China subject to official controls at the border control post as stated in Commission Regulation (EU) No 284/2011.</w:t>
      </w:r>
    </w:p>
    <w:p w14:paraId="39F39173" w14:textId="501FC490" w:rsidR="002233EE" w:rsidRDefault="002233EE" w:rsidP="002233EE">
      <w:pPr>
        <w:rPr>
          <w:lang w:eastAsia="en-US"/>
        </w:rPr>
      </w:pPr>
    </w:p>
    <w:tbl>
      <w:tblPr>
        <w:tblStyle w:val="TableGrid"/>
        <w:tblW w:w="9385" w:type="dxa"/>
        <w:tblInd w:w="-5" w:type="dxa"/>
        <w:tblLook w:val="04A0" w:firstRow="1" w:lastRow="0" w:firstColumn="1" w:lastColumn="0" w:noHBand="0" w:noVBand="1"/>
      </w:tblPr>
      <w:tblGrid>
        <w:gridCol w:w="2239"/>
        <w:gridCol w:w="7146"/>
      </w:tblGrid>
      <w:tr w:rsidR="00313192" w:rsidRPr="00A800DF" w14:paraId="5E50E886" w14:textId="77777777" w:rsidTr="006F5541">
        <w:trPr>
          <w:trHeight w:val="540"/>
        </w:trPr>
        <w:tc>
          <w:tcPr>
            <w:tcW w:w="2415" w:type="dxa"/>
            <w:tcBorders>
              <w:top w:val="nil"/>
              <w:left w:val="nil"/>
              <w:bottom w:val="nil"/>
            </w:tcBorders>
          </w:tcPr>
          <w:p w14:paraId="5910C69B" w14:textId="77777777" w:rsidR="00313192" w:rsidRPr="00A800DF" w:rsidRDefault="00313192" w:rsidP="006F5541">
            <w:pPr>
              <w:pStyle w:val="Formname"/>
              <w:rPr>
                <w:rFonts w:asciiTheme="majorHAnsi" w:eastAsia="Arial" w:hAnsiTheme="majorHAnsi" w:cstheme="majorHAnsi"/>
                <w:szCs w:val="28"/>
              </w:rPr>
            </w:pPr>
            <w:r>
              <w:t>Signature</w:t>
            </w:r>
          </w:p>
        </w:tc>
        <w:tc>
          <w:tcPr>
            <w:tcW w:w="6970" w:type="dxa"/>
          </w:tcPr>
          <w:sdt>
            <w:sdtPr>
              <w:id w:val="174007793"/>
              <w:showingPlcHdr/>
              <w:picture/>
            </w:sdtPr>
            <w:sdtContent>
              <w:p w14:paraId="73A00E48" w14:textId="77777777" w:rsidR="00313192" w:rsidRPr="006C4317" w:rsidRDefault="00313192" w:rsidP="006F5541">
                <w:pPr>
                  <w:pStyle w:val="CopyrightBox"/>
                  <w:spacing w:after="0"/>
                </w:pPr>
                <w:r w:rsidRPr="00B5643C">
                  <w:rPr>
                    <w:noProof/>
                  </w:rPr>
                  <w:drawing>
                    <wp:inline distT="0" distB="0" distL="0" distR="0" wp14:anchorId="7424356B" wp14:editId="2C223FCF">
                      <wp:extent cx="4396154" cy="1123083"/>
                      <wp:effectExtent l="0" t="0" r="4445" b="127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9033" cy="1136592"/>
                              </a:xfrm>
                              <a:prstGeom prst="rect">
                                <a:avLst/>
                              </a:prstGeom>
                              <a:noFill/>
                              <a:ln>
                                <a:noFill/>
                              </a:ln>
                            </pic:spPr>
                          </pic:pic>
                        </a:graphicData>
                      </a:graphic>
                    </wp:inline>
                  </w:drawing>
                </w:r>
              </w:p>
            </w:sdtContent>
          </w:sdt>
        </w:tc>
      </w:tr>
    </w:tbl>
    <w:p w14:paraId="60F54CFF" w14:textId="77777777" w:rsidR="00313192" w:rsidRPr="00313192" w:rsidRDefault="00313192" w:rsidP="00313192">
      <w:pPr>
        <w:spacing w:after="360" w:line="240" w:lineRule="auto"/>
        <w:rPr>
          <w:szCs w:val="22"/>
          <w:lang w:eastAsia="en-US"/>
        </w:rPr>
      </w:pPr>
    </w:p>
    <w:tbl>
      <w:tblPr>
        <w:tblStyle w:val="TableGrid"/>
        <w:tblW w:w="9385" w:type="dxa"/>
        <w:tblInd w:w="-16" w:type="dxa"/>
        <w:tblLook w:val="04A0" w:firstRow="1" w:lastRow="0" w:firstColumn="1" w:lastColumn="0" w:noHBand="0" w:noVBand="1"/>
      </w:tblPr>
      <w:tblGrid>
        <w:gridCol w:w="3237"/>
        <w:gridCol w:w="6148"/>
      </w:tblGrid>
      <w:tr w:rsidR="00313192" w:rsidRPr="00D64A93" w14:paraId="569C3107" w14:textId="77777777" w:rsidTr="006F5541">
        <w:trPr>
          <w:trHeight w:val="434"/>
        </w:trPr>
        <w:tc>
          <w:tcPr>
            <w:tcW w:w="3237" w:type="dxa"/>
            <w:shd w:val="clear" w:color="auto" w:fill="C0DCAC" w:themeFill="accent3"/>
          </w:tcPr>
          <w:p w14:paraId="3D97B731" w14:textId="77777777" w:rsidR="00313192" w:rsidRPr="00731CDD" w:rsidRDefault="00313192" w:rsidP="00313192">
            <w:pPr>
              <w:spacing w:before="120" w:after="120"/>
              <w:rPr>
                <w:rFonts w:asciiTheme="majorHAnsi" w:eastAsia="Arial" w:hAnsiTheme="majorHAnsi" w:cstheme="majorHAnsi"/>
                <w:b/>
                <w:bCs/>
              </w:rPr>
            </w:pPr>
            <w:r w:rsidRPr="00731CDD">
              <w:rPr>
                <w:rFonts w:asciiTheme="majorHAnsi" w:eastAsia="Arial" w:hAnsiTheme="majorHAnsi" w:cstheme="majorHAnsi"/>
                <w:b/>
                <w:bCs/>
              </w:rPr>
              <w:t>Name</w:t>
            </w:r>
          </w:p>
        </w:tc>
        <w:sdt>
          <w:sdtPr>
            <w:rPr>
              <w:szCs w:val="24"/>
            </w:rPr>
            <w:id w:val="-653605395"/>
            <w:placeholder>
              <w:docPart w:val="4CAEF9B36EB24066BAA68AC98BFC4962"/>
            </w:placeholder>
            <w:showingPlcHdr/>
            <w15:color w:val="000000"/>
            <w:text w:multiLine="1"/>
          </w:sdtPr>
          <w:sdtContent>
            <w:tc>
              <w:tcPr>
                <w:tcW w:w="6148" w:type="dxa"/>
              </w:tcPr>
              <w:p w14:paraId="005BA381"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r w:rsidR="00313192" w:rsidRPr="00D64A93" w14:paraId="6DA380BD" w14:textId="77777777" w:rsidTr="006F5541">
        <w:trPr>
          <w:trHeight w:val="1402"/>
        </w:trPr>
        <w:tc>
          <w:tcPr>
            <w:tcW w:w="3237" w:type="dxa"/>
            <w:shd w:val="clear" w:color="auto" w:fill="C0DCAC" w:themeFill="accent3"/>
          </w:tcPr>
          <w:p w14:paraId="4111B6FB" w14:textId="77777777" w:rsidR="00313192" w:rsidRPr="00731CDD" w:rsidRDefault="00313192" w:rsidP="00313192">
            <w:pPr>
              <w:spacing w:before="120" w:after="120"/>
              <w:rPr>
                <w:rFonts w:eastAsia="Arial"/>
              </w:rPr>
            </w:pPr>
            <w:r w:rsidRPr="00230DCE">
              <w:rPr>
                <w:rFonts w:asciiTheme="majorHAnsi" w:eastAsia="Arial" w:hAnsiTheme="majorHAnsi" w:cstheme="majorHAnsi"/>
                <w:b/>
                <w:bCs/>
              </w:rPr>
              <w:t>Port operator address and postcode</w:t>
            </w:r>
          </w:p>
        </w:tc>
        <w:sdt>
          <w:sdtPr>
            <w:rPr>
              <w:szCs w:val="24"/>
            </w:rPr>
            <w:id w:val="-2008126956"/>
            <w:placeholder>
              <w:docPart w:val="14AB56B07FD24C3682DF5FB7135EF4A6"/>
            </w:placeholder>
            <w:showingPlcHdr/>
            <w15:color w:val="000000"/>
            <w:text w:multiLine="1"/>
          </w:sdtPr>
          <w:sdtContent>
            <w:tc>
              <w:tcPr>
                <w:tcW w:w="6148" w:type="dxa"/>
              </w:tcPr>
              <w:p w14:paraId="5FA59073"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r w:rsidR="00313192" w:rsidRPr="00D64A93" w14:paraId="74E51116" w14:textId="77777777" w:rsidTr="006F5541">
        <w:trPr>
          <w:trHeight w:val="434"/>
        </w:trPr>
        <w:tc>
          <w:tcPr>
            <w:tcW w:w="3237" w:type="dxa"/>
            <w:shd w:val="clear" w:color="auto" w:fill="C0DCAC" w:themeFill="accent3"/>
          </w:tcPr>
          <w:p w14:paraId="348EC141" w14:textId="77777777" w:rsidR="00313192" w:rsidRPr="00731CDD" w:rsidRDefault="00313192" w:rsidP="00313192">
            <w:pPr>
              <w:spacing w:before="120" w:after="120"/>
              <w:rPr>
                <w:rFonts w:eastAsia="Arial"/>
              </w:rPr>
            </w:pPr>
            <w:r w:rsidRPr="00230DCE">
              <w:rPr>
                <w:rFonts w:asciiTheme="majorHAnsi" w:eastAsia="Arial" w:hAnsiTheme="majorHAnsi" w:cstheme="majorHAnsi"/>
                <w:b/>
                <w:bCs/>
              </w:rPr>
              <w:t>Contact Number</w:t>
            </w:r>
          </w:p>
        </w:tc>
        <w:sdt>
          <w:sdtPr>
            <w:rPr>
              <w:szCs w:val="24"/>
            </w:rPr>
            <w:id w:val="-422267123"/>
            <w:placeholder>
              <w:docPart w:val="F94FE3A897994CAB9338039F31027AFD"/>
            </w:placeholder>
            <w:showingPlcHdr/>
            <w15:color w:val="000000"/>
            <w:text w:multiLine="1"/>
          </w:sdtPr>
          <w:sdtContent>
            <w:tc>
              <w:tcPr>
                <w:tcW w:w="6148" w:type="dxa"/>
              </w:tcPr>
              <w:p w14:paraId="6398B859"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r w:rsidR="00313192" w:rsidRPr="00D64A93" w14:paraId="61C8EC75" w14:textId="77777777" w:rsidTr="006F5541">
        <w:trPr>
          <w:trHeight w:val="434"/>
        </w:trPr>
        <w:tc>
          <w:tcPr>
            <w:tcW w:w="3237" w:type="dxa"/>
            <w:shd w:val="clear" w:color="auto" w:fill="C0DCAC" w:themeFill="accent3"/>
            <w:vAlign w:val="center"/>
          </w:tcPr>
          <w:p w14:paraId="12CD6245" w14:textId="77777777" w:rsidR="00313192" w:rsidRPr="00731CDD" w:rsidRDefault="00313192" w:rsidP="00313192">
            <w:pPr>
              <w:spacing w:before="120" w:after="120"/>
              <w:rPr>
                <w:rFonts w:asciiTheme="majorHAnsi" w:eastAsia="Arial" w:hAnsiTheme="majorHAnsi" w:cstheme="majorHAnsi"/>
                <w:b/>
                <w:bCs/>
              </w:rPr>
            </w:pPr>
            <w:r>
              <w:rPr>
                <w:rFonts w:asciiTheme="majorHAnsi" w:eastAsia="Arial" w:hAnsiTheme="majorHAnsi" w:cstheme="majorHAnsi"/>
                <w:b/>
                <w:bCs/>
              </w:rPr>
              <w:t>Date</w:t>
            </w:r>
          </w:p>
        </w:tc>
        <w:sdt>
          <w:sdtPr>
            <w:rPr>
              <w:szCs w:val="24"/>
            </w:rPr>
            <w:id w:val="-1021317300"/>
            <w:placeholder>
              <w:docPart w:val="057B286B0C2E418EB8F1048E418E88AD"/>
            </w:placeholder>
            <w:showingPlcHdr/>
            <w15:color w:val="000000"/>
            <w:text w:multiLine="1"/>
          </w:sdtPr>
          <w:sdtContent>
            <w:tc>
              <w:tcPr>
                <w:tcW w:w="6148" w:type="dxa"/>
              </w:tcPr>
              <w:p w14:paraId="6C3FAC7B"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bl>
    <w:p w14:paraId="6DC4B5B5" w14:textId="2E7BC216" w:rsidR="002233EE" w:rsidRDefault="002233EE" w:rsidP="002233EE">
      <w:pPr>
        <w:rPr>
          <w:lang w:eastAsia="en-US"/>
        </w:rPr>
      </w:pPr>
    </w:p>
    <w:p w14:paraId="5CD19E08" w14:textId="2D46FFE1" w:rsidR="00313192" w:rsidRDefault="00313192">
      <w:pPr>
        <w:spacing w:after="0" w:line="240" w:lineRule="auto"/>
        <w:rPr>
          <w:lang w:eastAsia="en-US"/>
        </w:rPr>
      </w:pPr>
      <w:r>
        <w:rPr>
          <w:lang w:eastAsia="en-US"/>
        </w:rPr>
        <w:br w:type="page"/>
      </w:r>
    </w:p>
    <w:p w14:paraId="17D32166" w14:textId="1A998ED6" w:rsidR="002233EE" w:rsidRPr="00313192" w:rsidRDefault="00313192" w:rsidP="00313192">
      <w:pPr>
        <w:spacing w:after="480"/>
        <w:rPr>
          <w:b/>
          <w:bCs/>
          <w:lang w:eastAsia="en-US"/>
        </w:rPr>
      </w:pPr>
      <w:r w:rsidRPr="00313192">
        <w:rPr>
          <w:b/>
          <w:bCs/>
          <w:lang w:eastAsia="en-US"/>
        </w:rPr>
        <w:lastRenderedPageBreak/>
        <w:t>Confirmation in relation to paragraph 4 by local / port health authority responsible for polyamide and melamine plastic kitchenware controls as necessary.</w:t>
      </w:r>
    </w:p>
    <w:tbl>
      <w:tblPr>
        <w:tblStyle w:val="TableGrid"/>
        <w:tblW w:w="9385" w:type="dxa"/>
        <w:tblInd w:w="-5" w:type="dxa"/>
        <w:tblLook w:val="04A0" w:firstRow="1" w:lastRow="0" w:firstColumn="1" w:lastColumn="0" w:noHBand="0" w:noVBand="1"/>
      </w:tblPr>
      <w:tblGrid>
        <w:gridCol w:w="2239"/>
        <w:gridCol w:w="7146"/>
      </w:tblGrid>
      <w:tr w:rsidR="00313192" w:rsidRPr="00A800DF" w14:paraId="1E791B1E" w14:textId="77777777" w:rsidTr="006F5541">
        <w:trPr>
          <w:trHeight w:val="540"/>
        </w:trPr>
        <w:tc>
          <w:tcPr>
            <w:tcW w:w="2415" w:type="dxa"/>
            <w:tcBorders>
              <w:top w:val="nil"/>
              <w:left w:val="nil"/>
              <w:bottom w:val="nil"/>
            </w:tcBorders>
          </w:tcPr>
          <w:p w14:paraId="4B50F80F" w14:textId="1ECC9996" w:rsidR="00313192" w:rsidRPr="00A800DF" w:rsidRDefault="00574207" w:rsidP="006F5541">
            <w:pPr>
              <w:pStyle w:val="Formname"/>
              <w:rPr>
                <w:rFonts w:asciiTheme="majorHAnsi" w:eastAsia="Arial" w:hAnsiTheme="majorHAnsi" w:cstheme="majorHAnsi"/>
                <w:szCs w:val="28"/>
              </w:rPr>
            </w:pPr>
            <w:r>
              <w:rPr>
                <w:color w:val="C00000"/>
              </w:rPr>
              <w:t>L</w:t>
            </w:r>
            <w:r w:rsidRPr="00574207">
              <w:rPr>
                <w:color w:val="C00000"/>
              </w:rPr>
              <w:t xml:space="preserve">ocal / </w:t>
            </w:r>
            <w:r>
              <w:rPr>
                <w:color w:val="C00000"/>
              </w:rPr>
              <w:t>P</w:t>
            </w:r>
            <w:r w:rsidRPr="00574207">
              <w:rPr>
                <w:color w:val="C00000"/>
              </w:rPr>
              <w:t xml:space="preserve">ort </w:t>
            </w:r>
            <w:r>
              <w:rPr>
                <w:color w:val="C00000"/>
              </w:rPr>
              <w:t>H</w:t>
            </w:r>
            <w:r w:rsidRPr="00574207">
              <w:rPr>
                <w:color w:val="C00000"/>
              </w:rPr>
              <w:t xml:space="preserve">ealth </w:t>
            </w:r>
            <w:r>
              <w:rPr>
                <w:color w:val="C00000"/>
              </w:rPr>
              <w:t>A</w:t>
            </w:r>
            <w:r w:rsidRPr="00574207">
              <w:rPr>
                <w:color w:val="C00000"/>
              </w:rPr>
              <w:t>uthority</w:t>
            </w:r>
            <w:r w:rsidR="00313192">
              <w:t xml:space="preserve"> Signature</w:t>
            </w:r>
          </w:p>
        </w:tc>
        <w:tc>
          <w:tcPr>
            <w:tcW w:w="6970" w:type="dxa"/>
          </w:tcPr>
          <w:sdt>
            <w:sdtPr>
              <w:id w:val="-175271774"/>
              <w:showingPlcHdr/>
              <w:picture/>
            </w:sdtPr>
            <w:sdtContent>
              <w:p w14:paraId="7C492E10" w14:textId="77777777" w:rsidR="00313192" w:rsidRPr="006C4317" w:rsidRDefault="00313192" w:rsidP="006F5541">
                <w:pPr>
                  <w:pStyle w:val="CopyrightBox"/>
                  <w:spacing w:after="0"/>
                </w:pPr>
                <w:r w:rsidRPr="00B5643C">
                  <w:rPr>
                    <w:noProof/>
                  </w:rPr>
                  <w:drawing>
                    <wp:inline distT="0" distB="0" distL="0" distR="0" wp14:anchorId="4A73A84A" wp14:editId="520BFB58">
                      <wp:extent cx="4396154" cy="1123083"/>
                      <wp:effectExtent l="0" t="0" r="4445" b="127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9033" cy="1136592"/>
                              </a:xfrm>
                              <a:prstGeom prst="rect">
                                <a:avLst/>
                              </a:prstGeom>
                              <a:noFill/>
                              <a:ln>
                                <a:noFill/>
                              </a:ln>
                            </pic:spPr>
                          </pic:pic>
                        </a:graphicData>
                      </a:graphic>
                    </wp:inline>
                  </w:drawing>
                </w:r>
              </w:p>
            </w:sdtContent>
          </w:sdt>
        </w:tc>
      </w:tr>
    </w:tbl>
    <w:p w14:paraId="271218C1" w14:textId="77777777" w:rsidR="00313192" w:rsidRPr="00313192" w:rsidRDefault="00313192" w:rsidP="00313192">
      <w:pPr>
        <w:autoSpaceDE w:val="0"/>
        <w:autoSpaceDN w:val="0"/>
        <w:adjustRightInd w:val="0"/>
        <w:spacing w:after="0"/>
        <w:rPr>
          <w:rFonts w:cs="Arial"/>
          <w:color w:val="000000"/>
          <w:szCs w:val="22"/>
        </w:rPr>
      </w:pPr>
    </w:p>
    <w:tbl>
      <w:tblPr>
        <w:tblStyle w:val="TableGrid"/>
        <w:tblW w:w="9385" w:type="dxa"/>
        <w:tblInd w:w="-16" w:type="dxa"/>
        <w:tblLook w:val="04A0" w:firstRow="1" w:lastRow="0" w:firstColumn="1" w:lastColumn="0" w:noHBand="0" w:noVBand="1"/>
      </w:tblPr>
      <w:tblGrid>
        <w:gridCol w:w="3237"/>
        <w:gridCol w:w="6148"/>
      </w:tblGrid>
      <w:tr w:rsidR="00313192" w:rsidRPr="00D64A93" w14:paraId="51BC01D0" w14:textId="77777777" w:rsidTr="006F5541">
        <w:trPr>
          <w:trHeight w:val="434"/>
        </w:trPr>
        <w:tc>
          <w:tcPr>
            <w:tcW w:w="3237" w:type="dxa"/>
            <w:shd w:val="clear" w:color="auto" w:fill="C0DCAC" w:themeFill="accent3"/>
          </w:tcPr>
          <w:p w14:paraId="7C4C6932" w14:textId="77777777" w:rsidR="00313192" w:rsidRPr="00731CDD" w:rsidRDefault="00313192" w:rsidP="00313192">
            <w:pPr>
              <w:spacing w:before="120" w:after="120"/>
              <w:rPr>
                <w:rFonts w:asciiTheme="majorHAnsi" w:eastAsia="Arial" w:hAnsiTheme="majorHAnsi" w:cstheme="majorHAnsi"/>
                <w:b/>
                <w:bCs/>
              </w:rPr>
            </w:pPr>
            <w:r w:rsidRPr="00731CDD">
              <w:rPr>
                <w:rFonts w:asciiTheme="majorHAnsi" w:eastAsia="Arial" w:hAnsiTheme="majorHAnsi" w:cstheme="majorHAnsi"/>
                <w:b/>
                <w:bCs/>
              </w:rPr>
              <w:t>Name</w:t>
            </w:r>
          </w:p>
        </w:tc>
        <w:sdt>
          <w:sdtPr>
            <w:rPr>
              <w:szCs w:val="24"/>
            </w:rPr>
            <w:id w:val="-85385148"/>
            <w:placeholder>
              <w:docPart w:val="09C18EE5E99341EDA4BB27DFB7F34575"/>
            </w:placeholder>
            <w:showingPlcHdr/>
            <w15:color w:val="000000"/>
            <w:text w:multiLine="1"/>
          </w:sdtPr>
          <w:sdtContent>
            <w:tc>
              <w:tcPr>
                <w:tcW w:w="6148" w:type="dxa"/>
              </w:tcPr>
              <w:p w14:paraId="1A6C8F23"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r w:rsidR="00313192" w:rsidRPr="00D64A93" w14:paraId="5929AB03" w14:textId="77777777" w:rsidTr="006F5541">
        <w:trPr>
          <w:trHeight w:val="1125"/>
        </w:trPr>
        <w:tc>
          <w:tcPr>
            <w:tcW w:w="3237" w:type="dxa"/>
            <w:shd w:val="clear" w:color="auto" w:fill="C0DCAC" w:themeFill="accent3"/>
          </w:tcPr>
          <w:p w14:paraId="349E6912" w14:textId="77777777" w:rsidR="00313192" w:rsidRPr="00230DCE" w:rsidRDefault="00313192" w:rsidP="00313192">
            <w:pPr>
              <w:spacing w:before="120" w:after="120"/>
              <w:rPr>
                <w:rFonts w:asciiTheme="majorHAnsi" w:eastAsia="Arial" w:hAnsiTheme="majorHAnsi" w:cstheme="majorHAnsi"/>
                <w:b/>
                <w:bCs/>
              </w:rPr>
            </w:pPr>
            <w:r w:rsidRPr="00230DCE">
              <w:rPr>
                <w:rFonts w:asciiTheme="majorHAnsi" w:eastAsia="Arial" w:hAnsiTheme="majorHAnsi" w:cstheme="majorHAnsi"/>
                <w:b/>
                <w:bCs/>
              </w:rPr>
              <w:t>Food authority</w:t>
            </w:r>
          </w:p>
        </w:tc>
        <w:sdt>
          <w:sdtPr>
            <w:rPr>
              <w:szCs w:val="24"/>
            </w:rPr>
            <w:id w:val="656580549"/>
            <w:placeholder>
              <w:docPart w:val="F6AE2B1928384C759B64DDD4C77F077C"/>
            </w:placeholder>
            <w:showingPlcHdr/>
            <w15:color w:val="000000"/>
            <w:text w:multiLine="1"/>
          </w:sdtPr>
          <w:sdtContent>
            <w:tc>
              <w:tcPr>
                <w:tcW w:w="6148" w:type="dxa"/>
              </w:tcPr>
              <w:p w14:paraId="3C31AF95"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r w:rsidR="00313192" w:rsidRPr="00D64A93" w14:paraId="18CFF509" w14:textId="77777777" w:rsidTr="006F5541">
        <w:trPr>
          <w:trHeight w:val="434"/>
        </w:trPr>
        <w:tc>
          <w:tcPr>
            <w:tcW w:w="3237" w:type="dxa"/>
            <w:shd w:val="clear" w:color="auto" w:fill="C0DCAC" w:themeFill="accent3"/>
          </w:tcPr>
          <w:p w14:paraId="2E9281A9" w14:textId="77777777" w:rsidR="00313192" w:rsidRPr="00230DCE" w:rsidRDefault="00313192" w:rsidP="00313192">
            <w:pPr>
              <w:spacing w:before="120" w:after="120"/>
              <w:rPr>
                <w:rFonts w:asciiTheme="majorHAnsi" w:eastAsia="Arial" w:hAnsiTheme="majorHAnsi" w:cstheme="majorHAnsi"/>
                <w:b/>
                <w:bCs/>
              </w:rPr>
            </w:pPr>
            <w:r w:rsidRPr="00230DCE">
              <w:rPr>
                <w:rFonts w:asciiTheme="majorHAnsi" w:eastAsia="Arial" w:hAnsiTheme="majorHAnsi" w:cstheme="majorHAnsi"/>
                <w:b/>
                <w:bCs/>
              </w:rPr>
              <w:t>Date</w:t>
            </w:r>
          </w:p>
        </w:tc>
        <w:sdt>
          <w:sdtPr>
            <w:rPr>
              <w:szCs w:val="24"/>
            </w:rPr>
            <w:id w:val="-1420401273"/>
            <w:placeholder>
              <w:docPart w:val="69853A7DC7B24A94BD9B51721D0CB365"/>
            </w:placeholder>
            <w:showingPlcHdr/>
            <w15:color w:val="000000"/>
            <w:text w:multiLine="1"/>
          </w:sdtPr>
          <w:sdtContent>
            <w:tc>
              <w:tcPr>
                <w:tcW w:w="6148" w:type="dxa"/>
              </w:tcPr>
              <w:p w14:paraId="4584F5A1" w14:textId="77777777" w:rsidR="00313192" w:rsidRPr="00D64A93" w:rsidRDefault="00313192" w:rsidP="00313192">
                <w:pPr>
                  <w:pStyle w:val="Formcontent"/>
                  <w:rPr>
                    <w:szCs w:val="24"/>
                  </w:rPr>
                </w:pPr>
                <w:r w:rsidRPr="00D64A93">
                  <w:rPr>
                    <w:rStyle w:val="StylePlaceholderTextText1"/>
                    <w:szCs w:val="24"/>
                  </w:rPr>
                  <w:t>Click or tap here to enter text.</w:t>
                </w:r>
              </w:p>
            </w:tc>
          </w:sdtContent>
        </w:sdt>
      </w:tr>
    </w:tbl>
    <w:p w14:paraId="0BBC5EBD" w14:textId="306EBE24" w:rsidR="00313192" w:rsidRDefault="00313192">
      <w:pPr>
        <w:spacing w:after="0" w:line="240" w:lineRule="auto"/>
        <w:rPr>
          <w:lang w:eastAsia="en-US"/>
        </w:rPr>
      </w:pPr>
      <w:r>
        <w:rPr>
          <w:lang w:eastAsia="en-US"/>
        </w:rPr>
        <w:br w:type="page"/>
      </w:r>
    </w:p>
    <w:p w14:paraId="23813AF4" w14:textId="5EDDE398" w:rsidR="002233EE" w:rsidRPr="00313192" w:rsidRDefault="00313192" w:rsidP="006F5541">
      <w:pPr>
        <w:pStyle w:val="Heading2"/>
      </w:pPr>
      <w:r w:rsidRPr="00313192">
        <w:lastRenderedPageBreak/>
        <w:t xml:space="preserve">Annex </w:t>
      </w:r>
      <w:r>
        <w:t>A</w:t>
      </w:r>
      <w:r w:rsidRPr="00313192">
        <w:t xml:space="preserve">: </w:t>
      </w:r>
      <w:r>
        <w:t>D</w:t>
      </w:r>
      <w:r w:rsidRPr="00313192">
        <w:t xml:space="preserve">etailed list of minimum requirements in article 64 of </w:t>
      </w:r>
      <w:r w:rsidR="006F5541">
        <w:t>R</w:t>
      </w:r>
      <w:r w:rsidRPr="00313192">
        <w:t>egulation (</w:t>
      </w:r>
      <w:r w:rsidR="006F5541" w:rsidRPr="00313192">
        <w:t>EU</w:t>
      </w:r>
      <w:r w:rsidRPr="00313192">
        <w:t xml:space="preserve">) 2017/625 and in </w:t>
      </w:r>
      <w:r w:rsidR="006F5541">
        <w:t>R</w:t>
      </w:r>
      <w:r w:rsidRPr="00313192">
        <w:t xml:space="preserve">egulation 2019/1014 necessary for a </w:t>
      </w:r>
      <w:r w:rsidR="00574207">
        <w:t>B</w:t>
      </w:r>
      <w:r w:rsidRPr="00313192">
        <w:t xml:space="preserve">order </w:t>
      </w:r>
      <w:r w:rsidR="00574207">
        <w:t>C</w:t>
      </w:r>
      <w:r w:rsidRPr="00313192">
        <w:t xml:space="preserve">ontrol </w:t>
      </w:r>
      <w:r w:rsidR="00574207">
        <w:t>P</w:t>
      </w:r>
      <w:r w:rsidRPr="00313192">
        <w:t>ost to comply with</w:t>
      </w:r>
    </w:p>
    <w:p w14:paraId="14CAB7D6" w14:textId="1D26BB01" w:rsidR="006F5541" w:rsidRDefault="006F5541" w:rsidP="006F5541">
      <w:r>
        <w:t>Please explain:</w:t>
      </w:r>
    </w:p>
    <w:p w14:paraId="265F848F" w14:textId="2D9CC443" w:rsidR="006F5541" w:rsidRDefault="006F5541" w:rsidP="006F5541">
      <w:pPr>
        <w:pStyle w:val="ListParagraph"/>
        <w:numPr>
          <w:ilvl w:val="0"/>
          <w:numId w:val="44"/>
        </w:numPr>
        <w:spacing w:after="240"/>
      </w:pPr>
      <w:r>
        <w:t>how this point of entry will meet each of the minimum requirements for a Border Control Post as cited in the table presented on this Annex for feed and food as appropriate.</w:t>
      </w:r>
    </w:p>
    <w:p w14:paraId="2BA78812" w14:textId="517E535B" w:rsidR="006F5541" w:rsidRDefault="006F5541" w:rsidP="006F5541">
      <w:pPr>
        <w:pStyle w:val="ListParagraph"/>
        <w:numPr>
          <w:ilvl w:val="0"/>
          <w:numId w:val="44"/>
        </w:numPr>
        <w:spacing w:after="240"/>
      </w:pPr>
      <w:r>
        <w:t xml:space="preserve">the resources (e.g. equipment, facilities, etc.) in place at the point of entry.  </w:t>
      </w:r>
    </w:p>
    <w:p w14:paraId="1DB2966D" w14:textId="69267641" w:rsidR="006F5541" w:rsidRDefault="006F5541" w:rsidP="006F5541">
      <w:r>
        <w:t>Please indicate if there is any agreement with relevant businesses / importers to make use of the facilities.</w:t>
      </w:r>
    </w:p>
    <w:p w14:paraId="5C402386" w14:textId="42B59B6E" w:rsidR="006F5541" w:rsidRPr="006F5541" w:rsidRDefault="006F5541" w:rsidP="006F5541">
      <w:pPr>
        <w:rPr>
          <w:b/>
          <w:bCs/>
        </w:rPr>
      </w:pPr>
      <w:r w:rsidRPr="006F5541">
        <w:rPr>
          <w:b/>
          <w:bCs/>
        </w:rPr>
        <w:t xml:space="preserve">Note: </w:t>
      </w:r>
    </w:p>
    <w:p w14:paraId="4101F571" w14:textId="0393862A" w:rsidR="006F5541" w:rsidRDefault="006F5541" w:rsidP="006F5541">
      <w:pPr>
        <w:pStyle w:val="ListParagraph"/>
        <w:numPr>
          <w:ilvl w:val="0"/>
          <w:numId w:val="42"/>
        </w:numPr>
        <w:spacing w:after="240"/>
      </w:pPr>
      <w:r>
        <w:t>Proper liaison with the relevant parties, namely the enforcement authorities, is essential to ensure compliance with many of the criteria necessary to fulfil the minimum BCP requirements.</w:t>
      </w:r>
    </w:p>
    <w:p w14:paraId="48E83B7A" w14:textId="0736C806" w:rsidR="00313192" w:rsidRDefault="006F5541" w:rsidP="000C40F2">
      <w:pPr>
        <w:pStyle w:val="ListParagraph"/>
        <w:numPr>
          <w:ilvl w:val="0"/>
          <w:numId w:val="42"/>
        </w:numPr>
        <w:spacing w:after="240"/>
      </w:pPr>
      <w:r>
        <w:t>The designation of the point of entry may be suspended, either in full or part, by the Agency through service of a Notice on the port or airport operator. This will occur when the Agency is satisfied that the continued operation of the Border Control Post presents a serious risk to animal or public health or, where there has been a serious breach of the minimum requirements.</w:t>
      </w:r>
    </w:p>
    <w:p w14:paraId="6A6D6B89" w14:textId="77777777" w:rsidR="006F5541" w:rsidRDefault="006F5541" w:rsidP="000C40F2">
      <w:pPr>
        <w:pStyle w:val="Heading3"/>
        <w:sectPr w:rsidR="006F5541" w:rsidSect="00CF4579">
          <w:pgSz w:w="11906" w:h="16838"/>
          <w:pgMar w:top="851" w:right="1274" w:bottom="851" w:left="1134" w:header="709" w:footer="438" w:gutter="0"/>
          <w:cols w:space="1134"/>
          <w:titlePg/>
          <w:docGrid w:linePitch="360"/>
        </w:sectPr>
      </w:pPr>
    </w:p>
    <w:p w14:paraId="4BC0DEA7" w14:textId="0D9F6E11" w:rsidR="00313192" w:rsidRDefault="006F5541" w:rsidP="000C40F2">
      <w:pPr>
        <w:pStyle w:val="Heading3"/>
      </w:pPr>
      <w:r w:rsidRPr="006F5541">
        <w:lastRenderedPageBreak/>
        <w:t>I.</w:t>
      </w:r>
      <w:r w:rsidRPr="006F5541">
        <w:tab/>
        <w:t xml:space="preserve">Minimum requirements for </w:t>
      </w:r>
      <w:r w:rsidR="00574207">
        <w:t>B</w:t>
      </w:r>
      <w:r w:rsidRPr="006F5541">
        <w:t xml:space="preserve">order </w:t>
      </w:r>
      <w:r w:rsidR="00574207">
        <w:t>C</w:t>
      </w:r>
      <w:r w:rsidRPr="006F5541">
        <w:t xml:space="preserve">ontrol </w:t>
      </w:r>
      <w:r w:rsidR="00574207">
        <w:t>P</w:t>
      </w:r>
      <w:r w:rsidRPr="006F5541">
        <w:t>osts – location, staff and specific arrangements</w:t>
      </w:r>
    </w:p>
    <w:tbl>
      <w:tblPr>
        <w:tblStyle w:val="TableGrid"/>
        <w:tblW w:w="15163" w:type="dxa"/>
        <w:tblLook w:val="04A0" w:firstRow="1" w:lastRow="0" w:firstColumn="1" w:lastColumn="0" w:noHBand="0" w:noVBand="1"/>
      </w:tblPr>
      <w:tblGrid>
        <w:gridCol w:w="2122"/>
        <w:gridCol w:w="7938"/>
        <w:gridCol w:w="5103"/>
      </w:tblGrid>
      <w:tr w:rsidR="006F5541" w14:paraId="1B777B32" w14:textId="77777777" w:rsidTr="006F5541">
        <w:tc>
          <w:tcPr>
            <w:tcW w:w="2122" w:type="dxa"/>
            <w:shd w:val="clear" w:color="auto" w:fill="C0DCAC" w:themeFill="accent3"/>
          </w:tcPr>
          <w:p w14:paraId="54C40974" w14:textId="77777777" w:rsidR="006F5541" w:rsidRPr="009651AF" w:rsidRDefault="006F5541" w:rsidP="006F5541">
            <w:pPr>
              <w:rPr>
                <w:b/>
              </w:rPr>
            </w:pPr>
            <w:r w:rsidRPr="009651AF">
              <w:rPr>
                <w:rFonts w:cs="Arial"/>
                <w:b/>
              </w:rPr>
              <w:t>Criterion</w:t>
            </w:r>
          </w:p>
        </w:tc>
        <w:tc>
          <w:tcPr>
            <w:tcW w:w="7938" w:type="dxa"/>
            <w:shd w:val="clear" w:color="auto" w:fill="C0DCAC" w:themeFill="accent3"/>
          </w:tcPr>
          <w:p w14:paraId="7FAB8DDD" w14:textId="77777777" w:rsidR="006F5541" w:rsidRDefault="006F5541" w:rsidP="006F5541">
            <w:r w:rsidRPr="00E3095E">
              <w:rPr>
                <w:rFonts w:cs="Arial"/>
                <w:b/>
              </w:rPr>
              <w:t>Legal reference</w:t>
            </w:r>
          </w:p>
        </w:tc>
        <w:tc>
          <w:tcPr>
            <w:tcW w:w="5103" w:type="dxa"/>
            <w:shd w:val="clear" w:color="auto" w:fill="C0DCAC" w:themeFill="accent3"/>
          </w:tcPr>
          <w:p w14:paraId="736E589C" w14:textId="77777777" w:rsidR="006F5541" w:rsidRPr="002E24C6" w:rsidRDefault="006F5541" w:rsidP="006F5541">
            <w:pPr>
              <w:rPr>
                <w:rFonts w:cs="Arial"/>
                <w:b/>
                <w:szCs w:val="36"/>
              </w:rPr>
            </w:pPr>
            <w:r>
              <w:rPr>
                <w:rFonts w:cs="Arial"/>
                <w:b/>
                <w:szCs w:val="36"/>
              </w:rPr>
              <w:t>I</w:t>
            </w:r>
            <w:r w:rsidRPr="002E24C6">
              <w:rPr>
                <w:rFonts w:cs="Arial"/>
                <w:b/>
                <w:szCs w:val="36"/>
              </w:rPr>
              <w:t>nformation provided to the FSA to prove compliance with the criterion</w:t>
            </w:r>
          </w:p>
          <w:p w14:paraId="6B4A464A" w14:textId="77777777" w:rsidR="006F5541" w:rsidRDefault="006F5541" w:rsidP="006F5541">
            <w:r w:rsidRPr="00E3095E">
              <w:rPr>
                <w:rFonts w:cs="Arial"/>
                <w:b/>
              </w:rPr>
              <w:t>Please complete where applicable</w:t>
            </w:r>
          </w:p>
        </w:tc>
      </w:tr>
      <w:tr w:rsidR="006F5541" w14:paraId="767B522C" w14:textId="77777777" w:rsidTr="006F5541">
        <w:tc>
          <w:tcPr>
            <w:tcW w:w="2122" w:type="dxa"/>
          </w:tcPr>
          <w:p w14:paraId="51BDFFCF" w14:textId="77777777" w:rsidR="006F5541" w:rsidRPr="009651AF" w:rsidRDefault="006F5541" w:rsidP="006F5541">
            <w:pPr>
              <w:rPr>
                <w:b/>
              </w:rPr>
            </w:pPr>
            <w:r w:rsidRPr="009651AF">
              <w:rPr>
                <w:rFonts w:cs="Arial"/>
                <w:b/>
              </w:rPr>
              <w:t xml:space="preserve">1.  Location of the BCP </w:t>
            </w:r>
          </w:p>
        </w:tc>
        <w:tc>
          <w:tcPr>
            <w:tcW w:w="7938" w:type="dxa"/>
          </w:tcPr>
          <w:p w14:paraId="010B8F74" w14:textId="77777777" w:rsidR="006F5541" w:rsidRPr="00E3095E" w:rsidRDefault="006F5541" w:rsidP="006F5541">
            <w:r w:rsidRPr="00E3095E">
              <w:t>Border control posts shall be located in the immediate vicinity of the point of entry into the Union and either in a place which is designated by the customs authorities in accordance with Article 135(1) and (2) of Regulation (EU) No 952/2013 or in a free zone.</w:t>
            </w:r>
          </w:p>
          <w:p w14:paraId="338B1428" w14:textId="77777777" w:rsidR="006F5541" w:rsidRPr="002E24C6" w:rsidRDefault="006F5541" w:rsidP="006F5541">
            <w:pPr>
              <w:rPr>
                <w:b/>
                <w:bCs/>
                <w:color w:val="000000" w:themeColor="text1"/>
              </w:rPr>
            </w:pPr>
            <w:r w:rsidRPr="002E24C6">
              <w:rPr>
                <w:b/>
                <w:bCs/>
                <w:color w:val="000000" w:themeColor="text1"/>
              </w:rPr>
              <w:t>Please specify the location of the BCP e.g. by providing an area map and indicate if located in a designated Customs area or in a free zone.</w:t>
            </w:r>
          </w:p>
          <w:p w14:paraId="79911327" w14:textId="77777777" w:rsidR="006F5541" w:rsidRPr="002E24C6" w:rsidRDefault="006F5541" w:rsidP="006F5541">
            <w:pPr>
              <w:rPr>
                <w:b/>
                <w:bCs/>
              </w:rPr>
            </w:pPr>
            <w:r w:rsidRPr="002E24C6">
              <w:rPr>
                <w:b/>
                <w:bCs/>
                <w:i/>
                <w:color w:val="B04A5A" w:themeColor="accent4"/>
              </w:rPr>
              <w:t>(Article 64(1) of the OCR)</w:t>
            </w:r>
          </w:p>
        </w:tc>
        <w:sdt>
          <w:sdtPr>
            <w:id w:val="823095166"/>
            <w:placeholder>
              <w:docPart w:val="3D59B9B325A8458EB505D8336E4CEBA8"/>
            </w:placeholder>
            <w:showingPlcHdr/>
            <w15:color w:val="000000"/>
            <w:text w:multiLine="1"/>
          </w:sdtPr>
          <w:sdtContent>
            <w:tc>
              <w:tcPr>
                <w:tcW w:w="5103" w:type="dxa"/>
              </w:tcPr>
              <w:p w14:paraId="4D98B597" w14:textId="77777777" w:rsidR="006F5541" w:rsidRDefault="006F5541" w:rsidP="006F5541">
                <w:r w:rsidRPr="00D64A93">
                  <w:rPr>
                    <w:rStyle w:val="StylePlaceholderTextText1"/>
                  </w:rPr>
                  <w:t>Click or tap here to enter text.</w:t>
                </w:r>
              </w:p>
            </w:tc>
          </w:sdtContent>
        </w:sdt>
      </w:tr>
      <w:tr w:rsidR="006F5541" w14:paraId="1756B7F4" w14:textId="77777777" w:rsidTr="006F5541">
        <w:tc>
          <w:tcPr>
            <w:tcW w:w="2122" w:type="dxa"/>
          </w:tcPr>
          <w:p w14:paraId="740C4689" w14:textId="77777777" w:rsidR="006F5541" w:rsidRPr="009651AF" w:rsidRDefault="006F5541" w:rsidP="006F5541">
            <w:pPr>
              <w:rPr>
                <w:b/>
              </w:rPr>
            </w:pPr>
            <w:r w:rsidRPr="009651AF">
              <w:rPr>
                <w:b/>
              </w:rPr>
              <w:t>2.  Sufficient number of qualified staff</w:t>
            </w:r>
          </w:p>
        </w:tc>
        <w:tc>
          <w:tcPr>
            <w:tcW w:w="7938" w:type="dxa"/>
          </w:tcPr>
          <w:p w14:paraId="15FAECFC" w14:textId="77777777" w:rsidR="006F5541" w:rsidRDefault="006F5541" w:rsidP="006F5541">
            <w:r>
              <w:t xml:space="preserve">Article 64 of the OCR sets out the provisions for designation of competent authorities responsible to organise or perform official controls and other official activities. </w:t>
            </w:r>
          </w:p>
          <w:p w14:paraId="566232B9" w14:textId="77777777" w:rsidR="006F5541" w:rsidRDefault="006F5541" w:rsidP="006F5541">
            <w:r>
              <w:t xml:space="preserve">Border control posts shall have a </w:t>
            </w:r>
            <w:proofErr w:type="gramStart"/>
            <w:r>
              <w:t>sufficient number of</w:t>
            </w:r>
            <w:proofErr w:type="gramEnd"/>
            <w:r>
              <w:t xml:space="preserve"> suitably qualified staff.</w:t>
            </w:r>
          </w:p>
          <w:p w14:paraId="1040BF5F" w14:textId="77777777" w:rsidR="006F5541" w:rsidRDefault="006F5541" w:rsidP="006F5541">
            <w:r>
              <w:t xml:space="preserve">If applicable: </w:t>
            </w:r>
          </w:p>
          <w:p w14:paraId="1EFA6306" w14:textId="77777777" w:rsidR="006F5541" w:rsidRDefault="006F5541" w:rsidP="006F5541">
            <w:pPr>
              <w:pStyle w:val="ListParagraph"/>
              <w:numPr>
                <w:ilvl w:val="0"/>
                <w:numId w:val="45"/>
              </w:numPr>
            </w:pPr>
            <w:r>
              <w:t>Physical checks on meat and edible meat offal intended for import shall be carried out by an official veterinarian / who may be assisted by specifically trained staff designated by the competent authorities for that purpose</w:t>
            </w:r>
          </w:p>
          <w:p w14:paraId="06B5A9E9" w14:textId="77777777" w:rsidR="006F5541" w:rsidRDefault="006F5541" w:rsidP="006F5541">
            <w:pPr>
              <w:pStyle w:val="ListParagraph"/>
              <w:numPr>
                <w:ilvl w:val="0"/>
                <w:numId w:val="45"/>
              </w:numPr>
            </w:pPr>
            <w:r>
              <w:lastRenderedPageBreak/>
              <w:t>Physical checks on products of animal origin other than meat and edible meat offal, germinal products or animal by-products shall be carried out by an official veterinarian /by specifically trained staff designated by the competent authorities for that purpose</w:t>
            </w:r>
          </w:p>
          <w:p w14:paraId="02440320" w14:textId="77777777" w:rsidR="006F5541" w:rsidRDefault="006F5541" w:rsidP="006F5541">
            <w:pPr>
              <w:pStyle w:val="ListParagraph"/>
              <w:numPr>
                <w:ilvl w:val="0"/>
                <w:numId w:val="45"/>
              </w:numPr>
            </w:pPr>
            <w:r>
              <w:t>The competent authorities ensure that the staff who may assist the official veterinarian in the performance of physical checks or perform physical checks successfully completed a training programme, which complies with the requirements of Article 3 of Regulation (EU) 2019/1081</w:t>
            </w:r>
          </w:p>
          <w:p w14:paraId="06388DF0" w14:textId="77777777" w:rsidR="006F5541" w:rsidRDefault="006F5541" w:rsidP="006F5541">
            <w:r>
              <w:t>Note: Regulation (EU) 2019/1081 is not applicable if the scope of designation of the BCP is limited to food of non-animal origin.</w:t>
            </w:r>
          </w:p>
          <w:p w14:paraId="42A9E337" w14:textId="77777777" w:rsidR="006F5541" w:rsidRPr="00097F22" w:rsidRDefault="006F5541" w:rsidP="006F5541">
            <w:pPr>
              <w:rPr>
                <w:b/>
                <w:bCs/>
              </w:rPr>
            </w:pPr>
            <w:r w:rsidRPr="00097F22">
              <w:rPr>
                <w:b/>
                <w:bCs/>
              </w:rPr>
              <w:t>Please provide details on the number of staff and their qualification and if applicable indicate information on the training programme. Include the number of enforcement officers and indicate whether they are appropriately authorised and trained in sampling of imported feed and/or food.</w:t>
            </w:r>
          </w:p>
          <w:p w14:paraId="0A7E9A34" w14:textId="77777777" w:rsidR="006F5541" w:rsidRPr="00097F22" w:rsidRDefault="006F5541" w:rsidP="006F5541">
            <w:pPr>
              <w:rPr>
                <w:b/>
                <w:bCs/>
              </w:rPr>
            </w:pPr>
            <w:r w:rsidRPr="00097F22">
              <w:rPr>
                <w:b/>
                <w:bCs/>
                <w:color w:val="B04A5A" w:themeColor="accent4"/>
              </w:rPr>
              <w:t>(Article 64(3) (a) of the OCR and Articles 49(2)(a), (b), (c) and (d) of the OCR where relevant)</w:t>
            </w:r>
          </w:p>
        </w:tc>
        <w:sdt>
          <w:sdtPr>
            <w:id w:val="-1684729558"/>
            <w:placeholder>
              <w:docPart w:val="BA5465AB41E741A2829D7459D98B7085"/>
            </w:placeholder>
            <w:showingPlcHdr/>
            <w15:color w:val="000000"/>
            <w:text w:multiLine="1"/>
          </w:sdtPr>
          <w:sdtContent>
            <w:tc>
              <w:tcPr>
                <w:tcW w:w="5103" w:type="dxa"/>
              </w:tcPr>
              <w:p w14:paraId="35EE704B" w14:textId="77777777" w:rsidR="006F5541" w:rsidRDefault="006F5541" w:rsidP="006F5541">
                <w:r w:rsidRPr="00D64A93">
                  <w:rPr>
                    <w:rStyle w:val="StylePlaceholderTextText1"/>
                  </w:rPr>
                  <w:t>Click or tap here to enter text.</w:t>
                </w:r>
              </w:p>
            </w:tc>
          </w:sdtContent>
        </w:sdt>
      </w:tr>
      <w:tr w:rsidR="006F5541" w14:paraId="50690A65" w14:textId="77777777" w:rsidTr="006F5541">
        <w:tc>
          <w:tcPr>
            <w:tcW w:w="2122" w:type="dxa"/>
          </w:tcPr>
          <w:p w14:paraId="74DBC2C9" w14:textId="77777777" w:rsidR="006F5541" w:rsidRPr="009651AF" w:rsidRDefault="006F5541" w:rsidP="006F5541">
            <w:pPr>
              <w:ind w:right="-113"/>
              <w:rPr>
                <w:b/>
              </w:rPr>
            </w:pPr>
            <w:r w:rsidRPr="009651AF">
              <w:rPr>
                <w:b/>
              </w:rPr>
              <w:t>3. Arrangements</w:t>
            </w:r>
          </w:p>
        </w:tc>
        <w:tc>
          <w:tcPr>
            <w:tcW w:w="7938" w:type="dxa"/>
          </w:tcPr>
          <w:p w14:paraId="2DCC8D3C" w14:textId="77777777" w:rsidR="006F5541" w:rsidRDefault="006F5541" w:rsidP="006F5541">
            <w:pPr>
              <w:spacing w:after="120"/>
            </w:pPr>
            <w:r>
              <w:t xml:space="preserve">BCPs shall have arrangements in place to ensure, as appropriate, access to any other equipment, premise and service necessary to apply the measures taken in accordance with Articles 65, 66 and 67 of the OCR </w:t>
            </w:r>
            <w:r w:rsidRPr="002C793D">
              <w:rPr>
                <w:b/>
                <w:bCs/>
              </w:rPr>
              <w:t>in cases of suspicion of non-compliance, non-compliant consignments or consignments at risk</w:t>
            </w:r>
            <w:r>
              <w:t>.</w:t>
            </w:r>
          </w:p>
          <w:p w14:paraId="1B530626" w14:textId="77777777" w:rsidR="006F5541" w:rsidRPr="00097F22" w:rsidRDefault="006F5541" w:rsidP="006F5541">
            <w:pPr>
              <w:spacing w:after="120"/>
              <w:rPr>
                <w:b/>
                <w:bCs/>
              </w:rPr>
            </w:pPr>
            <w:r w:rsidRPr="00097F22">
              <w:rPr>
                <w:b/>
                <w:bCs/>
              </w:rPr>
              <w:t>Please provide the arrangements necessary to apply the above-mentioned measures.</w:t>
            </w:r>
          </w:p>
          <w:p w14:paraId="5B1FA0FE" w14:textId="77777777" w:rsidR="006F5541" w:rsidRPr="00097F22" w:rsidRDefault="006F5541" w:rsidP="006F5541">
            <w:pPr>
              <w:spacing w:after="120"/>
              <w:rPr>
                <w:b/>
                <w:bCs/>
              </w:rPr>
            </w:pPr>
            <w:r w:rsidRPr="00097F22">
              <w:rPr>
                <w:b/>
                <w:bCs/>
                <w:color w:val="B04A5A" w:themeColor="accent4"/>
              </w:rPr>
              <w:t>(Article 64(3)(d) of the OCR)</w:t>
            </w:r>
          </w:p>
        </w:tc>
        <w:sdt>
          <w:sdtPr>
            <w:id w:val="-1032728363"/>
            <w:placeholder>
              <w:docPart w:val="849A57AB2A37476CA3B39BCDC8C0FB27"/>
            </w:placeholder>
            <w:showingPlcHdr/>
            <w15:color w:val="000000"/>
            <w:text w:multiLine="1"/>
          </w:sdtPr>
          <w:sdtContent>
            <w:tc>
              <w:tcPr>
                <w:tcW w:w="5103" w:type="dxa"/>
              </w:tcPr>
              <w:p w14:paraId="67700B29" w14:textId="77777777" w:rsidR="006F5541" w:rsidRDefault="006F5541" w:rsidP="006F5541">
                <w:r w:rsidRPr="00D64A93">
                  <w:rPr>
                    <w:rStyle w:val="StylePlaceholderTextText1"/>
                  </w:rPr>
                  <w:t>Click or tap here to enter text.</w:t>
                </w:r>
              </w:p>
            </w:tc>
          </w:sdtContent>
        </w:sdt>
      </w:tr>
      <w:tr w:rsidR="006F5541" w14:paraId="379B69B6" w14:textId="77777777" w:rsidTr="006F5541">
        <w:tc>
          <w:tcPr>
            <w:tcW w:w="2122" w:type="dxa"/>
          </w:tcPr>
          <w:p w14:paraId="68C0B11C" w14:textId="77777777" w:rsidR="006F5541" w:rsidRPr="009651AF" w:rsidRDefault="006F5541" w:rsidP="006F5541">
            <w:pPr>
              <w:rPr>
                <w:b/>
              </w:rPr>
            </w:pPr>
            <w:r w:rsidRPr="009651AF">
              <w:rPr>
                <w:b/>
              </w:rPr>
              <w:lastRenderedPageBreak/>
              <w:t xml:space="preserve">4. </w:t>
            </w:r>
            <w:r w:rsidRPr="009651AF">
              <w:rPr>
                <w:rFonts w:cs="Arial"/>
                <w:b/>
              </w:rPr>
              <w:t>Contingency arrangements</w:t>
            </w:r>
          </w:p>
        </w:tc>
        <w:tc>
          <w:tcPr>
            <w:tcW w:w="7938" w:type="dxa"/>
          </w:tcPr>
          <w:p w14:paraId="43577901" w14:textId="77777777" w:rsidR="006F5541" w:rsidRDefault="006F5541" w:rsidP="006F5541">
            <w:pPr>
              <w:spacing w:after="160"/>
            </w:pPr>
            <w:r>
              <w:t xml:space="preserve">BCPs shall have </w:t>
            </w:r>
            <w:r w:rsidRPr="002C793D">
              <w:rPr>
                <w:b/>
                <w:bCs/>
              </w:rPr>
              <w:t>contingency</w:t>
            </w:r>
            <w:r>
              <w:t xml:space="preserve"> arrangements in place to ensure the smooth operation of official controls and the effective application of the measures taken in accordance with Articles 65, 66 and 67 of the OCR </w:t>
            </w:r>
            <w:r w:rsidRPr="002C793D">
              <w:rPr>
                <w:b/>
                <w:bCs/>
              </w:rPr>
              <w:t>in case of unforeseeable and unexpected conditions or events.</w:t>
            </w:r>
          </w:p>
          <w:p w14:paraId="0DCA028B" w14:textId="77777777" w:rsidR="006F5541" w:rsidRPr="00097F22" w:rsidRDefault="006F5541" w:rsidP="006F5541">
            <w:pPr>
              <w:spacing w:after="160"/>
              <w:rPr>
                <w:b/>
                <w:bCs/>
              </w:rPr>
            </w:pPr>
            <w:r w:rsidRPr="00097F22">
              <w:rPr>
                <w:b/>
                <w:bCs/>
              </w:rPr>
              <w:t xml:space="preserve">Please provide the contingency arrangements to apply the above-mentioned measures. </w:t>
            </w:r>
          </w:p>
          <w:p w14:paraId="19D0468C" w14:textId="77777777" w:rsidR="006F5541" w:rsidRPr="00097F22" w:rsidRDefault="006F5541" w:rsidP="006F5541">
            <w:pPr>
              <w:spacing w:after="160"/>
              <w:rPr>
                <w:b/>
                <w:bCs/>
              </w:rPr>
            </w:pPr>
            <w:r w:rsidRPr="00097F22">
              <w:rPr>
                <w:b/>
                <w:bCs/>
                <w:color w:val="B04A5A" w:themeColor="accent4"/>
              </w:rPr>
              <w:t>(Article 64(3)(e) of the OCR)</w:t>
            </w:r>
          </w:p>
        </w:tc>
        <w:sdt>
          <w:sdtPr>
            <w:id w:val="-417322434"/>
            <w:placeholder>
              <w:docPart w:val="7F1A98A3DBB746CFA5D62E510CE7ED60"/>
            </w:placeholder>
            <w:showingPlcHdr/>
            <w15:color w:val="000000"/>
            <w:text w:multiLine="1"/>
          </w:sdtPr>
          <w:sdtContent>
            <w:tc>
              <w:tcPr>
                <w:tcW w:w="5103" w:type="dxa"/>
              </w:tcPr>
              <w:p w14:paraId="662F173D" w14:textId="77777777" w:rsidR="006F5541" w:rsidRDefault="006F5541" w:rsidP="006F5541">
                <w:r w:rsidRPr="00D64A93">
                  <w:rPr>
                    <w:rStyle w:val="StylePlaceholderTextText1"/>
                  </w:rPr>
                  <w:t>Click or tap here to enter text.</w:t>
                </w:r>
              </w:p>
            </w:tc>
          </w:sdtContent>
        </w:sdt>
      </w:tr>
      <w:tr w:rsidR="006F5541" w14:paraId="46621BC4" w14:textId="77777777" w:rsidTr="006F5541">
        <w:tc>
          <w:tcPr>
            <w:tcW w:w="2122" w:type="dxa"/>
          </w:tcPr>
          <w:p w14:paraId="603329D5" w14:textId="77777777" w:rsidR="006F5541" w:rsidRPr="009651AF" w:rsidRDefault="006F5541" w:rsidP="006F5541">
            <w:pPr>
              <w:rPr>
                <w:b/>
              </w:rPr>
            </w:pPr>
            <w:r w:rsidRPr="009651AF">
              <w:rPr>
                <w:b/>
              </w:rPr>
              <w:t>5.  Access to laboratory services</w:t>
            </w:r>
          </w:p>
        </w:tc>
        <w:tc>
          <w:tcPr>
            <w:tcW w:w="7938" w:type="dxa"/>
          </w:tcPr>
          <w:p w14:paraId="25D8AB7E" w14:textId="77777777" w:rsidR="006F5541" w:rsidRDefault="006F5541" w:rsidP="006F5541">
            <w:pPr>
              <w:spacing w:after="160"/>
            </w:pPr>
            <w:r>
              <w:t>BCPs shall have access to the services of official laboratories capable of providing analytical, testing and diagnostic results within appropriate deadlines and equipped with the information technology tools necessary to ensure the introduction of the results of analyses, tests or diagnoses carried out into the IMSOC as appropriate.</w:t>
            </w:r>
          </w:p>
          <w:p w14:paraId="0437D5D2" w14:textId="77777777" w:rsidR="006F5541" w:rsidRPr="00097F22" w:rsidRDefault="006F5541" w:rsidP="006F5541">
            <w:pPr>
              <w:spacing w:after="160"/>
              <w:rPr>
                <w:b/>
                <w:bCs/>
              </w:rPr>
            </w:pPr>
            <w:r w:rsidRPr="00097F22">
              <w:rPr>
                <w:b/>
                <w:bCs/>
              </w:rPr>
              <w:t>Please indicate the name and address of the designated laboratory/laboratories. Please provide an overview of the laboratory/laboratories, which comply with the above requirements.</w:t>
            </w:r>
          </w:p>
          <w:p w14:paraId="6D1292FB" w14:textId="77777777" w:rsidR="006F5541" w:rsidRPr="00097F22" w:rsidRDefault="006F5541" w:rsidP="006F5541">
            <w:pPr>
              <w:spacing w:after="160"/>
              <w:rPr>
                <w:b/>
                <w:bCs/>
              </w:rPr>
            </w:pPr>
            <w:r w:rsidRPr="00097F22">
              <w:rPr>
                <w:b/>
                <w:bCs/>
                <w:color w:val="B04A5A" w:themeColor="accent4"/>
              </w:rPr>
              <w:t>(Article 64(3)(g) of the OCR)</w:t>
            </w:r>
          </w:p>
        </w:tc>
        <w:sdt>
          <w:sdtPr>
            <w:id w:val="-634332561"/>
            <w:placeholder>
              <w:docPart w:val="A204B78183BC44FD84C4DE6A53BE44EE"/>
            </w:placeholder>
            <w:showingPlcHdr/>
            <w15:color w:val="000000"/>
            <w:text w:multiLine="1"/>
          </w:sdtPr>
          <w:sdtContent>
            <w:tc>
              <w:tcPr>
                <w:tcW w:w="5103" w:type="dxa"/>
              </w:tcPr>
              <w:p w14:paraId="7C9DA223" w14:textId="77777777" w:rsidR="006F5541" w:rsidRDefault="006F5541" w:rsidP="006F5541">
                <w:r w:rsidRPr="00D64A93">
                  <w:rPr>
                    <w:rStyle w:val="StylePlaceholderTextText1"/>
                  </w:rPr>
                  <w:t>Click or tap here to enter text.</w:t>
                </w:r>
              </w:p>
            </w:tc>
          </w:sdtContent>
        </w:sdt>
      </w:tr>
      <w:tr w:rsidR="006F5541" w14:paraId="03382FFA" w14:textId="77777777" w:rsidTr="006F5541">
        <w:tc>
          <w:tcPr>
            <w:tcW w:w="2122" w:type="dxa"/>
          </w:tcPr>
          <w:p w14:paraId="3CCFFC34" w14:textId="77777777" w:rsidR="006F5541" w:rsidRPr="009651AF" w:rsidRDefault="006F5541" w:rsidP="006F5541">
            <w:pPr>
              <w:rPr>
                <w:b/>
              </w:rPr>
            </w:pPr>
            <w:r w:rsidRPr="009651AF">
              <w:rPr>
                <w:b/>
              </w:rPr>
              <w:t>6. Arrangements for the appropriate handling of goods</w:t>
            </w:r>
          </w:p>
        </w:tc>
        <w:tc>
          <w:tcPr>
            <w:tcW w:w="7938" w:type="dxa"/>
          </w:tcPr>
          <w:p w14:paraId="120B341B" w14:textId="77777777" w:rsidR="006F5541" w:rsidRDefault="006F5541" w:rsidP="006F5541">
            <w:pPr>
              <w:spacing w:after="160"/>
            </w:pPr>
            <w:r>
              <w:t>BCPs shall have appropriate arrangements for the proper handling of different categories of goods and to prevent risks, which may result in cross-contamination.</w:t>
            </w:r>
          </w:p>
          <w:p w14:paraId="52DAA1C9" w14:textId="77777777" w:rsidR="006F5541" w:rsidRPr="00097F22" w:rsidRDefault="006F5541" w:rsidP="006F5541">
            <w:pPr>
              <w:spacing w:after="160"/>
              <w:rPr>
                <w:b/>
                <w:bCs/>
              </w:rPr>
            </w:pPr>
            <w:r w:rsidRPr="00097F22">
              <w:rPr>
                <w:b/>
                <w:bCs/>
              </w:rPr>
              <w:t xml:space="preserve">Please provide an overview of the arrangements in place for the proper handling of different categories of goods and to prevent risks which may result in cross-contamination. If this information is covered in other points, please make cross-references to those points. </w:t>
            </w:r>
          </w:p>
          <w:p w14:paraId="287D7BC8" w14:textId="77777777" w:rsidR="006F5541" w:rsidRPr="00097F22" w:rsidRDefault="006F5541" w:rsidP="006F5541">
            <w:pPr>
              <w:rPr>
                <w:b/>
                <w:bCs/>
              </w:rPr>
            </w:pPr>
            <w:r w:rsidRPr="00097F22">
              <w:rPr>
                <w:b/>
                <w:bCs/>
                <w:color w:val="B04A5A" w:themeColor="accent4"/>
              </w:rPr>
              <w:t>(Article 64(3)(h) of the OCR)</w:t>
            </w:r>
          </w:p>
        </w:tc>
        <w:sdt>
          <w:sdtPr>
            <w:id w:val="1205997355"/>
            <w:placeholder>
              <w:docPart w:val="40744CE2BA7E49CAB9C35BD0A78746B2"/>
            </w:placeholder>
            <w:showingPlcHdr/>
            <w15:color w:val="000000"/>
            <w:text w:multiLine="1"/>
          </w:sdtPr>
          <w:sdtContent>
            <w:tc>
              <w:tcPr>
                <w:tcW w:w="5103" w:type="dxa"/>
              </w:tcPr>
              <w:p w14:paraId="71026060" w14:textId="77777777" w:rsidR="006F5541" w:rsidRDefault="006F5541" w:rsidP="006F5541">
                <w:r w:rsidRPr="00D64A93">
                  <w:rPr>
                    <w:rStyle w:val="StylePlaceholderTextText1"/>
                  </w:rPr>
                  <w:t>Click or tap here to enter text.</w:t>
                </w:r>
              </w:p>
            </w:tc>
          </w:sdtContent>
        </w:sdt>
      </w:tr>
      <w:tr w:rsidR="006F5541" w14:paraId="570E9C0F" w14:textId="77777777" w:rsidTr="006F5541">
        <w:tc>
          <w:tcPr>
            <w:tcW w:w="2122" w:type="dxa"/>
          </w:tcPr>
          <w:p w14:paraId="1D9528EB" w14:textId="77777777" w:rsidR="006F5541" w:rsidRPr="009651AF" w:rsidRDefault="006F5541" w:rsidP="006F5541">
            <w:pPr>
              <w:rPr>
                <w:b/>
              </w:rPr>
            </w:pPr>
            <w:r w:rsidRPr="009651AF">
              <w:rPr>
                <w:b/>
              </w:rPr>
              <w:lastRenderedPageBreak/>
              <w:t>7. Arrangements - biosecurity standards</w:t>
            </w:r>
          </w:p>
        </w:tc>
        <w:tc>
          <w:tcPr>
            <w:tcW w:w="7938" w:type="dxa"/>
          </w:tcPr>
          <w:p w14:paraId="7E4F8175" w14:textId="77777777" w:rsidR="006F5541" w:rsidRDefault="006F5541" w:rsidP="006F5541">
            <w:r>
              <w:t>BCPs shall have arrangements to comply with relevant biosecurity standards in order to prevent the spread of diseases into the Union.</w:t>
            </w:r>
          </w:p>
          <w:p w14:paraId="4B265E4A" w14:textId="77777777" w:rsidR="006F5541" w:rsidRPr="00097F22" w:rsidRDefault="006F5541" w:rsidP="006F5541">
            <w:pPr>
              <w:rPr>
                <w:b/>
                <w:bCs/>
              </w:rPr>
            </w:pPr>
            <w:r w:rsidRPr="00097F22">
              <w:rPr>
                <w:b/>
                <w:bCs/>
              </w:rPr>
              <w:t>Please provide an overview of such arrangements in place.</w:t>
            </w:r>
          </w:p>
          <w:p w14:paraId="19FC0F3B" w14:textId="77777777" w:rsidR="006F5541" w:rsidRPr="00097F22" w:rsidRDefault="006F5541" w:rsidP="006F5541">
            <w:pPr>
              <w:rPr>
                <w:b/>
                <w:bCs/>
              </w:rPr>
            </w:pPr>
            <w:r w:rsidRPr="00097F22">
              <w:rPr>
                <w:b/>
                <w:bCs/>
                <w:color w:val="B04A5A" w:themeColor="accent4"/>
              </w:rPr>
              <w:t>(Article 64(3)(</w:t>
            </w:r>
            <w:proofErr w:type="spellStart"/>
            <w:r w:rsidRPr="00097F22">
              <w:rPr>
                <w:b/>
                <w:bCs/>
                <w:color w:val="B04A5A" w:themeColor="accent4"/>
              </w:rPr>
              <w:t>i</w:t>
            </w:r>
            <w:proofErr w:type="spellEnd"/>
            <w:r w:rsidRPr="00097F22">
              <w:rPr>
                <w:b/>
                <w:bCs/>
                <w:color w:val="B04A5A" w:themeColor="accent4"/>
              </w:rPr>
              <w:t>) of the OCR)</w:t>
            </w:r>
          </w:p>
        </w:tc>
        <w:sdt>
          <w:sdtPr>
            <w:id w:val="1081570018"/>
            <w:placeholder>
              <w:docPart w:val="0B68A8CD652D48BF9EE72ECAF11BBADF"/>
            </w:placeholder>
            <w:showingPlcHdr/>
            <w15:color w:val="000000"/>
            <w:text w:multiLine="1"/>
          </w:sdtPr>
          <w:sdtContent>
            <w:tc>
              <w:tcPr>
                <w:tcW w:w="5103" w:type="dxa"/>
              </w:tcPr>
              <w:p w14:paraId="75E115CF" w14:textId="77777777" w:rsidR="006F5541" w:rsidRDefault="006F5541" w:rsidP="006F5541">
                <w:r w:rsidRPr="00D64A93">
                  <w:rPr>
                    <w:rStyle w:val="StylePlaceholderTextText1"/>
                  </w:rPr>
                  <w:t>Click or tap here to enter text.</w:t>
                </w:r>
              </w:p>
            </w:tc>
          </w:sdtContent>
        </w:sdt>
      </w:tr>
    </w:tbl>
    <w:p w14:paraId="215F84E0" w14:textId="0D3A38C1" w:rsidR="00BF10A3" w:rsidRDefault="00BF10A3" w:rsidP="00BF10A3">
      <w:pPr>
        <w:pStyle w:val="Heading3"/>
      </w:pPr>
      <w:r w:rsidRPr="00097F22">
        <w:t>I</w:t>
      </w:r>
      <w:r>
        <w:t>I</w:t>
      </w:r>
      <w:r w:rsidRPr="00097F22">
        <w:t>.</w:t>
      </w:r>
      <w:r w:rsidRPr="00097F22">
        <w:tab/>
        <w:t xml:space="preserve">Common minimum requirements for </w:t>
      </w:r>
      <w:r w:rsidR="00574207">
        <w:t>B</w:t>
      </w:r>
      <w:r w:rsidRPr="00097F22">
        <w:t xml:space="preserve">order </w:t>
      </w:r>
      <w:r w:rsidR="00574207">
        <w:t>C</w:t>
      </w:r>
      <w:r w:rsidRPr="00097F22">
        <w:t xml:space="preserve">ontrol </w:t>
      </w:r>
      <w:r w:rsidR="00574207">
        <w:t>P</w:t>
      </w:r>
      <w:r w:rsidRPr="00097F22">
        <w:t>osts infrastructure</w:t>
      </w:r>
    </w:p>
    <w:tbl>
      <w:tblPr>
        <w:tblStyle w:val="TableGrid"/>
        <w:tblW w:w="15270" w:type="dxa"/>
        <w:tblLook w:val="04A0" w:firstRow="1" w:lastRow="0" w:firstColumn="1" w:lastColumn="0" w:noHBand="0" w:noVBand="1"/>
      </w:tblPr>
      <w:tblGrid>
        <w:gridCol w:w="2405"/>
        <w:gridCol w:w="7762"/>
        <w:gridCol w:w="5103"/>
      </w:tblGrid>
      <w:tr w:rsidR="00BF10A3" w14:paraId="466F9B8B" w14:textId="77777777" w:rsidTr="003B053E">
        <w:tc>
          <w:tcPr>
            <w:tcW w:w="2405" w:type="dxa"/>
            <w:shd w:val="clear" w:color="auto" w:fill="C0DCAC" w:themeFill="accent3"/>
          </w:tcPr>
          <w:p w14:paraId="68793C12" w14:textId="77777777" w:rsidR="00BF10A3" w:rsidRPr="009651AF" w:rsidRDefault="00BF10A3" w:rsidP="003B053E">
            <w:pPr>
              <w:rPr>
                <w:b/>
              </w:rPr>
            </w:pPr>
            <w:r w:rsidRPr="009651AF">
              <w:rPr>
                <w:rFonts w:cs="Arial"/>
                <w:b/>
              </w:rPr>
              <w:t>Criterion</w:t>
            </w:r>
          </w:p>
        </w:tc>
        <w:tc>
          <w:tcPr>
            <w:tcW w:w="7762" w:type="dxa"/>
            <w:shd w:val="clear" w:color="auto" w:fill="C0DCAC" w:themeFill="accent3"/>
          </w:tcPr>
          <w:p w14:paraId="0E026F4F" w14:textId="77777777" w:rsidR="00BF10A3" w:rsidRDefault="00BF10A3" w:rsidP="003B053E">
            <w:r w:rsidRPr="00E3095E">
              <w:rPr>
                <w:rFonts w:cs="Arial"/>
                <w:b/>
              </w:rPr>
              <w:t>Legal reference</w:t>
            </w:r>
          </w:p>
        </w:tc>
        <w:tc>
          <w:tcPr>
            <w:tcW w:w="5103" w:type="dxa"/>
            <w:shd w:val="clear" w:color="auto" w:fill="C0DCAC" w:themeFill="accent3"/>
          </w:tcPr>
          <w:p w14:paraId="0E74EB57" w14:textId="77777777" w:rsidR="00BF10A3" w:rsidRPr="002E24C6" w:rsidRDefault="00BF10A3" w:rsidP="003B053E">
            <w:pPr>
              <w:rPr>
                <w:rFonts w:cs="Arial"/>
                <w:b/>
                <w:szCs w:val="36"/>
              </w:rPr>
            </w:pPr>
            <w:r>
              <w:rPr>
                <w:rFonts w:cs="Arial"/>
                <w:b/>
                <w:szCs w:val="36"/>
              </w:rPr>
              <w:t>I</w:t>
            </w:r>
            <w:r w:rsidRPr="002E24C6">
              <w:rPr>
                <w:rFonts w:cs="Arial"/>
                <w:b/>
                <w:szCs w:val="36"/>
              </w:rPr>
              <w:t>nformation provided to the FSA to prove compliance with the criterion</w:t>
            </w:r>
          </w:p>
          <w:p w14:paraId="36752094" w14:textId="77777777" w:rsidR="00BF10A3" w:rsidRDefault="00BF10A3" w:rsidP="003B053E">
            <w:r w:rsidRPr="00E3095E">
              <w:rPr>
                <w:rFonts w:cs="Arial"/>
                <w:b/>
              </w:rPr>
              <w:t>Please complete where applicable</w:t>
            </w:r>
          </w:p>
        </w:tc>
      </w:tr>
      <w:tr w:rsidR="00BF10A3" w14:paraId="01760181" w14:textId="77777777" w:rsidTr="003B053E">
        <w:tc>
          <w:tcPr>
            <w:tcW w:w="2405" w:type="dxa"/>
          </w:tcPr>
          <w:p w14:paraId="42AEEBCD" w14:textId="77777777" w:rsidR="00BF10A3" w:rsidRPr="009651AF" w:rsidRDefault="00BF10A3" w:rsidP="003B053E">
            <w:pPr>
              <w:rPr>
                <w:b/>
              </w:rPr>
            </w:pPr>
            <w:r w:rsidRPr="009651AF">
              <w:rPr>
                <w:b/>
              </w:rPr>
              <w:t>8. Floorplan with facilities and premises</w:t>
            </w:r>
          </w:p>
        </w:tc>
        <w:tc>
          <w:tcPr>
            <w:tcW w:w="7762" w:type="dxa"/>
          </w:tcPr>
          <w:p w14:paraId="4B98FC2D" w14:textId="77777777" w:rsidR="00BF10A3" w:rsidRPr="00097F22" w:rsidRDefault="00BF10A3" w:rsidP="003B053E">
            <w:r w:rsidRPr="00097F22">
              <w:t xml:space="preserve">BCPs shall have premises or other facilities appropriate to the nature and volume of the categories of goods handled </w:t>
            </w:r>
          </w:p>
          <w:p w14:paraId="470F28FB" w14:textId="77777777" w:rsidR="00BF10A3" w:rsidRPr="00097F22" w:rsidRDefault="00BF10A3" w:rsidP="003B053E">
            <w:pPr>
              <w:rPr>
                <w:b/>
                <w:bCs/>
              </w:rPr>
            </w:pPr>
            <w:r w:rsidRPr="00097F22">
              <w:rPr>
                <w:b/>
                <w:bCs/>
              </w:rPr>
              <w:t>Please provide a floorplan with all necessary facilities and premises, clearly labelling all rooms/areas, the flow of official control staff and flow of goods.</w:t>
            </w:r>
          </w:p>
          <w:p w14:paraId="2BA40ED6" w14:textId="77777777" w:rsidR="00BF10A3" w:rsidRPr="00097F22" w:rsidRDefault="00BF10A3" w:rsidP="003B053E">
            <w:pPr>
              <w:rPr>
                <w:b/>
                <w:bCs/>
              </w:rPr>
            </w:pPr>
            <w:r w:rsidRPr="00097F22">
              <w:rPr>
                <w:b/>
                <w:bCs/>
              </w:rPr>
              <w:t>Please provide (an estimate on) the nature and volume of the categories of goods which will enter the UK at the BCP</w:t>
            </w:r>
            <w:r>
              <w:rPr>
                <w:b/>
                <w:bCs/>
              </w:rPr>
              <w:t>.</w:t>
            </w:r>
          </w:p>
          <w:p w14:paraId="4FD9DF90" w14:textId="6F07BDF3" w:rsidR="00BF10A3" w:rsidRPr="00097F22" w:rsidRDefault="00BF10A3" w:rsidP="003B053E">
            <w:pPr>
              <w:rPr>
                <w:b/>
                <w:bCs/>
              </w:rPr>
            </w:pPr>
            <w:r w:rsidRPr="00097F22">
              <w:rPr>
                <w:b/>
                <w:bCs/>
                <w:color w:val="B04A5A" w:themeColor="accent4"/>
              </w:rPr>
              <w:t>(Art</w:t>
            </w:r>
            <w:r w:rsidR="00574207">
              <w:rPr>
                <w:b/>
                <w:bCs/>
                <w:color w:val="B04A5A" w:themeColor="accent4"/>
              </w:rPr>
              <w:t xml:space="preserve">icle </w:t>
            </w:r>
            <w:r w:rsidRPr="00097F22">
              <w:rPr>
                <w:b/>
                <w:bCs/>
                <w:color w:val="B04A5A" w:themeColor="accent4"/>
              </w:rPr>
              <w:t>64(3)(b) of the OCR)</w:t>
            </w:r>
          </w:p>
        </w:tc>
        <w:sdt>
          <w:sdtPr>
            <w:id w:val="925774369"/>
            <w:placeholder>
              <w:docPart w:val="9631253CE9CF4B71AE4568FF9A720A5D"/>
            </w:placeholder>
            <w:showingPlcHdr/>
            <w15:color w:val="000000"/>
            <w:text w:multiLine="1"/>
          </w:sdtPr>
          <w:sdtContent>
            <w:tc>
              <w:tcPr>
                <w:tcW w:w="5103" w:type="dxa"/>
              </w:tcPr>
              <w:p w14:paraId="74627D83" w14:textId="77777777" w:rsidR="00BF10A3" w:rsidRDefault="00BF10A3" w:rsidP="003B053E">
                <w:r w:rsidRPr="00D64A93">
                  <w:rPr>
                    <w:rStyle w:val="StylePlaceholderTextText1"/>
                  </w:rPr>
                  <w:t>Click or tap here to enter text.</w:t>
                </w:r>
              </w:p>
            </w:tc>
          </w:sdtContent>
        </w:sdt>
      </w:tr>
      <w:tr w:rsidR="00BF10A3" w14:paraId="345481E5" w14:textId="77777777" w:rsidTr="003B053E">
        <w:tc>
          <w:tcPr>
            <w:tcW w:w="2405" w:type="dxa"/>
          </w:tcPr>
          <w:p w14:paraId="27246F88" w14:textId="77777777" w:rsidR="00BF10A3" w:rsidRPr="009651AF" w:rsidRDefault="00BF10A3" w:rsidP="003B053E">
            <w:pPr>
              <w:rPr>
                <w:b/>
              </w:rPr>
            </w:pPr>
            <w:r w:rsidRPr="009651AF">
              <w:rPr>
                <w:b/>
              </w:rPr>
              <w:t>9. List of equipment and premises/facilities</w:t>
            </w:r>
          </w:p>
        </w:tc>
        <w:tc>
          <w:tcPr>
            <w:tcW w:w="7762" w:type="dxa"/>
          </w:tcPr>
          <w:p w14:paraId="3BD77AB1" w14:textId="77777777" w:rsidR="00BF10A3" w:rsidRPr="00097F22" w:rsidRDefault="00BF10A3" w:rsidP="003B053E">
            <w:r w:rsidRPr="00097F22">
              <w:t xml:space="preserve">Equipment and premises or other facilities to allow the performance of official controls for each of the categories of goods for which the border control post will be designated </w:t>
            </w:r>
          </w:p>
          <w:p w14:paraId="548AA5D0" w14:textId="77777777" w:rsidR="00BF10A3" w:rsidRPr="00097F22" w:rsidRDefault="00BF10A3" w:rsidP="003B053E">
            <w:pPr>
              <w:rPr>
                <w:b/>
                <w:bCs/>
              </w:rPr>
            </w:pPr>
            <w:r w:rsidRPr="00097F22">
              <w:rPr>
                <w:b/>
                <w:bCs/>
              </w:rPr>
              <w:lastRenderedPageBreak/>
              <w:t>For each of the categories of goods, please provide a list with equipment and facilities available for the performance of official controls</w:t>
            </w:r>
          </w:p>
          <w:p w14:paraId="6608060F" w14:textId="77777777" w:rsidR="00BF10A3" w:rsidRPr="00097F22" w:rsidRDefault="00BF10A3" w:rsidP="003B053E">
            <w:pPr>
              <w:rPr>
                <w:b/>
                <w:bCs/>
              </w:rPr>
            </w:pPr>
            <w:r w:rsidRPr="00097F22">
              <w:rPr>
                <w:b/>
                <w:bCs/>
                <w:color w:val="B04A5A" w:themeColor="accent4"/>
              </w:rPr>
              <w:t>(Article 64(3)(c) of the OCR)</w:t>
            </w:r>
          </w:p>
        </w:tc>
        <w:sdt>
          <w:sdtPr>
            <w:id w:val="1755007626"/>
            <w:placeholder>
              <w:docPart w:val="CD2D0849A9B6471884A59F231E931099"/>
            </w:placeholder>
            <w:showingPlcHdr/>
            <w15:color w:val="000000"/>
            <w:text w:multiLine="1"/>
          </w:sdtPr>
          <w:sdtContent>
            <w:tc>
              <w:tcPr>
                <w:tcW w:w="5103" w:type="dxa"/>
              </w:tcPr>
              <w:p w14:paraId="5CDD640F" w14:textId="77777777" w:rsidR="00BF10A3" w:rsidRDefault="00BF10A3" w:rsidP="003B053E">
                <w:r w:rsidRPr="00D64A93">
                  <w:rPr>
                    <w:rStyle w:val="StylePlaceholderTextText1"/>
                  </w:rPr>
                  <w:t>Click or tap here to enter text.</w:t>
                </w:r>
              </w:p>
            </w:tc>
          </w:sdtContent>
        </w:sdt>
      </w:tr>
      <w:tr w:rsidR="00BF10A3" w14:paraId="0506488D" w14:textId="77777777" w:rsidTr="003B053E">
        <w:tc>
          <w:tcPr>
            <w:tcW w:w="2405" w:type="dxa"/>
          </w:tcPr>
          <w:p w14:paraId="2907FDFE" w14:textId="77777777" w:rsidR="00BF10A3" w:rsidRPr="009651AF" w:rsidRDefault="00BF10A3" w:rsidP="003B053E">
            <w:pPr>
              <w:ind w:right="-113"/>
              <w:rPr>
                <w:b/>
              </w:rPr>
            </w:pPr>
            <w:r w:rsidRPr="009651AF">
              <w:rPr>
                <w:b/>
              </w:rPr>
              <w:t>10. Administrative equipment</w:t>
            </w:r>
          </w:p>
        </w:tc>
        <w:tc>
          <w:tcPr>
            <w:tcW w:w="7762" w:type="dxa"/>
          </w:tcPr>
          <w:p w14:paraId="32A7BDE9" w14:textId="77777777" w:rsidR="00BF10A3" w:rsidRDefault="00BF10A3" w:rsidP="003B053E">
            <w:r>
              <w:t>The technology and equipment necessary for the efficient operation of the IMSOC and, as appropriate, of other computerised information management systems necessary for the handling and exchange of data and information</w:t>
            </w:r>
          </w:p>
          <w:p w14:paraId="682D55CE" w14:textId="77777777" w:rsidR="00BF10A3" w:rsidRDefault="00BF10A3" w:rsidP="003B053E">
            <w:r>
              <w:t>Exemption for inspection centres:</w:t>
            </w:r>
          </w:p>
          <w:p w14:paraId="2E41A896" w14:textId="77777777" w:rsidR="00BF10A3" w:rsidRDefault="00BF10A3" w:rsidP="003B053E">
            <w:r>
              <w:t xml:space="preserve">The technology and equipment necessary for the efficient operation of the IMSOC and, as appropriate, of other computerised information management systems necessary for the handling and exchange of data and information is </w:t>
            </w:r>
            <w:r w:rsidRPr="00B505F7">
              <w:rPr>
                <w:b/>
                <w:bCs/>
              </w:rPr>
              <w:t>not</w:t>
            </w:r>
            <w:r>
              <w:t xml:space="preserve"> required in the inspection centre </w:t>
            </w:r>
            <w:r w:rsidRPr="00B505F7">
              <w:rPr>
                <w:b/>
                <w:bCs/>
              </w:rPr>
              <w:t>if available in another facility</w:t>
            </w:r>
            <w:r>
              <w:t xml:space="preserve"> of the same border control post</w:t>
            </w:r>
          </w:p>
          <w:p w14:paraId="27ED59C9" w14:textId="77777777" w:rsidR="00BF10A3" w:rsidRPr="00097F22" w:rsidRDefault="00BF10A3" w:rsidP="003B053E">
            <w:pPr>
              <w:rPr>
                <w:b/>
                <w:bCs/>
              </w:rPr>
            </w:pPr>
            <w:r w:rsidRPr="00097F22">
              <w:rPr>
                <w:b/>
                <w:bCs/>
              </w:rPr>
              <w:t>Please provide information if the mentioned technology and equipment is in place. If applicable, provide information of other computerised information management systems necessary for the handling and exchange of data and information.</w:t>
            </w:r>
          </w:p>
          <w:p w14:paraId="579A3EF2" w14:textId="77777777" w:rsidR="00BF10A3" w:rsidRPr="00097F22" w:rsidRDefault="00BF10A3" w:rsidP="003B053E">
            <w:pPr>
              <w:rPr>
                <w:b/>
                <w:bCs/>
              </w:rPr>
            </w:pPr>
            <w:r w:rsidRPr="00097F22">
              <w:rPr>
                <w:b/>
                <w:bCs/>
              </w:rPr>
              <w:t>In case of inspection centres, please indicate if the exemption for inspection centres will be used. If so, please indicate in which facility of the same border control post the required technology and equipment is available.</w:t>
            </w:r>
          </w:p>
          <w:p w14:paraId="536DBC54" w14:textId="5F373BA6" w:rsidR="00BF10A3" w:rsidRPr="00B505F7" w:rsidRDefault="00BF10A3" w:rsidP="003B053E">
            <w:pPr>
              <w:rPr>
                <w:b/>
                <w:bCs/>
              </w:rPr>
            </w:pPr>
            <w:r w:rsidRPr="00B505F7">
              <w:rPr>
                <w:b/>
                <w:bCs/>
                <w:color w:val="B04A5A" w:themeColor="accent4"/>
              </w:rPr>
              <w:t>(Article 64(3)(f) of the OCR and Art</w:t>
            </w:r>
            <w:r w:rsidR="00574207">
              <w:rPr>
                <w:b/>
                <w:bCs/>
                <w:color w:val="B04A5A" w:themeColor="accent4"/>
              </w:rPr>
              <w:t xml:space="preserve">icle </w:t>
            </w:r>
            <w:r w:rsidRPr="00B505F7">
              <w:rPr>
                <w:b/>
                <w:bCs/>
                <w:color w:val="B04A5A" w:themeColor="accent4"/>
              </w:rPr>
              <w:t>8(2) of Regulation (EU) 2019/1014)</w:t>
            </w:r>
          </w:p>
        </w:tc>
        <w:sdt>
          <w:sdtPr>
            <w:id w:val="-310792437"/>
            <w:placeholder>
              <w:docPart w:val="2A035C4CE54147509011C09B45829BB1"/>
            </w:placeholder>
            <w:showingPlcHdr/>
            <w15:color w:val="000000"/>
            <w:text w:multiLine="1"/>
          </w:sdtPr>
          <w:sdtContent>
            <w:tc>
              <w:tcPr>
                <w:tcW w:w="5103" w:type="dxa"/>
              </w:tcPr>
              <w:p w14:paraId="33DECA5E" w14:textId="77777777" w:rsidR="00BF10A3" w:rsidRDefault="00BF10A3" w:rsidP="003B053E">
                <w:r w:rsidRPr="00D64A93">
                  <w:rPr>
                    <w:rStyle w:val="StylePlaceholderTextText1"/>
                  </w:rPr>
                  <w:t>Click or tap here to enter text.</w:t>
                </w:r>
              </w:p>
            </w:tc>
          </w:sdtContent>
        </w:sdt>
      </w:tr>
      <w:tr w:rsidR="00BF10A3" w14:paraId="6C49067D" w14:textId="77777777" w:rsidTr="003B053E">
        <w:tc>
          <w:tcPr>
            <w:tcW w:w="2405" w:type="dxa"/>
          </w:tcPr>
          <w:p w14:paraId="5D19F8E0" w14:textId="77777777" w:rsidR="00BF10A3" w:rsidRPr="009651AF" w:rsidRDefault="00BF10A3" w:rsidP="003B053E">
            <w:pPr>
              <w:rPr>
                <w:b/>
              </w:rPr>
            </w:pPr>
            <w:r w:rsidRPr="009651AF">
              <w:rPr>
                <w:b/>
              </w:rPr>
              <w:lastRenderedPageBreak/>
              <w:t>11. Unloading area or rooms</w:t>
            </w:r>
          </w:p>
        </w:tc>
        <w:tc>
          <w:tcPr>
            <w:tcW w:w="7762" w:type="dxa"/>
          </w:tcPr>
          <w:p w14:paraId="486D974B" w14:textId="77777777" w:rsidR="00BF10A3" w:rsidRPr="00B505F7" w:rsidRDefault="00BF10A3" w:rsidP="003B053E">
            <w:pPr>
              <w:spacing w:after="360"/>
            </w:pPr>
            <w:r w:rsidRPr="00B505F7">
              <w:t>The BCP has areas or rooms where goods are to be unloaded. Such areas must be covered by a roof.</w:t>
            </w:r>
          </w:p>
          <w:p w14:paraId="2F5203FF" w14:textId="77777777" w:rsidR="00BF10A3" w:rsidRPr="00B505F7" w:rsidRDefault="00BF10A3" w:rsidP="003B053E">
            <w:pPr>
              <w:spacing w:after="360"/>
              <w:rPr>
                <w:b/>
                <w:bCs/>
              </w:rPr>
            </w:pPr>
            <w:r w:rsidRPr="00B505F7">
              <w:rPr>
                <w:b/>
                <w:bCs/>
              </w:rPr>
              <w:t>Please provide details on the unloading areas or rooms, including on the existence of a roof, if the areas are easy to clean, have adequate drainage and adequate natural or artificial light and if the rooms are fitted with walls, floors and ceilings that are easy to clean and disinfect, adequate drainage and adequate natural or artificial light.</w:t>
            </w:r>
          </w:p>
          <w:p w14:paraId="787008C1" w14:textId="77777777" w:rsidR="00BF10A3" w:rsidRPr="00B505F7" w:rsidRDefault="00BF10A3" w:rsidP="003B053E">
            <w:pPr>
              <w:spacing w:after="360"/>
              <w:rPr>
                <w:b/>
                <w:bCs/>
              </w:rPr>
            </w:pPr>
            <w:r w:rsidRPr="00B505F7">
              <w:rPr>
                <w:b/>
                <w:bCs/>
                <w:color w:val="B04A5A" w:themeColor="accent4"/>
              </w:rPr>
              <w:t>(Articles 3(1)(a), 3(2) and 3(3) of Regulation (EU) 2019/1014)</w:t>
            </w:r>
          </w:p>
        </w:tc>
        <w:sdt>
          <w:sdtPr>
            <w:id w:val="-1424566251"/>
            <w:placeholder>
              <w:docPart w:val="7D7C42A1C57F448DA3C320A16A34479F"/>
            </w:placeholder>
            <w:showingPlcHdr/>
            <w15:color w:val="000000"/>
            <w:text w:multiLine="1"/>
          </w:sdtPr>
          <w:sdtContent>
            <w:tc>
              <w:tcPr>
                <w:tcW w:w="5103" w:type="dxa"/>
              </w:tcPr>
              <w:p w14:paraId="7D0CBA03" w14:textId="77777777" w:rsidR="00BF10A3" w:rsidRDefault="00BF10A3" w:rsidP="003B053E">
                <w:r w:rsidRPr="00D64A93">
                  <w:rPr>
                    <w:rStyle w:val="StylePlaceholderTextText1"/>
                  </w:rPr>
                  <w:t>Click or tap here to enter text.</w:t>
                </w:r>
              </w:p>
            </w:tc>
          </w:sdtContent>
        </w:sdt>
      </w:tr>
      <w:tr w:rsidR="00BF10A3" w14:paraId="5DD33683" w14:textId="77777777" w:rsidTr="003B053E">
        <w:tc>
          <w:tcPr>
            <w:tcW w:w="2405" w:type="dxa"/>
          </w:tcPr>
          <w:p w14:paraId="488ADDEC" w14:textId="77777777" w:rsidR="00BF10A3" w:rsidRPr="009651AF" w:rsidRDefault="00BF10A3" w:rsidP="003B053E">
            <w:pPr>
              <w:rPr>
                <w:b/>
              </w:rPr>
            </w:pPr>
            <w:r w:rsidRPr="009651AF">
              <w:rPr>
                <w:b/>
              </w:rPr>
              <w:t>12. Unloading areas (exemption)</w:t>
            </w:r>
          </w:p>
        </w:tc>
        <w:tc>
          <w:tcPr>
            <w:tcW w:w="7762" w:type="dxa"/>
          </w:tcPr>
          <w:p w14:paraId="127091F6" w14:textId="77777777" w:rsidR="00BF10A3" w:rsidRDefault="00BF10A3" w:rsidP="003B053E">
            <w:r>
              <w:t xml:space="preserve">The requirement of unloading areas to be covered </w:t>
            </w:r>
            <w:r w:rsidRPr="002C793D">
              <w:rPr>
                <w:b/>
                <w:bCs/>
              </w:rPr>
              <w:t>by a roof</w:t>
            </w:r>
            <w:r>
              <w:t xml:space="preserve"> shall not apply in cases:</w:t>
            </w:r>
          </w:p>
          <w:p w14:paraId="039C3B13" w14:textId="77777777" w:rsidR="00BF10A3" w:rsidRDefault="00BF10A3" w:rsidP="003B053E">
            <w:pPr>
              <w:pStyle w:val="ListParagraph"/>
              <w:numPr>
                <w:ilvl w:val="0"/>
                <w:numId w:val="24"/>
              </w:numPr>
            </w:pPr>
            <w:r>
              <w:t>Non-containerised consignments of fishery products for human consumption</w:t>
            </w:r>
          </w:p>
          <w:p w14:paraId="1B92FDEE" w14:textId="77777777" w:rsidR="00BF10A3" w:rsidRDefault="00BF10A3" w:rsidP="003B053E">
            <w:pPr>
              <w:pStyle w:val="ListParagraph"/>
              <w:numPr>
                <w:ilvl w:val="0"/>
                <w:numId w:val="24"/>
              </w:numPr>
            </w:pPr>
            <w:r>
              <w:t>Consignment of animal by-products consisting of wool, bulk processed animal protein, loose manure or guano</w:t>
            </w:r>
          </w:p>
          <w:p w14:paraId="71244583" w14:textId="77777777" w:rsidR="00BF10A3" w:rsidRDefault="00BF10A3" w:rsidP="003B053E">
            <w:pPr>
              <w:pStyle w:val="ListParagraph"/>
              <w:numPr>
                <w:ilvl w:val="0"/>
                <w:numId w:val="24"/>
              </w:numPr>
            </w:pPr>
            <w:r>
              <w:t xml:space="preserve">Consignment of </w:t>
            </w:r>
            <w:proofErr w:type="gramStart"/>
            <w:r>
              <w:t>high volume</w:t>
            </w:r>
            <w:proofErr w:type="gramEnd"/>
            <w:r>
              <w:t xml:space="preserve"> bulk goods referred to Article 47(1) (d) and (e) of the OCR </w:t>
            </w:r>
          </w:p>
          <w:p w14:paraId="178B9952" w14:textId="77777777" w:rsidR="00BF10A3" w:rsidRPr="00B505F7" w:rsidRDefault="00BF10A3" w:rsidP="003B053E">
            <w:pPr>
              <w:rPr>
                <w:b/>
                <w:bCs/>
              </w:rPr>
            </w:pPr>
            <w:r w:rsidRPr="00B505F7">
              <w:rPr>
                <w:b/>
                <w:bCs/>
              </w:rPr>
              <w:t>Please indicate if the exemption is applicable and which of the above cases apply.</w:t>
            </w:r>
          </w:p>
          <w:p w14:paraId="61859376" w14:textId="64F83355" w:rsidR="00BF10A3" w:rsidRPr="00B505F7" w:rsidRDefault="00BF10A3" w:rsidP="003B053E">
            <w:pPr>
              <w:rPr>
                <w:b/>
                <w:bCs/>
              </w:rPr>
            </w:pPr>
            <w:r w:rsidRPr="00B505F7">
              <w:rPr>
                <w:b/>
                <w:bCs/>
                <w:color w:val="B04A5A" w:themeColor="accent4"/>
              </w:rPr>
              <w:t>(Article 3(4)(a), (b) and (c)</w:t>
            </w:r>
            <w:r w:rsidR="00574207">
              <w:rPr>
                <w:b/>
                <w:bCs/>
                <w:color w:val="B04A5A" w:themeColor="accent4"/>
              </w:rPr>
              <w:t xml:space="preserve"> </w:t>
            </w:r>
            <w:r w:rsidRPr="00B505F7">
              <w:rPr>
                <w:b/>
                <w:bCs/>
                <w:color w:val="B04A5A" w:themeColor="accent4"/>
              </w:rPr>
              <w:t>of Regulation (EU) 2019/1014)</w:t>
            </w:r>
            <w:r>
              <w:rPr>
                <w:b/>
                <w:bCs/>
                <w:color w:val="B04A5A" w:themeColor="accent4"/>
              </w:rPr>
              <w:br/>
            </w:r>
          </w:p>
        </w:tc>
        <w:sdt>
          <w:sdtPr>
            <w:id w:val="313766417"/>
            <w:placeholder>
              <w:docPart w:val="3EC487CC80AE42AC8483BA7F46883A3F"/>
            </w:placeholder>
            <w:showingPlcHdr/>
            <w15:color w:val="000000"/>
            <w:text w:multiLine="1"/>
          </w:sdtPr>
          <w:sdtContent>
            <w:tc>
              <w:tcPr>
                <w:tcW w:w="5103" w:type="dxa"/>
              </w:tcPr>
              <w:p w14:paraId="5C770A4E" w14:textId="77777777" w:rsidR="00BF10A3" w:rsidRDefault="00BF10A3" w:rsidP="003B053E">
                <w:r w:rsidRPr="00D64A93">
                  <w:rPr>
                    <w:rStyle w:val="StylePlaceholderTextText1"/>
                  </w:rPr>
                  <w:t>Click or tap here to enter text.</w:t>
                </w:r>
              </w:p>
            </w:tc>
          </w:sdtContent>
        </w:sdt>
      </w:tr>
      <w:tr w:rsidR="00BF10A3" w14:paraId="11EA5DD4" w14:textId="77777777" w:rsidTr="003B053E">
        <w:tc>
          <w:tcPr>
            <w:tcW w:w="2405" w:type="dxa"/>
          </w:tcPr>
          <w:p w14:paraId="0ADF3A2D" w14:textId="77777777" w:rsidR="00BF10A3" w:rsidRPr="009651AF" w:rsidRDefault="00BF10A3" w:rsidP="003B053E">
            <w:pPr>
              <w:rPr>
                <w:b/>
              </w:rPr>
            </w:pPr>
            <w:r w:rsidRPr="009651AF">
              <w:rPr>
                <w:b/>
              </w:rPr>
              <w:lastRenderedPageBreak/>
              <w:t>13. Inspection room or areas</w:t>
            </w:r>
          </w:p>
        </w:tc>
        <w:tc>
          <w:tcPr>
            <w:tcW w:w="7762" w:type="dxa"/>
          </w:tcPr>
          <w:p w14:paraId="30C78A1E" w14:textId="77777777" w:rsidR="00BF10A3" w:rsidRDefault="00BF10A3" w:rsidP="003B053E">
            <w:r>
              <w:t xml:space="preserve">The BCP has inspection rooms or inspection areas with a supply of hot and cold running water and facilities for washing and drying hands </w:t>
            </w:r>
          </w:p>
          <w:p w14:paraId="720A7C75" w14:textId="77777777" w:rsidR="00BF10A3" w:rsidRPr="007E3FA6" w:rsidRDefault="00BF10A3" w:rsidP="003B053E">
            <w:pPr>
              <w:rPr>
                <w:b/>
                <w:bCs/>
              </w:rPr>
            </w:pPr>
            <w:r w:rsidRPr="007E3FA6">
              <w:rPr>
                <w:b/>
                <w:bCs/>
              </w:rPr>
              <w:t>Please provide details on the inspection areas or rooms, in particular on the existence of a supply of hot and cold running water and facilities for washing and drying hands, on the existence of areas easy to clean, with adequate drainage and adequate natural or artificial light and on the existence of rooms fitted with walls, floors and ceilings that are easy to clean and disinfect, with adequate drainage and adequate natural or artificial light.</w:t>
            </w:r>
          </w:p>
          <w:p w14:paraId="1755935C" w14:textId="77777777" w:rsidR="00BF10A3" w:rsidRPr="007E3FA6" w:rsidRDefault="00BF10A3" w:rsidP="003B053E">
            <w:pPr>
              <w:rPr>
                <w:b/>
                <w:bCs/>
              </w:rPr>
            </w:pPr>
            <w:r w:rsidRPr="007E3FA6">
              <w:rPr>
                <w:b/>
                <w:bCs/>
                <w:color w:val="B04A5A" w:themeColor="accent4"/>
              </w:rPr>
              <w:t>(Articles 3(1)(b), 3(2) and 3(3) of Regulation (EU) 2019/1014)</w:t>
            </w:r>
          </w:p>
        </w:tc>
        <w:sdt>
          <w:sdtPr>
            <w:id w:val="-1648278816"/>
            <w:placeholder>
              <w:docPart w:val="A14B36350F1B47D4B8319D176640C24B"/>
            </w:placeholder>
            <w:showingPlcHdr/>
            <w15:color w:val="000000"/>
            <w:text w:multiLine="1"/>
          </w:sdtPr>
          <w:sdtContent>
            <w:tc>
              <w:tcPr>
                <w:tcW w:w="5103" w:type="dxa"/>
              </w:tcPr>
              <w:p w14:paraId="4902F7D4" w14:textId="77777777" w:rsidR="00BF10A3" w:rsidRDefault="00BF10A3" w:rsidP="003B053E">
                <w:r w:rsidRPr="00D64A93">
                  <w:rPr>
                    <w:rStyle w:val="StylePlaceholderTextText1"/>
                  </w:rPr>
                  <w:t>Click or tap here to enter text.</w:t>
                </w:r>
              </w:p>
            </w:tc>
          </w:sdtContent>
        </w:sdt>
      </w:tr>
      <w:tr w:rsidR="00BF10A3" w14:paraId="02CA86D3" w14:textId="77777777" w:rsidTr="003B053E">
        <w:tc>
          <w:tcPr>
            <w:tcW w:w="2405" w:type="dxa"/>
          </w:tcPr>
          <w:p w14:paraId="671E5160" w14:textId="77777777" w:rsidR="00BF10A3" w:rsidRPr="009651AF" w:rsidRDefault="00BF10A3" w:rsidP="003B053E">
            <w:pPr>
              <w:rPr>
                <w:b/>
              </w:rPr>
            </w:pPr>
            <w:r w:rsidRPr="009651AF">
              <w:rPr>
                <w:b/>
              </w:rPr>
              <w:t>14. Facilities for unloading or inspection (exemption)</w:t>
            </w:r>
          </w:p>
        </w:tc>
        <w:tc>
          <w:tcPr>
            <w:tcW w:w="7762" w:type="dxa"/>
          </w:tcPr>
          <w:p w14:paraId="1124B508" w14:textId="77777777" w:rsidR="00BF10A3" w:rsidRDefault="00BF10A3" w:rsidP="003B053E">
            <w:r>
              <w:t xml:space="preserve">Unloading areas or rooms, inspection rooms or areas are not required for the performance of official controls/activities on </w:t>
            </w:r>
            <w:r w:rsidRPr="002C793D">
              <w:rPr>
                <w:b/>
                <w:bCs/>
              </w:rPr>
              <w:t>bulk liquids</w:t>
            </w:r>
            <w:r>
              <w:t xml:space="preserve"> of animal origin and non-animal origin.</w:t>
            </w:r>
          </w:p>
          <w:p w14:paraId="4841AFA0" w14:textId="77777777" w:rsidR="00BF10A3" w:rsidRPr="007E3FA6" w:rsidRDefault="00BF10A3" w:rsidP="003B053E">
            <w:pPr>
              <w:rPr>
                <w:b/>
                <w:bCs/>
              </w:rPr>
            </w:pPr>
            <w:r w:rsidRPr="007E3FA6">
              <w:rPr>
                <w:b/>
                <w:bCs/>
              </w:rPr>
              <w:t>Please indicate if the exemption is applicable.</w:t>
            </w:r>
          </w:p>
          <w:p w14:paraId="1AFB5E0D" w14:textId="77777777" w:rsidR="00BF10A3" w:rsidRPr="007E3FA6" w:rsidRDefault="00BF10A3" w:rsidP="003B053E">
            <w:pPr>
              <w:rPr>
                <w:b/>
                <w:bCs/>
              </w:rPr>
            </w:pPr>
            <w:r w:rsidRPr="007E3FA6">
              <w:rPr>
                <w:b/>
                <w:bCs/>
                <w:color w:val="B04A5A" w:themeColor="accent4"/>
              </w:rPr>
              <w:t>(Article 3(5) of Regulation (EU) 2019/1014)</w:t>
            </w:r>
          </w:p>
        </w:tc>
        <w:sdt>
          <w:sdtPr>
            <w:id w:val="-756444041"/>
            <w:placeholder>
              <w:docPart w:val="BDF90173CF0E4FCAB8FC8C72C9DF58B8"/>
            </w:placeholder>
            <w:showingPlcHdr/>
            <w15:color w:val="000000"/>
            <w:text w:multiLine="1"/>
          </w:sdtPr>
          <w:sdtContent>
            <w:tc>
              <w:tcPr>
                <w:tcW w:w="5103" w:type="dxa"/>
              </w:tcPr>
              <w:p w14:paraId="3853D2CB" w14:textId="77777777" w:rsidR="00BF10A3" w:rsidRDefault="00BF10A3" w:rsidP="003B053E">
                <w:r w:rsidRPr="00D64A93">
                  <w:rPr>
                    <w:rStyle w:val="StylePlaceholderTextText1"/>
                  </w:rPr>
                  <w:t>Click or tap here to enter text.</w:t>
                </w:r>
              </w:p>
            </w:tc>
          </w:sdtContent>
        </w:sdt>
      </w:tr>
      <w:tr w:rsidR="00BF10A3" w14:paraId="5B3B6113" w14:textId="77777777" w:rsidTr="003B053E">
        <w:tc>
          <w:tcPr>
            <w:tcW w:w="2405" w:type="dxa"/>
          </w:tcPr>
          <w:p w14:paraId="2EA2EE4C" w14:textId="77777777" w:rsidR="00BF10A3" w:rsidRPr="009651AF" w:rsidRDefault="00BF10A3" w:rsidP="003B053E">
            <w:pPr>
              <w:rPr>
                <w:b/>
              </w:rPr>
            </w:pPr>
            <w:r w:rsidRPr="009651AF">
              <w:rPr>
                <w:b/>
              </w:rPr>
              <w:t>15. Facilities for storage of goods</w:t>
            </w:r>
          </w:p>
        </w:tc>
        <w:tc>
          <w:tcPr>
            <w:tcW w:w="7762" w:type="dxa"/>
          </w:tcPr>
          <w:p w14:paraId="3B9CA271" w14:textId="77777777" w:rsidR="00BF10A3" w:rsidRDefault="00BF10A3" w:rsidP="003B053E">
            <w:r>
              <w:t>The BCP has storage areas or storage rooms, including for cold storage where appropriate to the category of goods.</w:t>
            </w:r>
          </w:p>
          <w:p w14:paraId="0310A8D0" w14:textId="77777777" w:rsidR="00BF10A3" w:rsidRPr="007E3FA6" w:rsidRDefault="00BF10A3" w:rsidP="003B053E">
            <w:pPr>
              <w:rPr>
                <w:b/>
                <w:bCs/>
              </w:rPr>
            </w:pPr>
            <w:r w:rsidRPr="007E3FA6">
              <w:rPr>
                <w:b/>
                <w:bCs/>
              </w:rPr>
              <w:t xml:space="preserve">Please indicate the storage areas or rooms on the floorplan. Indicate facilities for storage at ambient, chilled and / or frozen temperature. See also points 24 and 25. </w:t>
            </w:r>
          </w:p>
          <w:p w14:paraId="3128EC49" w14:textId="77777777" w:rsidR="00BF10A3" w:rsidRPr="007E3FA6" w:rsidRDefault="00BF10A3" w:rsidP="003B053E">
            <w:pPr>
              <w:rPr>
                <w:b/>
                <w:bCs/>
              </w:rPr>
            </w:pPr>
            <w:r w:rsidRPr="007E3FA6">
              <w:rPr>
                <w:b/>
                <w:bCs/>
                <w:color w:val="B04A5A" w:themeColor="accent4"/>
              </w:rPr>
              <w:t>(Article 3(1)(c) of Regulation (EU) 2019/1014)</w:t>
            </w:r>
          </w:p>
        </w:tc>
        <w:sdt>
          <w:sdtPr>
            <w:id w:val="137002503"/>
            <w:placeholder>
              <w:docPart w:val="C364A446A2D0497D89A95F8E9C2B6421"/>
            </w:placeholder>
            <w:showingPlcHdr/>
            <w15:color w:val="000000"/>
            <w:text w:multiLine="1"/>
          </w:sdtPr>
          <w:sdtContent>
            <w:tc>
              <w:tcPr>
                <w:tcW w:w="5103" w:type="dxa"/>
              </w:tcPr>
              <w:p w14:paraId="09FD7342" w14:textId="77777777" w:rsidR="00BF10A3" w:rsidRDefault="00BF10A3" w:rsidP="003B053E">
                <w:r w:rsidRPr="00D64A93">
                  <w:rPr>
                    <w:rStyle w:val="StylePlaceholderTextText1"/>
                  </w:rPr>
                  <w:t>Click or tap here to enter text.</w:t>
                </w:r>
              </w:p>
            </w:tc>
          </w:sdtContent>
        </w:sdt>
      </w:tr>
      <w:tr w:rsidR="00BF10A3" w14:paraId="251595B7" w14:textId="77777777" w:rsidTr="003B053E">
        <w:tc>
          <w:tcPr>
            <w:tcW w:w="2405" w:type="dxa"/>
          </w:tcPr>
          <w:p w14:paraId="1007F54A" w14:textId="77777777" w:rsidR="00BF10A3" w:rsidRPr="009651AF" w:rsidRDefault="00BF10A3" w:rsidP="003B053E">
            <w:pPr>
              <w:rPr>
                <w:b/>
              </w:rPr>
            </w:pPr>
            <w:r w:rsidRPr="009651AF">
              <w:rPr>
                <w:b/>
              </w:rPr>
              <w:lastRenderedPageBreak/>
              <w:t>16. Facilities for storage of goods – use of commercial facilities</w:t>
            </w:r>
          </w:p>
        </w:tc>
        <w:tc>
          <w:tcPr>
            <w:tcW w:w="7762" w:type="dxa"/>
          </w:tcPr>
          <w:p w14:paraId="1C59D421" w14:textId="77777777" w:rsidR="00BF10A3" w:rsidRPr="007E3FA6" w:rsidRDefault="00BF10A3" w:rsidP="003B053E">
            <w:r w:rsidRPr="007E3FA6">
              <w:t>The competent authorities at the BCP may permit, under their control, the use of commercial storage facilities for goods referred to in Article 47(1) of the OCR, if these facilities are located within the close vicinity of the BCP and under the competence of the same customs authority.</w:t>
            </w:r>
          </w:p>
          <w:p w14:paraId="3D2BAAF7" w14:textId="77777777" w:rsidR="00BF10A3" w:rsidRPr="007E3FA6" w:rsidRDefault="00BF10A3" w:rsidP="003B053E">
            <w:r w:rsidRPr="007E3FA6">
              <w:t>The goods shall be stored under hygienic conditions and properly identified by barcodes or other electronic means, or labelling.</w:t>
            </w:r>
          </w:p>
          <w:p w14:paraId="4F4A8951" w14:textId="77777777" w:rsidR="00BF10A3" w:rsidRPr="007E3FA6" w:rsidRDefault="00BF10A3" w:rsidP="003B053E">
            <w:r w:rsidRPr="007E3FA6">
              <w:t>Where the goods may pose a risk to human, animal and plant health, or in the case of GMOs and plant protection products also to the environment, the goods shall be detained in separate lockable rooms or areas fenced off from other goods stored in the commercial storage facility.</w:t>
            </w:r>
          </w:p>
          <w:p w14:paraId="7982BC1E" w14:textId="77777777" w:rsidR="00BF10A3" w:rsidRPr="007E3FA6" w:rsidRDefault="00BF10A3" w:rsidP="003B053E">
            <w:r w:rsidRPr="007E3FA6">
              <w:t>Such commercial storage facilities may be used to perform identity checks and physical checks on products of non-animal origin, provided that these facilities comply with the minimum requirements laid down in Regulation (EU) 2019/1014.</w:t>
            </w:r>
          </w:p>
          <w:p w14:paraId="2777C6FB" w14:textId="77777777" w:rsidR="00BF10A3" w:rsidRPr="007E3FA6" w:rsidRDefault="00BF10A3" w:rsidP="003B053E">
            <w:r w:rsidRPr="007E3FA6">
              <w:t xml:space="preserve">If applicable, please indicate on the floorplan or map the concerned commercial storage facilities demonstrating its location within the close vicinity of the BCP and under the competence of the same customs authority, its use for the category of goods and the storage conditions (ambient, chilled, frozen). </w:t>
            </w:r>
          </w:p>
          <w:p w14:paraId="39195D3B" w14:textId="77777777" w:rsidR="00BF10A3" w:rsidRPr="007E3FA6" w:rsidRDefault="00BF10A3" w:rsidP="003B053E">
            <w:pPr>
              <w:rPr>
                <w:b/>
                <w:bCs/>
              </w:rPr>
            </w:pPr>
            <w:r w:rsidRPr="007E3FA6">
              <w:rPr>
                <w:b/>
                <w:bCs/>
              </w:rPr>
              <w:t xml:space="preserve">Please indicate if arrangements are in place to ensure that goods are stored under hygienic conditions and to be properly identified by barcodes or other electronic means, or labelling. </w:t>
            </w:r>
          </w:p>
          <w:p w14:paraId="1D1A764E" w14:textId="77777777" w:rsidR="00BF10A3" w:rsidRPr="007E3FA6" w:rsidRDefault="00BF10A3" w:rsidP="003B053E">
            <w:pPr>
              <w:spacing w:after="360"/>
              <w:rPr>
                <w:b/>
                <w:bCs/>
              </w:rPr>
            </w:pPr>
            <w:r w:rsidRPr="007E3FA6">
              <w:rPr>
                <w:b/>
                <w:bCs/>
              </w:rPr>
              <w:t xml:space="preserve">Please indicate if arrangements are in place to detain goods stored in the commercial storage facilities in separate lockable </w:t>
            </w:r>
            <w:r w:rsidRPr="007E3FA6">
              <w:rPr>
                <w:b/>
                <w:bCs/>
              </w:rPr>
              <w:lastRenderedPageBreak/>
              <w:t xml:space="preserve">rooms or areas fenced off from other goods in the commercial storage facility in cases where the goods may pose a risk to human, animal and plant health, or in the case of GMOs and plant protection products also to the environment. </w:t>
            </w:r>
          </w:p>
          <w:p w14:paraId="1B3947F5" w14:textId="77777777" w:rsidR="00BF10A3" w:rsidRPr="007E3FA6" w:rsidRDefault="00BF10A3" w:rsidP="003B053E">
            <w:pPr>
              <w:spacing w:after="360"/>
              <w:rPr>
                <w:b/>
                <w:bCs/>
              </w:rPr>
            </w:pPr>
            <w:r w:rsidRPr="007E3FA6">
              <w:rPr>
                <w:b/>
                <w:bCs/>
              </w:rPr>
              <w:t xml:space="preserve">Please indicate if commercial storage facilities will be used to perform identity checks and physical checks on food of non-animal origin. In the affirmative, please identify those facilities and provide all necessary information </w:t>
            </w:r>
            <w:proofErr w:type="gramStart"/>
            <w:r w:rsidRPr="007E3FA6">
              <w:rPr>
                <w:b/>
                <w:bCs/>
              </w:rPr>
              <w:t>in order for</w:t>
            </w:r>
            <w:proofErr w:type="gramEnd"/>
            <w:r w:rsidRPr="007E3FA6">
              <w:rPr>
                <w:b/>
                <w:bCs/>
              </w:rPr>
              <w:t xml:space="preserve"> the FSA to verify that the minimum requirements laid down in Regulation (EU) 2019/1014 are complied with by those facilities. </w:t>
            </w:r>
          </w:p>
          <w:p w14:paraId="7F8A4FA0" w14:textId="77777777" w:rsidR="00BF10A3" w:rsidRPr="007E3FA6" w:rsidRDefault="00BF10A3" w:rsidP="003B053E">
            <w:pPr>
              <w:spacing w:after="360"/>
              <w:rPr>
                <w:b/>
                <w:bCs/>
              </w:rPr>
            </w:pPr>
            <w:r w:rsidRPr="007E3FA6">
              <w:rPr>
                <w:b/>
                <w:bCs/>
              </w:rPr>
              <w:t>Please indicate which organisation / company owns the facilities and whether there is any agreement with relevant businesses to make use of the facilities.</w:t>
            </w:r>
          </w:p>
          <w:p w14:paraId="781DB438" w14:textId="77777777" w:rsidR="00BF10A3" w:rsidRPr="00097F22" w:rsidRDefault="00BF10A3" w:rsidP="003B053E">
            <w:pPr>
              <w:spacing w:after="360"/>
              <w:rPr>
                <w:b/>
                <w:bCs/>
              </w:rPr>
            </w:pPr>
            <w:r w:rsidRPr="007E3FA6">
              <w:rPr>
                <w:b/>
                <w:bCs/>
                <w:color w:val="B04A5A" w:themeColor="accent4"/>
              </w:rPr>
              <w:t>(Articles 3(11) and 3(12) of Regulation (EU) 2019/1014)</w:t>
            </w:r>
          </w:p>
        </w:tc>
        <w:sdt>
          <w:sdtPr>
            <w:id w:val="492538505"/>
            <w:placeholder>
              <w:docPart w:val="15256C86091A42BB95EE209F78E0F4BC"/>
            </w:placeholder>
            <w:showingPlcHdr/>
            <w15:color w:val="000000"/>
            <w:text w:multiLine="1"/>
          </w:sdtPr>
          <w:sdtContent>
            <w:tc>
              <w:tcPr>
                <w:tcW w:w="5103" w:type="dxa"/>
              </w:tcPr>
              <w:p w14:paraId="2697B55E" w14:textId="77777777" w:rsidR="00BF10A3" w:rsidRDefault="00BF10A3" w:rsidP="003B053E">
                <w:r w:rsidRPr="00D64A93">
                  <w:rPr>
                    <w:rStyle w:val="StylePlaceholderTextText1"/>
                  </w:rPr>
                  <w:t>Click or tap here to enter text.</w:t>
                </w:r>
              </w:p>
            </w:tc>
          </w:sdtContent>
        </w:sdt>
      </w:tr>
      <w:tr w:rsidR="00BF10A3" w14:paraId="78AEA8BA" w14:textId="77777777" w:rsidTr="003B053E">
        <w:tc>
          <w:tcPr>
            <w:tcW w:w="2405" w:type="dxa"/>
          </w:tcPr>
          <w:p w14:paraId="481D5AA8" w14:textId="77777777" w:rsidR="00BF10A3" w:rsidRPr="009651AF" w:rsidRDefault="00BF10A3" w:rsidP="003B053E">
            <w:pPr>
              <w:rPr>
                <w:b/>
              </w:rPr>
            </w:pPr>
            <w:r w:rsidRPr="009651AF">
              <w:rPr>
                <w:b/>
              </w:rPr>
              <w:t>17. Facilities for storage of goods – storage in means of transport</w:t>
            </w:r>
          </w:p>
        </w:tc>
        <w:tc>
          <w:tcPr>
            <w:tcW w:w="7762" w:type="dxa"/>
          </w:tcPr>
          <w:p w14:paraId="292BBC52" w14:textId="77777777" w:rsidR="00BF10A3" w:rsidRPr="007E3FA6" w:rsidRDefault="00BF10A3" w:rsidP="003B053E">
            <w:pPr>
              <w:spacing w:after="360"/>
            </w:pPr>
            <w:r w:rsidRPr="007E3FA6">
              <w:t>Where the BCP is located at a road, rail or port location, storage in the means of transport in which the goods were brought to the BCP may be permitted under the control of the competent authorities.</w:t>
            </w:r>
          </w:p>
          <w:p w14:paraId="0DE44EBD" w14:textId="77777777" w:rsidR="00BF10A3" w:rsidRPr="007E3FA6" w:rsidRDefault="00BF10A3" w:rsidP="003B053E">
            <w:pPr>
              <w:spacing w:after="360"/>
              <w:rPr>
                <w:b/>
                <w:bCs/>
              </w:rPr>
            </w:pPr>
            <w:r w:rsidRPr="007E3FA6">
              <w:rPr>
                <w:b/>
                <w:bCs/>
              </w:rPr>
              <w:t>Please indicate if applicable and specify the categories of goods for which the storage in the means of transport is allowed and the location where such storage could take place.</w:t>
            </w:r>
          </w:p>
          <w:p w14:paraId="0AAD5DF0" w14:textId="77777777" w:rsidR="00BF10A3" w:rsidRPr="00097F22" w:rsidRDefault="00BF10A3" w:rsidP="003B053E">
            <w:pPr>
              <w:spacing w:after="360"/>
              <w:rPr>
                <w:b/>
                <w:bCs/>
              </w:rPr>
            </w:pPr>
            <w:r w:rsidRPr="007E3FA6">
              <w:rPr>
                <w:b/>
                <w:bCs/>
                <w:color w:val="B04A5A" w:themeColor="accent4"/>
              </w:rPr>
              <w:t>(Articles 3(13) of Regulation (EU) 2019/1014)</w:t>
            </w:r>
          </w:p>
        </w:tc>
        <w:sdt>
          <w:sdtPr>
            <w:id w:val="382597796"/>
            <w:placeholder>
              <w:docPart w:val="7E4B9D4F82224541AF7ADAD6CE945831"/>
            </w:placeholder>
            <w:showingPlcHdr/>
            <w15:color w:val="000000"/>
            <w:text w:multiLine="1"/>
          </w:sdtPr>
          <w:sdtContent>
            <w:tc>
              <w:tcPr>
                <w:tcW w:w="5103" w:type="dxa"/>
              </w:tcPr>
              <w:p w14:paraId="37F97949" w14:textId="77777777" w:rsidR="00BF10A3" w:rsidRDefault="00BF10A3" w:rsidP="003B053E">
                <w:r w:rsidRPr="00D64A93">
                  <w:rPr>
                    <w:rStyle w:val="StylePlaceholderTextText1"/>
                  </w:rPr>
                  <w:t>Click or tap here to enter text.</w:t>
                </w:r>
              </w:p>
            </w:tc>
          </w:sdtContent>
        </w:sdt>
      </w:tr>
      <w:tr w:rsidR="00BF10A3" w14:paraId="78AFC995" w14:textId="77777777" w:rsidTr="003B053E">
        <w:tc>
          <w:tcPr>
            <w:tcW w:w="2405" w:type="dxa"/>
          </w:tcPr>
          <w:p w14:paraId="5F8BE526" w14:textId="77777777" w:rsidR="00BF10A3" w:rsidRPr="009651AF" w:rsidRDefault="00BF10A3" w:rsidP="003B053E">
            <w:pPr>
              <w:rPr>
                <w:b/>
              </w:rPr>
            </w:pPr>
            <w:r w:rsidRPr="009651AF">
              <w:rPr>
                <w:b/>
              </w:rPr>
              <w:lastRenderedPageBreak/>
              <w:t>18. Access to toilets</w:t>
            </w:r>
          </w:p>
        </w:tc>
        <w:tc>
          <w:tcPr>
            <w:tcW w:w="7762" w:type="dxa"/>
          </w:tcPr>
          <w:p w14:paraId="14E2CD22" w14:textId="77777777" w:rsidR="00BF10A3" w:rsidRPr="007E3FA6" w:rsidRDefault="00BF10A3" w:rsidP="003B053E">
            <w:r w:rsidRPr="007E3FA6">
              <w:t>The BCP has access to toilets supplied with facilities for washing and drying hands.</w:t>
            </w:r>
          </w:p>
          <w:p w14:paraId="5BE43B29" w14:textId="77777777" w:rsidR="00BF10A3" w:rsidRPr="007E3FA6" w:rsidRDefault="00BF10A3" w:rsidP="003B053E">
            <w:pPr>
              <w:rPr>
                <w:b/>
                <w:bCs/>
              </w:rPr>
            </w:pPr>
            <w:r w:rsidRPr="007E3FA6">
              <w:rPr>
                <w:b/>
                <w:bCs/>
              </w:rPr>
              <w:t>Please indicate the toilets on the floorplan.</w:t>
            </w:r>
          </w:p>
          <w:p w14:paraId="5DBE7B5E" w14:textId="77777777" w:rsidR="00BF10A3" w:rsidRPr="00097F22" w:rsidRDefault="00BF10A3" w:rsidP="003B053E">
            <w:pPr>
              <w:rPr>
                <w:b/>
                <w:bCs/>
              </w:rPr>
            </w:pPr>
            <w:r w:rsidRPr="007E3FA6">
              <w:rPr>
                <w:b/>
                <w:bCs/>
                <w:color w:val="B04A5A" w:themeColor="accent4"/>
              </w:rPr>
              <w:t>(Article 3(1(d) of Regulation (EU) 2019/1014)</w:t>
            </w:r>
          </w:p>
        </w:tc>
        <w:sdt>
          <w:sdtPr>
            <w:id w:val="-784272351"/>
            <w:placeholder>
              <w:docPart w:val="E0D6BD90888E44F0A2F564A2804781E5"/>
            </w:placeholder>
            <w:showingPlcHdr/>
            <w15:color w:val="000000"/>
            <w:text w:multiLine="1"/>
          </w:sdtPr>
          <w:sdtContent>
            <w:tc>
              <w:tcPr>
                <w:tcW w:w="5103" w:type="dxa"/>
              </w:tcPr>
              <w:p w14:paraId="6F8FBF6E" w14:textId="77777777" w:rsidR="00BF10A3" w:rsidRDefault="00BF10A3" w:rsidP="003B053E">
                <w:r w:rsidRPr="00D64A93">
                  <w:rPr>
                    <w:rStyle w:val="StylePlaceholderTextText1"/>
                  </w:rPr>
                  <w:t>Click or tap here to enter text.</w:t>
                </w:r>
              </w:p>
            </w:tc>
          </w:sdtContent>
        </w:sdt>
      </w:tr>
      <w:tr w:rsidR="00BF10A3" w14:paraId="1AD2E124" w14:textId="77777777" w:rsidTr="003B053E">
        <w:tc>
          <w:tcPr>
            <w:tcW w:w="2405" w:type="dxa"/>
          </w:tcPr>
          <w:p w14:paraId="0AD54541" w14:textId="77777777" w:rsidR="00BF10A3" w:rsidRPr="009651AF" w:rsidRDefault="00BF10A3" w:rsidP="003B053E">
            <w:pPr>
              <w:rPr>
                <w:b/>
              </w:rPr>
            </w:pPr>
            <w:r w:rsidRPr="009651AF">
              <w:rPr>
                <w:b/>
              </w:rPr>
              <w:t>19. Sharing facilities</w:t>
            </w:r>
          </w:p>
        </w:tc>
        <w:tc>
          <w:tcPr>
            <w:tcW w:w="7762" w:type="dxa"/>
          </w:tcPr>
          <w:p w14:paraId="32CE8649" w14:textId="77777777" w:rsidR="00BF10A3" w:rsidRPr="007E3FA6" w:rsidRDefault="00BF10A3" w:rsidP="003B053E">
            <w:r w:rsidRPr="007E3FA6">
              <w:t xml:space="preserve">The facilities for unloading, inspection and storage when used for products of animal origin and composite products </w:t>
            </w:r>
            <w:r w:rsidRPr="007E3FA6">
              <w:rPr>
                <w:b/>
                <w:bCs/>
              </w:rPr>
              <w:t>will not</w:t>
            </w:r>
            <w:r w:rsidRPr="007E3FA6">
              <w:t xml:space="preserve"> be shared with other categories of goods intended for import (germinal products, animal by-products, plants, plant products and other objects, goods of non-animal origin subject to increased controls  or special import conditions) </w:t>
            </w:r>
          </w:p>
          <w:p w14:paraId="380276C9" w14:textId="77777777" w:rsidR="00BF10A3" w:rsidRPr="007E3FA6" w:rsidRDefault="00BF10A3" w:rsidP="003B053E">
            <w:pPr>
              <w:rPr>
                <w:b/>
                <w:bCs/>
              </w:rPr>
            </w:pPr>
            <w:r w:rsidRPr="007E3FA6">
              <w:rPr>
                <w:b/>
                <w:bCs/>
              </w:rPr>
              <w:t>Please indicate if applicable.</w:t>
            </w:r>
          </w:p>
          <w:p w14:paraId="5193D5CF" w14:textId="77777777" w:rsidR="00BF10A3" w:rsidRPr="00097F22" w:rsidRDefault="00BF10A3" w:rsidP="003B053E">
            <w:pPr>
              <w:rPr>
                <w:b/>
                <w:bCs/>
              </w:rPr>
            </w:pPr>
            <w:r w:rsidRPr="007E3FA6">
              <w:rPr>
                <w:b/>
                <w:bCs/>
                <w:color w:val="B04A5A" w:themeColor="accent4"/>
              </w:rPr>
              <w:t>(Article 3(7) of Regulation (EU) 2019/1014)</w:t>
            </w:r>
          </w:p>
        </w:tc>
        <w:sdt>
          <w:sdtPr>
            <w:id w:val="144401449"/>
            <w:placeholder>
              <w:docPart w:val="14D81038FD2646A483E7E4F1EEE6F683"/>
            </w:placeholder>
            <w:showingPlcHdr/>
            <w15:color w:val="000000"/>
            <w:text w:multiLine="1"/>
          </w:sdtPr>
          <w:sdtContent>
            <w:tc>
              <w:tcPr>
                <w:tcW w:w="5103" w:type="dxa"/>
              </w:tcPr>
              <w:p w14:paraId="2F7E4968" w14:textId="77777777" w:rsidR="00BF10A3" w:rsidRDefault="00BF10A3" w:rsidP="003B053E">
                <w:r w:rsidRPr="00D64A93">
                  <w:rPr>
                    <w:rStyle w:val="StylePlaceholderTextText1"/>
                  </w:rPr>
                  <w:t>Click or tap here to enter text.</w:t>
                </w:r>
              </w:p>
            </w:tc>
          </w:sdtContent>
        </w:sdt>
      </w:tr>
      <w:tr w:rsidR="00BF10A3" w14:paraId="7AB5F3C3" w14:textId="77777777" w:rsidTr="003B053E">
        <w:tc>
          <w:tcPr>
            <w:tcW w:w="2405" w:type="dxa"/>
          </w:tcPr>
          <w:p w14:paraId="2713EB0F" w14:textId="77777777" w:rsidR="00BF10A3" w:rsidRPr="009651AF" w:rsidRDefault="00BF10A3" w:rsidP="003B053E">
            <w:pPr>
              <w:rPr>
                <w:b/>
              </w:rPr>
            </w:pPr>
            <w:r w:rsidRPr="009651AF">
              <w:rPr>
                <w:b/>
              </w:rPr>
              <w:t>20. Sharing of facilities</w:t>
            </w:r>
          </w:p>
        </w:tc>
        <w:tc>
          <w:tcPr>
            <w:tcW w:w="7762" w:type="dxa"/>
          </w:tcPr>
          <w:p w14:paraId="422D7524" w14:textId="77777777" w:rsidR="00BF10A3" w:rsidRPr="007E3FA6" w:rsidRDefault="00BF10A3" w:rsidP="003B053E">
            <w:r w:rsidRPr="007E3FA6">
              <w:t xml:space="preserve">The facilities for unloading, inspection and storage when used for germinal products and animal by-products </w:t>
            </w:r>
            <w:r w:rsidRPr="007E3FA6">
              <w:rPr>
                <w:b/>
                <w:bCs/>
              </w:rPr>
              <w:t>will not</w:t>
            </w:r>
            <w:r w:rsidRPr="007E3FA6">
              <w:t xml:space="preserve"> be shared with food of non-animal origin.</w:t>
            </w:r>
          </w:p>
          <w:p w14:paraId="64F3C5FC" w14:textId="77777777" w:rsidR="00BF10A3" w:rsidRPr="007E3FA6" w:rsidRDefault="00BF10A3" w:rsidP="003B053E">
            <w:pPr>
              <w:rPr>
                <w:b/>
                <w:bCs/>
              </w:rPr>
            </w:pPr>
            <w:r w:rsidRPr="007E3FA6">
              <w:rPr>
                <w:b/>
                <w:bCs/>
              </w:rPr>
              <w:t>Please indicate if applicable.</w:t>
            </w:r>
          </w:p>
          <w:p w14:paraId="76FF4191" w14:textId="77777777" w:rsidR="00BF10A3" w:rsidRPr="00097F22" w:rsidRDefault="00BF10A3" w:rsidP="003B053E">
            <w:pPr>
              <w:rPr>
                <w:b/>
                <w:bCs/>
              </w:rPr>
            </w:pPr>
            <w:r w:rsidRPr="007E3FA6">
              <w:rPr>
                <w:b/>
                <w:bCs/>
                <w:color w:val="B04A5A" w:themeColor="accent4"/>
              </w:rPr>
              <w:t>(Article 3(8) of Regulation (EU) 2019/1014)</w:t>
            </w:r>
          </w:p>
        </w:tc>
        <w:sdt>
          <w:sdtPr>
            <w:id w:val="-825667190"/>
            <w:placeholder>
              <w:docPart w:val="E670213E8BE9481BA84C3EFCE4265ACE"/>
            </w:placeholder>
            <w:showingPlcHdr/>
            <w15:color w:val="000000"/>
            <w:text w:multiLine="1"/>
          </w:sdtPr>
          <w:sdtContent>
            <w:tc>
              <w:tcPr>
                <w:tcW w:w="5103" w:type="dxa"/>
              </w:tcPr>
              <w:p w14:paraId="39833C88" w14:textId="77777777" w:rsidR="00BF10A3" w:rsidRDefault="00BF10A3" w:rsidP="003B053E">
                <w:r w:rsidRPr="00D64A93">
                  <w:rPr>
                    <w:rStyle w:val="StylePlaceholderTextText1"/>
                  </w:rPr>
                  <w:t>Click or tap here to enter text.</w:t>
                </w:r>
              </w:p>
            </w:tc>
          </w:sdtContent>
        </w:sdt>
      </w:tr>
      <w:tr w:rsidR="00BF10A3" w14:paraId="116673FB" w14:textId="77777777" w:rsidTr="003B053E">
        <w:tc>
          <w:tcPr>
            <w:tcW w:w="2405" w:type="dxa"/>
          </w:tcPr>
          <w:p w14:paraId="31556F2F" w14:textId="77777777" w:rsidR="00BF10A3" w:rsidRPr="009651AF" w:rsidRDefault="00BF10A3" w:rsidP="003B053E">
            <w:pPr>
              <w:rPr>
                <w:b/>
              </w:rPr>
            </w:pPr>
            <w:r w:rsidRPr="009651AF">
              <w:rPr>
                <w:b/>
              </w:rPr>
              <w:t>21. Sharing of facilities</w:t>
            </w:r>
          </w:p>
        </w:tc>
        <w:tc>
          <w:tcPr>
            <w:tcW w:w="7762" w:type="dxa"/>
          </w:tcPr>
          <w:p w14:paraId="359734EB" w14:textId="77777777" w:rsidR="00BF10A3" w:rsidRPr="007E3FA6" w:rsidRDefault="00BF10A3" w:rsidP="003B053E">
            <w:r w:rsidRPr="007E3FA6">
              <w:t xml:space="preserve">The facilities for </w:t>
            </w:r>
            <w:r w:rsidRPr="007E3FA6">
              <w:rPr>
                <w:b/>
                <w:bCs/>
              </w:rPr>
              <w:t>storage</w:t>
            </w:r>
            <w:r w:rsidRPr="007E3FA6">
              <w:t xml:space="preserve"> when used for </w:t>
            </w:r>
            <w:r w:rsidRPr="007E3FA6">
              <w:rPr>
                <w:b/>
                <w:bCs/>
              </w:rPr>
              <w:t>bulk animal by-products</w:t>
            </w:r>
            <w:r w:rsidRPr="007E3FA6">
              <w:t xml:space="preserve"> may </w:t>
            </w:r>
            <w:r w:rsidRPr="007E3FA6">
              <w:rPr>
                <w:b/>
                <w:bCs/>
              </w:rPr>
              <w:t xml:space="preserve">not </w:t>
            </w:r>
            <w:r w:rsidRPr="007E3FA6">
              <w:t>be shared.</w:t>
            </w:r>
          </w:p>
          <w:p w14:paraId="04D5E2DB" w14:textId="77777777" w:rsidR="00BF10A3" w:rsidRPr="007E3FA6" w:rsidRDefault="00BF10A3" w:rsidP="003B053E">
            <w:pPr>
              <w:rPr>
                <w:b/>
                <w:bCs/>
              </w:rPr>
            </w:pPr>
            <w:r w:rsidRPr="007E3FA6">
              <w:rPr>
                <w:b/>
                <w:bCs/>
              </w:rPr>
              <w:t>Please indicate if applicable.</w:t>
            </w:r>
          </w:p>
          <w:p w14:paraId="1C6CA9FA" w14:textId="77777777" w:rsidR="00BF10A3" w:rsidRPr="00097F22" w:rsidRDefault="00BF10A3" w:rsidP="003B053E">
            <w:pPr>
              <w:rPr>
                <w:b/>
                <w:bCs/>
              </w:rPr>
            </w:pPr>
            <w:r w:rsidRPr="007E3FA6">
              <w:rPr>
                <w:b/>
                <w:bCs/>
                <w:color w:val="B04A5A" w:themeColor="accent4"/>
              </w:rPr>
              <w:t>(Article 3(10) of Regulation (EU) 2019/1014)</w:t>
            </w:r>
          </w:p>
        </w:tc>
        <w:sdt>
          <w:sdtPr>
            <w:id w:val="1747371076"/>
            <w:placeholder>
              <w:docPart w:val="9D74BA8F232A416D8560A47D96A251D3"/>
            </w:placeholder>
            <w:showingPlcHdr/>
            <w15:color w:val="000000"/>
            <w:text w:multiLine="1"/>
          </w:sdtPr>
          <w:sdtContent>
            <w:tc>
              <w:tcPr>
                <w:tcW w:w="5103" w:type="dxa"/>
              </w:tcPr>
              <w:p w14:paraId="0FC19B10" w14:textId="77777777" w:rsidR="00BF10A3" w:rsidRDefault="00BF10A3" w:rsidP="003B053E">
                <w:r w:rsidRPr="00D64A93">
                  <w:rPr>
                    <w:rStyle w:val="StylePlaceholderTextText1"/>
                  </w:rPr>
                  <w:t>Click or tap here to enter text.</w:t>
                </w:r>
              </w:p>
            </w:tc>
          </w:sdtContent>
        </w:sdt>
      </w:tr>
      <w:tr w:rsidR="00BF10A3" w14:paraId="57C9B34B" w14:textId="77777777" w:rsidTr="003B053E">
        <w:tc>
          <w:tcPr>
            <w:tcW w:w="2405" w:type="dxa"/>
          </w:tcPr>
          <w:p w14:paraId="227C1C62" w14:textId="77777777" w:rsidR="00BF10A3" w:rsidRDefault="00BF10A3" w:rsidP="003B053E">
            <w:pPr>
              <w:rPr>
                <w:b/>
              </w:rPr>
            </w:pPr>
            <w:r w:rsidRPr="009651AF">
              <w:rPr>
                <w:b/>
              </w:rPr>
              <w:lastRenderedPageBreak/>
              <w:t>22. Sharing of facilities</w:t>
            </w:r>
          </w:p>
          <w:p w14:paraId="0E5997EC" w14:textId="77777777" w:rsidR="00BF10A3" w:rsidRPr="009651AF" w:rsidRDefault="00BF10A3" w:rsidP="003B053E">
            <w:pPr>
              <w:rPr>
                <w:b/>
              </w:rPr>
            </w:pPr>
            <w:r w:rsidRPr="009651AF">
              <w:rPr>
                <w:b/>
              </w:rPr>
              <w:t>(derogation)</w:t>
            </w:r>
          </w:p>
        </w:tc>
        <w:tc>
          <w:tcPr>
            <w:tcW w:w="7762" w:type="dxa"/>
          </w:tcPr>
          <w:p w14:paraId="1E25F4AE" w14:textId="77777777" w:rsidR="00BF10A3" w:rsidRPr="007E3FA6" w:rsidRDefault="00BF10A3" w:rsidP="003B053E">
            <w:pPr>
              <w:pStyle w:val="ListParagraph"/>
              <w:numPr>
                <w:ilvl w:val="0"/>
                <w:numId w:val="25"/>
              </w:numPr>
            </w:pPr>
            <w:r w:rsidRPr="007E3FA6">
              <w:t xml:space="preserve">The facilities for unloading, inspection and storage for use of </w:t>
            </w:r>
            <w:r w:rsidRPr="007E3FA6">
              <w:rPr>
                <w:b/>
                <w:bCs/>
              </w:rPr>
              <w:t>packed</w:t>
            </w:r>
            <w:r w:rsidRPr="007E3FA6">
              <w:t xml:space="preserve"> products of animal origin and composite products will be shared with other categories of </w:t>
            </w:r>
            <w:r w:rsidRPr="007E3FA6">
              <w:rPr>
                <w:b/>
                <w:bCs/>
              </w:rPr>
              <w:t>packed</w:t>
            </w:r>
            <w:r w:rsidRPr="007E3FA6">
              <w:t xml:space="preserve"> goods intended for import.</w:t>
            </w:r>
          </w:p>
          <w:p w14:paraId="312876AD" w14:textId="77777777" w:rsidR="00BF10A3" w:rsidRPr="007E3FA6" w:rsidRDefault="00BF10A3" w:rsidP="003B053E">
            <w:pPr>
              <w:pStyle w:val="ListParagraph"/>
              <w:numPr>
                <w:ilvl w:val="0"/>
                <w:numId w:val="25"/>
              </w:numPr>
            </w:pPr>
            <w:r w:rsidRPr="007E3FA6">
              <w:t xml:space="preserve">The facilities for unloading, inspection and storage for use of </w:t>
            </w:r>
            <w:r w:rsidRPr="007E3FA6">
              <w:rPr>
                <w:b/>
                <w:bCs/>
              </w:rPr>
              <w:t>packed</w:t>
            </w:r>
            <w:r w:rsidRPr="007E3FA6">
              <w:t xml:space="preserve"> germinal products and animal-by products will be shared with </w:t>
            </w:r>
            <w:r w:rsidRPr="007E3FA6">
              <w:rPr>
                <w:b/>
                <w:bCs/>
              </w:rPr>
              <w:t>packed</w:t>
            </w:r>
            <w:r w:rsidRPr="007E3FA6">
              <w:t xml:space="preserve"> food of non-animal origin intended for import.</w:t>
            </w:r>
          </w:p>
          <w:p w14:paraId="785D9EEA" w14:textId="77777777" w:rsidR="00BF10A3" w:rsidRPr="007E3FA6" w:rsidRDefault="00BF10A3" w:rsidP="003B053E">
            <w:pPr>
              <w:rPr>
                <w:b/>
                <w:bCs/>
              </w:rPr>
            </w:pPr>
            <w:r w:rsidRPr="007E3FA6">
              <w:rPr>
                <w:b/>
                <w:bCs/>
              </w:rPr>
              <w:t>If applicable, please indicate which of the above options [a) or b)] will be applied</w:t>
            </w:r>
          </w:p>
          <w:p w14:paraId="3AA66F91" w14:textId="77777777" w:rsidR="00BF10A3" w:rsidRPr="007E3FA6" w:rsidRDefault="00BF10A3" w:rsidP="003B053E">
            <w:pPr>
              <w:rPr>
                <w:b/>
                <w:bCs/>
              </w:rPr>
            </w:pPr>
            <w:r w:rsidRPr="007E3FA6">
              <w:rPr>
                <w:b/>
                <w:bCs/>
                <w:color w:val="B04A5A" w:themeColor="accent4"/>
              </w:rPr>
              <w:t>(Article 3(9)(a) of Regulation (EU) 2019/1014)</w:t>
            </w:r>
          </w:p>
        </w:tc>
        <w:sdt>
          <w:sdtPr>
            <w:id w:val="-815343761"/>
            <w:placeholder>
              <w:docPart w:val="ECBCC15FFBFE44239CC18528E3343859"/>
            </w:placeholder>
            <w:showingPlcHdr/>
            <w15:color w:val="000000"/>
            <w:text w:multiLine="1"/>
          </w:sdtPr>
          <w:sdtContent>
            <w:tc>
              <w:tcPr>
                <w:tcW w:w="5103" w:type="dxa"/>
              </w:tcPr>
              <w:p w14:paraId="1E12F18F" w14:textId="77777777" w:rsidR="00BF10A3" w:rsidRDefault="00BF10A3" w:rsidP="003B053E">
                <w:r w:rsidRPr="00D64A93">
                  <w:rPr>
                    <w:rStyle w:val="StylePlaceholderTextText1"/>
                  </w:rPr>
                  <w:t>Click or tap here to enter text.</w:t>
                </w:r>
              </w:p>
            </w:tc>
          </w:sdtContent>
        </w:sdt>
      </w:tr>
      <w:tr w:rsidR="00BF10A3" w14:paraId="6C7A9EDC" w14:textId="77777777" w:rsidTr="003B053E">
        <w:tc>
          <w:tcPr>
            <w:tcW w:w="2405" w:type="dxa"/>
          </w:tcPr>
          <w:p w14:paraId="6FF034DC" w14:textId="77777777" w:rsidR="00BF10A3" w:rsidRPr="009651AF" w:rsidRDefault="00BF10A3" w:rsidP="003B053E">
            <w:pPr>
              <w:rPr>
                <w:b/>
              </w:rPr>
            </w:pPr>
            <w:r w:rsidRPr="009651AF">
              <w:rPr>
                <w:b/>
              </w:rPr>
              <w:t>23. Sharing of facilities</w:t>
            </w:r>
          </w:p>
          <w:p w14:paraId="6D28DC59" w14:textId="77777777" w:rsidR="00BF10A3" w:rsidRPr="009651AF" w:rsidRDefault="00BF10A3" w:rsidP="003B053E">
            <w:pPr>
              <w:rPr>
                <w:b/>
              </w:rPr>
            </w:pPr>
            <w:r w:rsidRPr="009651AF">
              <w:rPr>
                <w:b/>
              </w:rPr>
              <w:t>(derogation)</w:t>
            </w:r>
          </w:p>
        </w:tc>
        <w:tc>
          <w:tcPr>
            <w:tcW w:w="7762" w:type="dxa"/>
          </w:tcPr>
          <w:p w14:paraId="539A290F" w14:textId="77777777" w:rsidR="00BF10A3" w:rsidRPr="007E3FA6" w:rsidRDefault="00BF10A3" w:rsidP="003B053E">
            <w:pPr>
              <w:pStyle w:val="ListParagraph"/>
              <w:numPr>
                <w:ilvl w:val="0"/>
                <w:numId w:val="26"/>
              </w:numPr>
              <w:ind w:left="468" w:hanging="426"/>
            </w:pPr>
            <w:r w:rsidRPr="007E3FA6">
              <w:t xml:space="preserve">The facilities for unloading, inspection and storage for use of </w:t>
            </w:r>
            <w:r w:rsidRPr="009651AF">
              <w:rPr>
                <w:b/>
                <w:bCs/>
              </w:rPr>
              <w:t>packed and unpacked</w:t>
            </w:r>
            <w:r w:rsidRPr="007E3FA6">
              <w:t xml:space="preserve"> products of animal origin and composite products </w:t>
            </w:r>
            <w:r w:rsidRPr="009651AF">
              <w:rPr>
                <w:b/>
                <w:bCs/>
              </w:rPr>
              <w:t>will be shared</w:t>
            </w:r>
            <w:r w:rsidRPr="007E3FA6">
              <w:t xml:space="preserve"> with other categories of </w:t>
            </w:r>
            <w:r w:rsidRPr="002C793D">
              <w:rPr>
                <w:b/>
                <w:bCs/>
              </w:rPr>
              <w:t>packed and unpacked</w:t>
            </w:r>
            <w:r w:rsidRPr="007E3FA6">
              <w:t xml:space="preserve"> goods (germinal products, animal by-products, plants, plant products and other objects, goods of non-animal origin subject to increased official controls or special import conditions).</w:t>
            </w:r>
          </w:p>
          <w:p w14:paraId="5C25FF7C" w14:textId="77777777" w:rsidR="00BF10A3" w:rsidRPr="007E3FA6" w:rsidRDefault="00BF10A3" w:rsidP="003B053E">
            <w:pPr>
              <w:pStyle w:val="ListParagraph"/>
              <w:numPr>
                <w:ilvl w:val="0"/>
                <w:numId w:val="26"/>
              </w:numPr>
              <w:ind w:left="468" w:hanging="426"/>
            </w:pPr>
            <w:r w:rsidRPr="007E3FA6">
              <w:t xml:space="preserve">The facilities for unloading, inspection and storage for use of </w:t>
            </w:r>
            <w:r w:rsidRPr="009651AF">
              <w:rPr>
                <w:b/>
                <w:bCs/>
              </w:rPr>
              <w:t>packed and unpacked</w:t>
            </w:r>
            <w:r w:rsidRPr="007E3FA6">
              <w:t xml:space="preserve"> germinal products and animal-by products </w:t>
            </w:r>
            <w:r w:rsidRPr="009651AF">
              <w:rPr>
                <w:b/>
                <w:bCs/>
              </w:rPr>
              <w:t>will be shared</w:t>
            </w:r>
            <w:r w:rsidRPr="007E3FA6">
              <w:t xml:space="preserve"> with </w:t>
            </w:r>
            <w:r w:rsidRPr="009651AF">
              <w:rPr>
                <w:b/>
                <w:bCs/>
              </w:rPr>
              <w:t>packed and unpacked</w:t>
            </w:r>
            <w:r w:rsidRPr="007E3FA6">
              <w:t xml:space="preserve"> food of animal origin intended for import. </w:t>
            </w:r>
          </w:p>
          <w:p w14:paraId="38C72C7C" w14:textId="77777777" w:rsidR="00BF10A3" w:rsidRPr="007E3FA6" w:rsidRDefault="00BF10A3" w:rsidP="003B053E">
            <w:pPr>
              <w:pStyle w:val="ListParagraph"/>
              <w:numPr>
                <w:ilvl w:val="0"/>
                <w:numId w:val="27"/>
              </w:numPr>
            </w:pPr>
            <w:r w:rsidRPr="007E3FA6">
              <w:t xml:space="preserve">A risk assessment has been conducted by the competent authorities demonstrating how the avoidance of cross-contamination can be ensured; and </w:t>
            </w:r>
          </w:p>
          <w:p w14:paraId="4C02753A" w14:textId="77777777" w:rsidR="00BF10A3" w:rsidRPr="007E3FA6" w:rsidRDefault="00BF10A3" w:rsidP="003B053E">
            <w:pPr>
              <w:pStyle w:val="ListParagraph"/>
              <w:numPr>
                <w:ilvl w:val="0"/>
                <w:numId w:val="27"/>
              </w:numPr>
            </w:pPr>
            <w:r w:rsidRPr="007E3FA6">
              <w:lastRenderedPageBreak/>
              <w:t>the competent authorities implement the measures identified in the risk assessment for the prevention of such cross-contamination; and</w:t>
            </w:r>
          </w:p>
          <w:p w14:paraId="1558064B" w14:textId="77777777" w:rsidR="00BF10A3" w:rsidRPr="007E3FA6" w:rsidRDefault="00BF10A3" w:rsidP="003B053E">
            <w:pPr>
              <w:pStyle w:val="ListParagraph"/>
              <w:numPr>
                <w:ilvl w:val="0"/>
                <w:numId w:val="27"/>
              </w:numPr>
            </w:pPr>
            <w:r w:rsidRPr="007E3FA6">
              <w:t>A time separation is ensured between:</w:t>
            </w:r>
          </w:p>
          <w:p w14:paraId="6CF62503" w14:textId="77777777" w:rsidR="00BF10A3" w:rsidRPr="007E3FA6" w:rsidRDefault="00BF10A3" w:rsidP="003B053E">
            <w:pPr>
              <w:pStyle w:val="ListParagraph"/>
              <w:numPr>
                <w:ilvl w:val="0"/>
                <w:numId w:val="28"/>
              </w:numPr>
            </w:pPr>
            <w:r w:rsidRPr="007E3FA6">
              <w:t xml:space="preserve">the handling of different consignments of unpacked goods; and </w:t>
            </w:r>
          </w:p>
          <w:p w14:paraId="39F6E604" w14:textId="77777777" w:rsidR="00BF10A3" w:rsidRPr="007E3FA6" w:rsidRDefault="00BF10A3" w:rsidP="003B053E">
            <w:pPr>
              <w:pStyle w:val="ListParagraph"/>
              <w:numPr>
                <w:ilvl w:val="0"/>
                <w:numId w:val="28"/>
              </w:numPr>
            </w:pPr>
            <w:r w:rsidRPr="007E3FA6">
              <w:t>the handling of consignments of unpacked and packed goods; and</w:t>
            </w:r>
          </w:p>
          <w:p w14:paraId="4FE30018" w14:textId="77777777" w:rsidR="00BF10A3" w:rsidRPr="007E3FA6" w:rsidRDefault="00BF10A3" w:rsidP="003B053E">
            <w:pPr>
              <w:pStyle w:val="ListParagraph"/>
              <w:numPr>
                <w:ilvl w:val="0"/>
                <w:numId w:val="27"/>
              </w:numPr>
            </w:pPr>
            <w:r w:rsidRPr="007E3FA6">
              <w:t>During the period resulting from that time separation, the facilities for unloading, inspection and storage will be cleaned and disinfected.</w:t>
            </w:r>
          </w:p>
          <w:p w14:paraId="52876DFD" w14:textId="77777777" w:rsidR="00BF10A3" w:rsidRPr="002C793D" w:rsidRDefault="00BF10A3" w:rsidP="003B053E">
            <w:pPr>
              <w:rPr>
                <w:b/>
                <w:bCs/>
              </w:rPr>
            </w:pPr>
            <w:r w:rsidRPr="002C793D">
              <w:rPr>
                <w:b/>
                <w:bCs/>
              </w:rPr>
              <w:t xml:space="preserve">If applicable, please indicate which of the above options [a) or b)] will apply. If applicable, please provide: </w:t>
            </w:r>
          </w:p>
          <w:p w14:paraId="30935183" w14:textId="77777777" w:rsidR="00BF10A3" w:rsidRPr="002C793D" w:rsidRDefault="00BF10A3" w:rsidP="003B053E">
            <w:pPr>
              <w:pStyle w:val="ListParagraph"/>
              <w:numPr>
                <w:ilvl w:val="0"/>
                <w:numId w:val="29"/>
              </w:numPr>
              <w:rPr>
                <w:b/>
                <w:bCs/>
              </w:rPr>
            </w:pPr>
            <w:r w:rsidRPr="002C793D">
              <w:rPr>
                <w:b/>
                <w:bCs/>
              </w:rPr>
              <w:t>a copy of the risk assessment conducted which includes the nature of the products, the expected volume and the hazards identified; and</w:t>
            </w:r>
          </w:p>
          <w:p w14:paraId="1EAAD6D3" w14:textId="77777777" w:rsidR="00BF10A3" w:rsidRPr="002C793D" w:rsidRDefault="00BF10A3" w:rsidP="003B053E">
            <w:pPr>
              <w:pStyle w:val="ListParagraph"/>
              <w:numPr>
                <w:ilvl w:val="0"/>
                <w:numId w:val="29"/>
              </w:numPr>
              <w:rPr>
                <w:b/>
                <w:bCs/>
              </w:rPr>
            </w:pPr>
            <w:r w:rsidRPr="002C793D">
              <w:rPr>
                <w:b/>
                <w:bCs/>
              </w:rPr>
              <w:t xml:space="preserve">a copy of the action plan for the implementation of the risk control measures identified, including, but not limited to procedures for cleaning and disinfection; and </w:t>
            </w:r>
          </w:p>
          <w:p w14:paraId="1B001407" w14:textId="77777777" w:rsidR="00BF10A3" w:rsidRPr="002C793D" w:rsidRDefault="00BF10A3" w:rsidP="003B053E">
            <w:pPr>
              <w:pStyle w:val="ListParagraph"/>
              <w:numPr>
                <w:ilvl w:val="0"/>
                <w:numId w:val="29"/>
              </w:numPr>
              <w:rPr>
                <w:b/>
                <w:bCs/>
              </w:rPr>
            </w:pPr>
            <w:r w:rsidRPr="002C793D">
              <w:rPr>
                <w:b/>
                <w:bCs/>
              </w:rPr>
              <w:t xml:space="preserve">a copy of the procedure for cleaning and disinfecting the facilities for unloading, inspection and storage designed to be implemented during the period from the </w:t>
            </w:r>
            <w:proofErr w:type="gramStart"/>
            <w:r w:rsidRPr="002C793D">
              <w:rPr>
                <w:b/>
                <w:bCs/>
              </w:rPr>
              <w:t>aforementioned time</w:t>
            </w:r>
            <w:proofErr w:type="gramEnd"/>
            <w:r w:rsidRPr="002C793D">
              <w:rPr>
                <w:b/>
                <w:bCs/>
              </w:rPr>
              <w:t xml:space="preserve"> separation.</w:t>
            </w:r>
          </w:p>
          <w:p w14:paraId="6D0D0CEF" w14:textId="77777777" w:rsidR="00BF10A3" w:rsidRPr="002C793D" w:rsidRDefault="00BF10A3" w:rsidP="003B053E">
            <w:pPr>
              <w:rPr>
                <w:b/>
                <w:bCs/>
              </w:rPr>
            </w:pPr>
            <w:r w:rsidRPr="002C793D">
              <w:rPr>
                <w:b/>
                <w:bCs/>
                <w:color w:val="B04A5A" w:themeColor="accent4"/>
              </w:rPr>
              <w:t>(Article 3(9)(b) of Regulation (EU) 2019/1014)</w:t>
            </w:r>
          </w:p>
        </w:tc>
        <w:sdt>
          <w:sdtPr>
            <w:id w:val="431092036"/>
            <w:placeholder>
              <w:docPart w:val="3E7ED62CBB5A435C8CD93C799E42C8A1"/>
            </w:placeholder>
            <w:showingPlcHdr/>
            <w15:color w:val="000000"/>
            <w:text w:multiLine="1"/>
          </w:sdtPr>
          <w:sdtContent>
            <w:tc>
              <w:tcPr>
                <w:tcW w:w="5103" w:type="dxa"/>
              </w:tcPr>
              <w:p w14:paraId="28B6161A" w14:textId="77777777" w:rsidR="00BF10A3" w:rsidRDefault="00BF10A3" w:rsidP="003B053E">
                <w:r w:rsidRPr="00D64A93">
                  <w:rPr>
                    <w:rStyle w:val="StylePlaceholderTextText1"/>
                  </w:rPr>
                  <w:t>Click or tap here to enter text.</w:t>
                </w:r>
              </w:p>
            </w:tc>
          </w:sdtContent>
        </w:sdt>
      </w:tr>
    </w:tbl>
    <w:p w14:paraId="372D5FB3" w14:textId="77777777" w:rsidR="00BF10A3" w:rsidRDefault="00BF10A3" w:rsidP="00BF10A3">
      <w:pPr>
        <w:spacing w:after="0" w:line="240" w:lineRule="auto"/>
        <w:rPr>
          <w:b/>
          <w:color w:val="006F51" w:themeColor="accent1"/>
          <w:sz w:val="30"/>
          <w:szCs w:val="34"/>
          <w:lang w:eastAsia="en-US"/>
        </w:rPr>
      </w:pPr>
    </w:p>
    <w:p w14:paraId="62BD2094" w14:textId="47F3C194" w:rsidR="00BF10A3" w:rsidRDefault="00BF10A3" w:rsidP="00BF10A3">
      <w:pPr>
        <w:pStyle w:val="Heading3"/>
        <w:spacing w:after="240"/>
      </w:pPr>
      <w:r w:rsidRPr="002C793D">
        <w:lastRenderedPageBreak/>
        <w:t>I</w:t>
      </w:r>
      <w:r>
        <w:t>II</w:t>
      </w:r>
      <w:r w:rsidRPr="002C793D">
        <w:t>.</w:t>
      </w:r>
      <w:r w:rsidRPr="002C793D">
        <w:tab/>
        <w:t xml:space="preserve">Common minimum requirements for </w:t>
      </w:r>
      <w:r w:rsidR="00574207">
        <w:t>B</w:t>
      </w:r>
      <w:r w:rsidRPr="002C793D">
        <w:t xml:space="preserve">order </w:t>
      </w:r>
      <w:r w:rsidR="00574207">
        <w:t>C</w:t>
      </w:r>
      <w:r w:rsidRPr="002C793D">
        <w:t xml:space="preserve">ontrol </w:t>
      </w:r>
      <w:r w:rsidR="00574207">
        <w:t>P</w:t>
      </w:r>
      <w:r w:rsidRPr="002C793D">
        <w:t>osts equipment and documentation</w:t>
      </w:r>
    </w:p>
    <w:tbl>
      <w:tblPr>
        <w:tblStyle w:val="TableGrid"/>
        <w:tblW w:w="15163" w:type="dxa"/>
        <w:tblLook w:val="04A0" w:firstRow="1" w:lastRow="0" w:firstColumn="1" w:lastColumn="0" w:noHBand="0" w:noVBand="1"/>
      </w:tblPr>
      <w:tblGrid>
        <w:gridCol w:w="1980"/>
        <w:gridCol w:w="8080"/>
        <w:gridCol w:w="5103"/>
      </w:tblGrid>
      <w:tr w:rsidR="00BF10A3" w14:paraId="6B0EFC9D" w14:textId="77777777" w:rsidTr="003B053E">
        <w:trPr>
          <w:trHeight w:val="1152"/>
        </w:trPr>
        <w:tc>
          <w:tcPr>
            <w:tcW w:w="1980" w:type="dxa"/>
            <w:shd w:val="clear" w:color="auto" w:fill="C0DCAC" w:themeFill="accent3"/>
          </w:tcPr>
          <w:p w14:paraId="0C97C3B5" w14:textId="77777777" w:rsidR="00BF10A3" w:rsidRPr="009651AF" w:rsidRDefault="00BF10A3" w:rsidP="003B053E">
            <w:pPr>
              <w:rPr>
                <w:b/>
              </w:rPr>
            </w:pPr>
            <w:r w:rsidRPr="009651AF">
              <w:rPr>
                <w:rFonts w:cs="Arial"/>
                <w:b/>
              </w:rPr>
              <w:t>Criterion</w:t>
            </w:r>
          </w:p>
        </w:tc>
        <w:tc>
          <w:tcPr>
            <w:tcW w:w="8080" w:type="dxa"/>
            <w:shd w:val="clear" w:color="auto" w:fill="C0DCAC" w:themeFill="accent3"/>
          </w:tcPr>
          <w:p w14:paraId="353BA67C" w14:textId="77777777" w:rsidR="00BF10A3" w:rsidRDefault="00BF10A3" w:rsidP="003B053E">
            <w:r w:rsidRPr="00E3095E">
              <w:rPr>
                <w:rFonts w:cs="Arial"/>
                <w:b/>
              </w:rPr>
              <w:t>Legal reference</w:t>
            </w:r>
          </w:p>
        </w:tc>
        <w:tc>
          <w:tcPr>
            <w:tcW w:w="5103" w:type="dxa"/>
            <w:shd w:val="clear" w:color="auto" w:fill="C0DCAC" w:themeFill="accent3"/>
          </w:tcPr>
          <w:p w14:paraId="4C6EB192" w14:textId="77777777" w:rsidR="00BF10A3" w:rsidRPr="002E24C6" w:rsidRDefault="00BF10A3" w:rsidP="003B053E">
            <w:pPr>
              <w:spacing w:after="120"/>
              <w:rPr>
                <w:rFonts w:cs="Arial"/>
                <w:b/>
                <w:szCs w:val="36"/>
              </w:rPr>
            </w:pPr>
            <w:r>
              <w:rPr>
                <w:rFonts w:cs="Arial"/>
                <w:b/>
                <w:szCs w:val="36"/>
              </w:rPr>
              <w:t>I</w:t>
            </w:r>
            <w:r w:rsidRPr="002E24C6">
              <w:rPr>
                <w:rFonts w:cs="Arial"/>
                <w:b/>
                <w:szCs w:val="36"/>
              </w:rPr>
              <w:t>nformation provided to the FSA to prove compliance with the criterion</w:t>
            </w:r>
          </w:p>
          <w:p w14:paraId="4D9F15AA" w14:textId="77777777" w:rsidR="00BF10A3" w:rsidRDefault="00BF10A3" w:rsidP="003B053E">
            <w:pPr>
              <w:spacing w:after="120"/>
            </w:pPr>
            <w:r w:rsidRPr="00E3095E">
              <w:rPr>
                <w:rFonts w:cs="Arial"/>
                <w:b/>
              </w:rPr>
              <w:t>Please complete where applicable</w:t>
            </w:r>
          </w:p>
        </w:tc>
      </w:tr>
      <w:tr w:rsidR="00BF10A3" w14:paraId="1C06988B" w14:textId="77777777" w:rsidTr="003B053E">
        <w:tc>
          <w:tcPr>
            <w:tcW w:w="1980" w:type="dxa"/>
          </w:tcPr>
          <w:p w14:paraId="38FDF56B" w14:textId="77777777" w:rsidR="00BF10A3" w:rsidRPr="009651AF" w:rsidRDefault="00BF10A3" w:rsidP="003B053E">
            <w:pPr>
              <w:rPr>
                <w:b/>
              </w:rPr>
            </w:pPr>
            <w:r w:rsidRPr="009651AF">
              <w:rPr>
                <w:b/>
              </w:rPr>
              <w:t>24. Access to equipment</w:t>
            </w:r>
          </w:p>
        </w:tc>
        <w:tc>
          <w:tcPr>
            <w:tcW w:w="8080" w:type="dxa"/>
          </w:tcPr>
          <w:p w14:paraId="01BCD062" w14:textId="77777777" w:rsidR="00BF10A3" w:rsidRPr="002C793D" w:rsidRDefault="00BF10A3" w:rsidP="003B053E">
            <w:r w:rsidRPr="002C793D">
              <w:t xml:space="preserve">The BCP has </w:t>
            </w:r>
            <w:r w:rsidRPr="009651AF">
              <w:rPr>
                <w:b/>
                <w:bCs/>
              </w:rPr>
              <w:t>access to equipment</w:t>
            </w:r>
            <w:r w:rsidRPr="002C793D">
              <w:t>:</w:t>
            </w:r>
          </w:p>
          <w:p w14:paraId="4392F028" w14:textId="77777777" w:rsidR="00BF10A3" w:rsidRPr="002C793D" w:rsidRDefault="00BF10A3" w:rsidP="003B053E">
            <w:pPr>
              <w:pStyle w:val="ListParagraph"/>
              <w:numPr>
                <w:ilvl w:val="0"/>
                <w:numId w:val="30"/>
              </w:numPr>
            </w:pPr>
            <w:r w:rsidRPr="002C793D">
              <w:t xml:space="preserve">for weighing consignments where its use is relevant to the categories of goods for which the BCP is designated; </w:t>
            </w:r>
          </w:p>
          <w:p w14:paraId="7713FCFB" w14:textId="77777777" w:rsidR="00BF10A3" w:rsidRPr="002C793D" w:rsidRDefault="00BF10A3" w:rsidP="003B053E">
            <w:pPr>
              <w:pStyle w:val="ListParagraph"/>
              <w:numPr>
                <w:ilvl w:val="0"/>
                <w:numId w:val="30"/>
              </w:numPr>
            </w:pPr>
            <w:r w:rsidRPr="002C793D">
              <w:t>to unload, open and examine consignments;</w:t>
            </w:r>
          </w:p>
          <w:p w14:paraId="54DD20D8" w14:textId="77777777" w:rsidR="00BF10A3" w:rsidRPr="002C793D" w:rsidRDefault="00BF10A3" w:rsidP="003B053E">
            <w:pPr>
              <w:pStyle w:val="ListParagraph"/>
              <w:numPr>
                <w:ilvl w:val="0"/>
                <w:numId w:val="30"/>
              </w:numPr>
            </w:pPr>
            <w:r w:rsidRPr="002C793D">
              <w:t xml:space="preserve">for cleansing and disinfecting equipment and </w:t>
            </w:r>
            <w:r w:rsidRPr="009651AF">
              <w:rPr>
                <w:b/>
                <w:bCs/>
              </w:rPr>
              <w:t>instructions</w:t>
            </w:r>
            <w:r w:rsidRPr="002C793D">
              <w:t xml:space="preserve"> for its use </w:t>
            </w:r>
            <w:r w:rsidRPr="009651AF">
              <w:rPr>
                <w:b/>
                <w:bCs/>
              </w:rPr>
              <w:t>or</w:t>
            </w:r>
            <w:r w:rsidRPr="002C793D">
              <w:t xml:space="preserve"> a </w:t>
            </w:r>
            <w:r w:rsidRPr="009651AF">
              <w:rPr>
                <w:b/>
                <w:bCs/>
              </w:rPr>
              <w:t>documented system</w:t>
            </w:r>
            <w:r w:rsidRPr="002C793D">
              <w:t xml:space="preserve"> of cleansing and disinfection where the cleansing and disinfection are provided by agents external to the BCP; and</w:t>
            </w:r>
          </w:p>
          <w:p w14:paraId="4241DB74" w14:textId="77777777" w:rsidR="00BF10A3" w:rsidRPr="002C793D" w:rsidRDefault="00BF10A3" w:rsidP="003B053E">
            <w:pPr>
              <w:pStyle w:val="ListParagraph"/>
              <w:numPr>
                <w:ilvl w:val="0"/>
                <w:numId w:val="30"/>
              </w:numPr>
            </w:pPr>
            <w:r w:rsidRPr="002C793D">
              <w:t>adequate equipment for the temporary storage of samples under temperature control, pending their dispatch to the laboratory, and suitable containers for their transport.</w:t>
            </w:r>
          </w:p>
          <w:p w14:paraId="738CDAF0" w14:textId="77777777" w:rsidR="00BF10A3" w:rsidRPr="002C793D" w:rsidRDefault="00BF10A3" w:rsidP="003B053E">
            <w:pPr>
              <w:rPr>
                <w:b/>
                <w:bCs/>
              </w:rPr>
            </w:pPr>
            <w:r w:rsidRPr="002C793D">
              <w:rPr>
                <w:b/>
                <w:bCs/>
              </w:rPr>
              <w:t>Please list the equipment to which the BCP has access, specify the categories of goods for which the equipment is to be used.</w:t>
            </w:r>
          </w:p>
          <w:p w14:paraId="7DB8154E" w14:textId="77777777" w:rsidR="00BF10A3" w:rsidRPr="002C793D" w:rsidRDefault="00BF10A3" w:rsidP="003B053E">
            <w:pPr>
              <w:rPr>
                <w:b/>
                <w:bCs/>
              </w:rPr>
            </w:pPr>
            <w:r w:rsidRPr="002C793D">
              <w:rPr>
                <w:b/>
                <w:bCs/>
              </w:rPr>
              <w:t xml:space="preserve">Please provide information on cleansing and disinfection procedures in place. </w:t>
            </w:r>
          </w:p>
          <w:p w14:paraId="1A1655BD" w14:textId="77777777" w:rsidR="00BF10A3" w:rsidRPr="002C793D" w:rsidRDefault="00BF10A3" w:rsidP="003B053E">
            <w:pPr>
              <w:rPr>
                <w:b/>
                <w:bCs/>
              </w:rPr>
            </w:pPr>
            <w:r w:rsidRPr="002C793D">
              <w:rPr>
                <w:b/>
                <w:bCs/>
              </w:rPr>
              <w:t>Advise if detailed instructions or work procedures on sampling of products for analysis and the sending of such samples for analysis are available.</w:t>
            </w:r>
          </w:p>
          <w:p w14:paraId="65E3E5A3" w14:textId="77777777" w:rsidR="00BF10A3" w:rsidRPr="002C793D" w:rsidRDefault="00BF10A3" w:rsidP="003B053E">
            <w:pPr>
              <w:rPr>
                <w:b/>
                <w:bCs/>
              </w:rPr>
            </w:pPr>
            <w:r w:rsidRPr="002C793D">
              <w:rPr>
                <w:b/>
                <w:bCs/>
                <w:color w:val="B04A5A" w:themeColor="accent4"/>
              </w:rPr>
              <w:t>(Article 4(1) of Regulation (EU) 2019/1014)</w:t>
            </w:r>
          </w:p>
        </w:tc>
        <w:sdt>
          <w:sdtPr>
            <w:id w:val="884295613"/>
            <w:placeholder>
              <w:docPart w:val="544D79FF1F0A4E1B963B5049BF923763"/>
            </w:placeholder>
            <w:showingPlcHdr/>
            <w15:color w:val="000000"/>
            <w:text w:multiLine="1"/>
          </w:sdtPr>
          <w:sdtContent>
            <w:tc>
              <w:tcPr>
                <w:tcW w:w="5103" w:type="dxa"/>
              </w:tcPr>
              <w:p w14:paraId="72ED7DF8" w14:textId="77777777" w:rsidR="00BF10A3" w:rsidRDefault="00BF10A3" w:rsidP="003B053E">
                <w:r w:rsidRPr="00D64A93">
                  <w:rPr>
                    <w:rStyle w:val="StylePlaceholderTextText1"/>
                  </w:rPr>
                  <w:t>Click or tap here to enter text.</w:t>
                </w:r>
              </w:p>
            </w:tc>
          </w:sdtContent>
        </w:sdt>
      </w:tr>
      <w:tr w:rsidR="00BF10A3" w14:paraId="6086A281" w14:textId="77777777" w:rsidTr="003B053E">
        <w:tc>
          <w:tcPr>
            <w:tcW w:w="1980" w:type="dxa"/>
          </w:tcPr>
          <w:p w14:paraId="4416D34E" w14:textId="77777777" w:rsidR="00BF10A3" w:rsidRPr="009651AF" w:rsidRDefault="00BF10A3" w:rsidP="003B053E">
            <w:pPr>
              <w:rPr>
                <w:b/>
              </w:rPr>
            </w:pPr>
            <w:r w:rsidRPr="009651AF">
              <w:rPr>
                <w:b/>
              </w:rPr>
              <w:lastRenderedPageBreak/>
              <w:t>25. Equipment in inspection rooms or areas</w:t>
            </w:r>
          </w:p>
        </w:tc>
        <w:tc>
          <w:tcPr>
            <w:tcW w:w="8080" w:type="dxa"/>
          </w:tcPr>
          <w:p w14:paraId="3AB523C3" w14:textId="77777777" w:rsidR="00BF10A3" w:rsidRPr="002C793D" w:rsidRDefault="00BF10A3" w:rsidP="003B053E">
            <w:r w:rsidRPr="002C793D">
              <w:t xml:space="preserve">The inspection rooms/areas, where appropriate to the categories of goods for which the BCPs have been designated shall </w:t>
            </w:r>
            <w:r w:rsidRPr="009651AF">
              <w:rPr>
                <w:b/>
                <w:bCs/>
              </w:rPr>
              <w:t>be equipped</w:t>
            </w:r>
            <w:r w:rsidRPr="002C793D">
              <w:t xml:space="preserve"> with:</w:t>
            </w:r>
          </w:p>
          <w:p w14:paraId="5229D42B" w14:textId="77777777" w:rsidR="00BF10A3" w:rsidRPr="002C793D" w:rsidRDefault="00BF10A3" w:rsidP="003B053E">
            <w:pPr>
              <w:pStyle w:val="ListParagraph"/>
              <w:numPr>
                <w:ilvl w:val="0"/>
                <w:numId w:val="31"/>
              </w:numPr>
            </w:pPr>
            <w:r w:rsidRPr="002C793D">
              <w:t xml:space="preserve">a table with smooth washable surface, easy to clean and disinfect; </w:t>
            </w:r>
          </w:p>
          <w:p w14:paraId="29BD57C7" w14:textId="77777777" w:rsidR="00BF10A3" w:rsidRPr="002C793D" w:rsidRDefault="00BF10A3" w:rsidP="003B053E">
            <w:pPr>
              <w:pStyle w:val="ListParagraph"/>
              <w:numPr>
                <w:ilvl w:val="0"/>
                <w:numId w:val="31"/>
              </w:numPr>
            </w:pPr>
            <w:r w:rsidRPr="002C793D">
              <w:t xml:space="preserve">a thermometer to measure surface and core temperature of the goods; </w:t>
            </w:r>
          </w:p>
          <w:p w14:paraId="5FDD452F" w14:textId="77777777" w:rsidR="00BF10A3" w:rsidRPr="002C793D" w:rsidRDefault="00BF10A3" w:rsidP="003B053E">
            <w:pPr>
              <w:pStyle w:val="ListParagraph"/>
              <w:numPr>
                <w:ilvl w:val="0"/>
                <w:numId w:val="31"/>
              </w:numPr>
            </w:pPr>
            <w:r w:rsidRPr="002C793D">
              <w:t xml:space="preserve">defrosting equipment; </w:t>
            </w:r>
          </w:p>
          <w:p w14:paraId="46B3F863" w14:textId="77777777" w:rsidR="00BF10A3" w:rsidRPr="002C793D" w:rsidRDefault="00BF10A3" w:rsidP="003B053E">
            <w:pPr>
              <w:pStyle w:val="ListParagraph"/>
              <w:numPr>
                <w:ilvl w:val="0"/>
                <w:numId w:val="31"/>
              </w:numPr>
            </w:pPr>
            <w:r w:rsidRPr="002C793D">
              <w:t xml:space="preserve">sampling equipment; and </w:t>
            </w:r>
          </w:p>
          <w:p w14:paraId="014CBF6B" w14:textId="77777777" w:rsidR="00BF10A3" w:rsidRPr="002C793D" w:rsidRDefault="00BF10A3" w:rsidP="003B053E">
            <w:pPr>
              <w:pStyle w:val="ListParagraph"/>
              <w:numPr>
                <w:ilvl w:val="0"/>
                <w:numId w:val="31"/>
              </w:numPr>
            </w:pPr>
            <w:r w:rsidRPr="002C793D">
              <w:t>sealing tape and numbered seals or clearly marked labels to ensure traceability.</w:t>
            </w:r>
          </w:p>
          <w:p w14:paraId="785809FD" w14:textId="77777777" w:rsidR="00BF10A3" w:rsidRPr="002C793D" w:rsidRDefault="00BF10A3" w:rsidP="003B053E">
            <w:pPr>
              <w:rPr>
                <w:b/>
                <w:bCs/>
              </w:rPr>
            </w:pPr>
            <w:r w:rsidRPr="002C793D">
              <w:rPr>
                <w:b/>
                <w:bCs/>
              </w:rPr>
              <w:t>Please list the equipment available in the inspection rooms or inspection areas, specify the categories of goods for which the equipment is to be used.</w:t>
            </w:r>
          </w:p>
          <w:p w14:paraId="64842FDC" w14:textId="77777777" w:rsidR="00BF10A3" w:rsidRPr="002C793D" w:rsidRDefault="00BF10A3" w:rsidP="003B053E">
            <w:pPr>
              <w:rPr>
                <w:b/>
                <w:bCs/>
              </w:rPr>
            </w:pPr>
            <w:r w:rsidRPr="002C793D">
              <w:rPr>
                <w:b/>
                <w:bCs/>
                <w:color w:val="B04A5A" w:themeColor="accent4"/>
              </w:rPr>
              <w:t>(Article 4(2) of Regulation (EU) 2019/1014)</w:t>
            </w:r>
          </w:p>
        </w:tc>
        <w:sdt>
          <w:sdtPr>
            <w:id w:val="1688489660"/>
            <w:placeholder>
              <w:docPart w:val="D356501596BE4889AB470E49C8CDDA73"/>
            </w:placeholder>
            <w:showingPlcHdr/>
            <w15:color w:val="000000"/>
            <w:text w:multiLine="1"/>
          </w:sdtPr>
          <w:sdtContent>
            <w:tc>
              <w:tcPr>
                <w:tcW w:w="5103" w:type="dxa"/>
              </w:tcPr>
              <w:p w14:paraId="3E2D0787" w14:textId="77777777" w:rsidR="00BF10A3" w:rsidRDefault="00BF10A3" w:rsidP="003B053E">
                <w:r w:rsidRPr="00D64A93">
                  <w:rPr>
                    <w:rStyle w:val="StylePlaceholderTextText1"/>
                  </w:rPr>
                  <w:t>Click or tap here to enter text.</w:t>
                </w:r>
              </w:p>
            </w:tc>
          </w:sdtContent>
        </w:sdt>
      </w:tr>
      <w:tr w:rsidR="00BF10A3" w14:paraId="77208AB8" w14:textId="77777777" w:rsidTr="003B053E">
        <w:tc>
          <w:tcPr>
            <w:tcW w:w="1980" w:type="dxa"/>
          </w:tcPr>
          <w:p w14:paraId="28150E40" w14:textId="77777777" w:rsidR="00BF10A3" w:rsidRPr="009651AF" w:rsidRDefault="00BF10A3" w:rsidP="003B053E">
            <w:pPr>
              <w:ind w:right="-113"/>
              <w:rPr>
                <w:b/>
              </w:rPr>
            </w:pPr>
            <w:r w:rsidRPr="009651AF">
              <w:rPr>
                <w:b/>
              </w:rPr>
              <w:t>26. Documentation</w:t>
            </w:r>
          </w:p>
        </w:tc>
        <w:tc>
          <w:tcPr>
            <w:tcW w:w="8080" w:type="dxa"/>
          </w:tcPr>
          <w:p w14:paraId="4AD0697E" w14:textId="77777777" w:rsidR="00BF10A3" w:rsidRPr="002C793D" w:rsidRDefault="00BF10A3" w:rsidP="003B053E">
            <w:r w:rsidRPr="002C793D">
              <w:t xml:space="preserve">Where necessary to ensure the integrity of samples taken as part of official controls, </w:t>
            </w:r>
            <w:r w:rsidRPr="009651AF">
              <w:rPr>
                <w:b/>
                <w:bCs/>
              </w:rPr>
              <w:t>detailed instructions</w:t>
            </w:r>
            <w:r w:rsidRPr="002C793D">
              <w:t xml:space="preserve"> regarding sampling for analysis and transport of such samples to the designated official laboratory shall be available.</w:t>
            </w:r>
          </w:p>
          <w:p w14:paraId="386BE21D" w14:textId="77777777" w:rsidR="00BF10A3" w:rsidRPr="002C793D" w:rsidRDefault="00BF10A3" w:rsidP="003B053E">
            <w:pPr>
              <w:rPr>
                <w:b/>
                <w:bCs/>
              </w:rPr>
            </w:pPr>
            <w:r w:rsidRPr="002C793D">
              <w:rPr>
                <w:b/>
                <w:bCs/>
              </w:rPr>
              <w:t>Please indicate if such instructions are available. If not available, please clarify why such instructions are not considered necessary to ensure the integrity of the samples.</w:t>
            </w:r>
          </w:p>
          <w:p w14:paraId="1DCE361F" w14:textId="77777777" w:rsidR="00BF10A3" w:rsidRPr="002C793D" w:rsidRDefault="00BF10A3" w:rsidP="003B053E">
            <w:pPr>
              <w:rPr>
                <w:b/>
                <w:bCs/>
              </w:rPr>
            </w:pPr>
            <w:r w:rsidRPr="002C793D">
              <w:rPr>
                <w:b/>
                <w:bCs/>
                <w:color w:val="B04A5A" w:themeColor="accent4"/>
              </w:rPr>
              <w:t>(Article 4(3) of Regulation (EU) 2019/1014)</w:t>
            </w:r>
          </w:p>
        </w:tc>
        <w:sdt>
          <w:sdtPr>
            <w:id w:val="-401446044"/>
            <w:placeholder>
              <w:docPart w:val="00F951A6805A4969A0C2578D0B30A969"/>
            </w:placeholder>
            <w:showingPlcHdr/>
            <w15:color w:val="000000"/>
            <w:text w:multiLine="1"/>
          </w:sdtPr>
          <w:sdtContent>
            <w:tc>
              <w:tcPr>
                <w:tcW w:w="5103" w:type="dxa"/>
              </w:tcPr>
              <w:p w14:paraId="0AFF16F6" w14:textId="77777777" w:rsidR="00BF10A3" w:rsidRDefault="00BF10A3" w:rsidP="003B053E">
                <w:r w:rsidRPr="00D64A93">
                  <w:rPr>
                    <w:rStyle w:val="StylePlaceholderTextText1"/>
                  </w:rPr>
                  <w:t>Click or tap here to enter text.</w:t>
                </w:r>
              </w:p>
            </w:tc>
          </w:sdtContent>
        </w:sdt>
      </w:tr>
    </w:tbl>
    <w:p w14:paraId="3676AD41" w14:textId="77777777" w:rsidR="00BF10A3" w:rsidRPr="002C793D" w:rsidRDefault="00BF10A3" w:rsidP="00BF10A3">
      <w:pPr>
        <w:rPr>
          <w:lang w:eastAsia="en-US"/>
        </w:rPr>
        <w:sectPr w:rsidR="00BF10A3" w:rsidRPr="002C793D" w:rsidSect="004658B1">
          <w:pgSz w:w="16838" w:h="11906" w:orient="landscape"/>
          <w:pgMar w:top="851" w:right="993" w:bottom="993" w:left="851" w:header="709" w:footer="438" w:gutter="0"/>
          <w:cols w:space="1134"/>
          <w:titlePg/>
          <w:docGrid w:linePitch="360"/>
        </w:sectPr>
      </w:pPr>
    </w:p>
    <w:p w14:paraId="1E3ED382" w14:textId="3364B991" w:rsidR="00BF10A3" w:rsidRDefault="00BF10A3" w:rsidP="00BF10A3">
      <w:pPr>
        <w:pStyle w:val="Heading2"/>
      </w:pPr>
      <w:r>
        <w:lastRenderedPageBreak/>
        <w:t xml:space="preserve">Annex B: </w:t>
      </w:r>
      <w:r w:rsidR="00574207">
        <w:t>B</w:t>
      </w:r>
      <w:r w:rsidRPr="00BF10A3">
        <w:t xml:space="preserve">order </w:t>
      </w:r>
      <w:r w:rsidR="00574207">
        <w:t>C</w:t>
      </w:r>
      <w:r w:rsidRPr="00BF10A3">
        <w:t xml:space="preserve">ontrol </w:t>
      </w:r>
      <w:r w:rsidR="00574207">
        <w:t>P</w:t>
      </w:r>
      <w:bookmarkStart w:id="4" w:name="_GoBack"/>
      <w:bookmarkEnd w:id="4"/>
      <w:r w:rsidRPr="00BF10A3">
        <w:t xml:space="preserve">ost – list of polyamide and melamine plastic kitchenware originating in or consigned from the </w:t>
      </w:r>
      <w:r>
        <w:t>P</w:t>
      </w:r>
      <w:r w:rsidRPr="00BF10A3">
        <w:t xml:space="preserve">eople’s </w:t>
      </w:r>
      <w:r>
        <w:t>R</w:t>
      </w:r>
      <w:r w:rsidRPr="00BF10A3">
        <w:t xml:space="preserve">epublic of </w:t>
      </w:r>
      <w:r>
        <w:t>C</w:t>
      </w:r>
      <w:r w:rsidRPr="00BF10A3">
        <w:t xml:space="preserve">hina and </w:t>
      </w:r>
      <w:r>
        <w:t>H</w:t>
      </w:r>
      <w:r w:rsidRPr="00BF10A3">
        <w:t xml:space="preserve">ong </w:t>
      </w:r>
      <w:r>
        <w:t>K</w:t>
      </w:r>
      <w:r w:rsidRPr="00BF10A3">
        <w:t xml:space="preserve">ong special administrative region, </w:t>
      </w:r>
      <w:r>
        <w:t>C</w:t>
      </w:r>
      <w:r w:rsidRPr="00BF10A3">
        <w:t xml:space="preserve">hina subject to emergency measures   </w:t>
      </w:r>
    </w:p>
    <w:p w14:paraId="6B44E8E2" w14:textId="77777777" w:rsidR="00BF10A3" w:rsidRDefault="00BF10A3" w:rsidP="00BF10A3">
      <w:r w:rsidRPr="00FA2624">
        <w:t>Name of Port / Airport Operator:</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BF10A3" w:rsidRPr="00BB7D56" w14:paraId="1C5C1F5D" w14:textId="77777777" w:rsidTr="003B053E">
        <w:trPr>
          <w:trHeight w:val="1007"/>
          <w:tblHeader/>
        </w:trPr>
        <w:tc>
          <w:tcPr>
            <w:tcW w:w="9569" w:type="dxa"/>
            <w:shd w:val="clear" w:color="auto" w:fill="FFFFFF" w:themeFill="background1"/>
          </w:tcPr>
          <w:p w14:paraId="4DA70AF4" w14:textId="77777777" w:rsidR="00BF10A3" w:rsidRDefault="003B053E" w:rsidP="003B053E">
            <w:pPr>
              <w:rPr>
                <w:rFonts w:eastAsia="Arial"/>
              </w:rPr>
            </w:pPr>
            <w:sdt>
              <w:sdtPr>
                <w:rPr>
                  <w:rFonts w:eastAsia="Arial"/>
                  <w:szCs w:val="28"/>
                </w:rPr>
                <w:id w:val="650175934"/>
                <w:placeholder>
                  <w:docPart w:val="BBADA2B4345A48D69B9F194A584B281F"/>
                </w:placeholder>
                <w:showingPlcHdr/>
                <w15:color w:val="000000"/>
                <w:text w:multiLine="1"/>
              </w:sdtPr>
              <w:sdtContent>
                <w:r w:rsidR="00BF10A3" w:rsidRPr="00183889">
                  <w:rPr>
                    <w:rStyle w:val="StylePlaceholderTextText1"/>
                  </w:rPr>
                  <w:t>Click or tap here to enter text.</w:t>
                </w:r>
              </w:sdtContent>
            </w:sdt>
          </w:p>
        </w:tc>
      </w:tr>
    </w:tbl>
    <w:p w14:paraId="152BFBC5" w14:textId="77777777" w:rsidR="00BF10A3" w:rsidRDefault="00BF10A3" w:rsidP="00BF10A3"/>
    <w:p w14:paraId="536664E5" w14:textId="77777777" w:rsidR="00BF10A3" w:rsidRDefault="00BF10A3" w:rsidP="00BF10A3">
      <w:r w:rsidRPr="00FA2624">
        <w:t>Name(s) of Local / Port Health Authority(</w:t>
      </w:r>
      <w:proofErr w:type="spellStart"/>
      <w:r w:rsidRPr="00FA2624">
        <w:t>ies</w:t>
      </w:r>
      <w:proofErr w:type="spellEnd"/>
      <w:r w:rsidRPr="00FA2624">
        <w:t>) responsible for feed and/or food as appropriate:</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BF10A3" w:rsidRPr="00BB7D56" w14:paraId="2BB3FD1B" w14:textId="77777777" w:rsidTr="003B053E">
        <w:trPr>
          <w:trHeight w:val="1724"/>
          <w:tblHeader/>
        </w:trPr>
        <w:tc>
          <w:tcPr>
            <w:tcW w:w="9569" w:type="dxa"/>
            <w:shd w:val="clear" w:color="auto" w:fill="FFFFFF" w:themeFill="background1"/>
          </w:tcPr>
          <w:p w14:paraId="1A39851A" w14:textId="77777777" w:rsidR="00BF10A3" w:rsidRDefault="003B053E" w:rsidP="003B053E">
            <w:pPr>
              <w:rPr>
                <w:rFonts w:eastAsia="Arial"/>
              </w:rPr>
            </w:pPr>
            <w:sdt>
              <w:sdtPr>
                <w:rPr>
                  <w:rFonts w:eastAsia="Arial"/>
                  <w:szCs w:val="28"/>
                </w:rPr>
                <w:id w:val="660822550"/>
                <w:placeholder>
                  <w:docPart w:val="5AE67E561EE3453F821DB71EEB70BF57"/>
                </w:placeholder>
                <w:showingPlcHdr/>
                <w15:color w:val="000000"/>
                <w:text w:multiLine="1"/>
              </w:sdtPr>
              <w:sdtContent>
                <w:r w:rsidR="00BF10A3" w:rsidRPr="00183889">
                  <w:rPr>
                    <w:rStyle w:val="StylePlaceholderTextText1"/>
                  </w:rPr>
                  <w:t>Click or tap here to enter text.</w:t>
                </w:r>
              </w:sdtContent>
            </w:sdt>
          </w:p>
        </w:tc>
      </w:tr>
    </w:tbl>
    <w:p w14:paraId="3301B34D" w14:textId="77777777" w:rsidR="00BF10A3" w:rsidRDefault="00BF10A3" w:rsidP="00BF10A3">
      <w:pPr>
        <w:rPr>
          <w:lang w:eastAsia="en-US"/>
        </w:rPr>
      </w:pPr>
    </w:p>
    <w:tbl>
      <w:tblPr>
        <w:tblStyle w:val="TableGrid"/>
        <w:tblW w:w="51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828"/>
      </w:tblGrid>
      <w:tr w:rsidR="00BF10A3" w:rsidRPr="00A800DF" w14:paraId="25AB9AD6" w14:textId="77777777" w:rsidTr="003B053E">
        <w:trPr>
          <w:trHeight w:val="540"/>
        </w:trPr>
        <w:tc>
          <w:tcPr>
            <w:tcW w:w="1276" w:type="dxa"/>
            <w:tcBorders>
              <w:right w:val="single" w:sz="4" w:space="0" w:color="auto"/>
            </w:tcBorders>
            <w:shd w:val="clear" w:color="auto" w:fill="auto"/>
          </w:tcPr>
          <w:p w14:paraId="6348572E" w14:textId="77777777" w:rsidR="00BF10A3" w:rsidRPr="00A800DF" w:rsidRDefault="00BF10A3" w:rsidP="003B053E">
            <w:pPr>
              <w:pStyle w:val="Formname"/>
              <w:rPr>
                <w:rFonts w:asciiTheme="majorHAnsi" w:eastAsia="Arial" w:hAnsiTheme="majorHAnsi" w:cstheme="majorHAnsi"/>
                <w:szCs w:val="28"/>
              </w:rPr>
            </w:pPr>
            <w:r>
              <w:t>Date</w:t>
            </w:r>
          </w:p>
        </w:tc>
        <w:sdt>
          <w:sdtPr>
            <w:rPr>
              <w:rFonts w:eastAsia="Arial"/>
            </w:rPr>
            <w:id w:val="1561052451"/>
            <w:placeholder>
              <w:docPart w:val="5CC8E3D4D840407C97708C5C7949899C"/>
            </w:placeholder>
            <w:showingPlcHdr/>
            <w15:color w:val="000000"/>
            <w:text w:multiLine="1"/>
          </w:sdtPr>
          <w:sdtContent>
            <w:tc>
              <w:tcPr>
                <w:tcW w:w="3828" w:type="dxa"/>
                <w:tcBorders>
                  <w:top w:val="single" w:sz="4" w:space="0" w:color="auto"/>
                  <w:left w:val="single" w:sz="4" w:space="0" w:color="auto"/>
                  <w:bottom w:val="single" w:sz="4" w:space="0" w:color="auto"/>
                  <w:right w:val="single" w:sz="4" w:space="0" w:color="auto"/>
                </w:tcBorders>
              </w:tcPr>
              <w:p w14:paraId="6945611E" w14:textId="77777777" w:rsidR="00BF10A3" w:rsidRPr="00A800DF" w:rsidRDefault="00BF10A3" w:rsidP="003B053E">
                <w:pPr>
                  <w:pStyle w:val="StyleBefore6ptAfter6ptLinespacingsingle"/>
                  <w:rPr>
                    <w:rFonts w:eastAsia="Arial"/>
                  </w:rPr>
                </w:pPr>
                <w:r w:rsidRPr="00DD2F54">
                  <w:rPr>
                    <w:rFonts w:eastAsia="Arial"/>
                    <w:color w:val="808080" w:themeColor="background1" w:themeShade="80"/>
                  </w:rPr>
                  <w:t xml:space="preserve">Click or tap here to enter </w:t>
                </w:r>
                <w:r>
                  <w:rPr>
                    <w:rFonts w:eastAsia="Arial"/>
                    <w:color w:val="808080" w:themeColor="background1" w:themeShade="80"/>
                  </w:rPr>
                  <w:t>date</w:t>
                </w:r>
                <w:r w:rsidRPr="00DD2F54">
                  <w:rPr>
                    <w:rFonts w:eastAsia="Arial"/>
                    <w:color w:val="808080" w:themeColor="background1" w:themeShade="80"/>
                  </w:rPr>
                  <w:t>.</w:t>
                </w:r>
              </w:p>
            </w:tc>
          </w:sdtContent>
        </w:sdt>
      </w:tr>
    </w:tbl>
    <w:p w14:paraId="435FBC8A" w14:textId="77777777" w:rsidR="00BF10A3" w:rsidRDefault="00BF10A3" w:rsidP="00BF10A3">
      <w:pPr>
        <w:rPr>
          <w:lang w:eastAsia="en-US"/>
        </w:rPr>
      </w:pPr>
    </w:p>
    <w:p w14:paraId="028A2783" w14:textId="256ED909" w:rsidR="00BF10A3" w:rsidRDefault="00BF10A3" w:rsidP="00BF10A3">
      <w:pPr>
        <w:rPr>
          <w:lang w:eastAsia="en-US"/>
        </w:rPr>
      </w:pPr>
      <w:r>
        <w:rPr>
          <w:lang w:eastAsia="en-US"/>
        </w:rPr>
        <w:t xml:space="preserve">Please list from the Regulation (EU) 284/2011: </w:t>
      </w:r>
    </w:p>
    <w:p w14:paraId="091A6F0F" w14:textId="0054BB69" w:rsidR="00BF10A3" w:rsidRDefault="00BF10A3" w:rsidP="00BF10A3">
      <w:pPr>
        <w:pStyle w:val="ListParagraph"/>
        <w:numPr>
          <w:ilvl w:val="0"/>
          <w:numId w:val="48"/>
        </w:numPr>
        <w:rPr>
          <w:lang w:eastAsia="en-US"/>
        </w:rPr>
      </w:pPr>
      <w:r>
        <w:rPr>
          <w:lang w:eastAsia="en-US"/>
        </w:rPr>
        <w:t>the plastic kitchenware to be covered by the designation, and</w:t>
      </w:r>
    </w:p>
    <w:p w14:paraId="180B2CEA" w14:textId="48005A10" w:rsidR="006F5541" w:rsidRPr="006F5541" w:rsidRDefault="00BF10A3" w:rsidP="00BF10A3">
      <w:pPr>
        <w:pStyle w:val="ListParagraph"/>
        <w:numPr>
          <w:ilvl w:val="0"/>
          <w:numId w:val="48"/>
        </w:numPr>
        <w:rPr>
          <w:lang w:eastAsia="en-US"/>
        </w:rPr>
      </w:pPr>
      <w:r>
        <w:rPr>
          <w:lang w:eastAsia="en-US"/>
        </w:rPr>
        <w:t xml:space="preserve">the hazard.  </w:t>
      </w:r>
    </w:p>
    <w:p w14:paraId="01C45523" w14:textId="1C7D991E" w:rsidR="000C40F2" w:rsidRDefault="000C40F2" w:rsidP="000C40F2">
      <w:pPr>
        <w:rPr>
          <w:szCs w:val="22"/>
        </w:rPr>
      </w:pPr>
    </w:p>
    <w:p w14:paraId="1967DB28" w14:textId="77777777" w:rsidR="00BF10A3" w:rsidRDefault="00BF10A3" w:rsidP="000C40F2">
      <w:pPr>
        <w:rPr>
          <w:szCs w:val="22"/>
        </w:rPr>
      </w:pPr>
    </w:p>
    <w:p w14:paraId="7BFABD64" w14:textId="77777777" w:rsidR="0011277C" w:rsidRPr="000C40F2" w:rsidRDefault="0011277C" w:rsidP="000C40F2">
      <w:pPr>
        <w:rPr>
          <w:szCs w:val="22"/>
        </w:rPr>
      </w:pPr>
    </w:p>
    <w:bookmarkEnd w:id="0"/>
    <w:bookmarkEnd w:id="1"/>
    <w:p w14:paraId="28E222E7" w14:textId="485553CB" w:rsidR="00A70386" w:rsidRPr="0011277C" w:rsidRDefault="003D2A24" w:rsidP="003D2A24">
      <w:pPr>
        <w:pStyle w:val="CopyrightBox"/>
        <w:ind w:firstLine="15"/>
        <w:rPr>
          <w:szCs w:val="22"/>
        </w:rPr>
      </w:pPr>
      <w:r w:rsidRPr="0011277C">
        <w:rPr>
          <w:szCs w:val="22"/>
        </w:rPr>
        <w:t xml:space="preserve">© Crown copyright </w:t>
      </w:r>
      <w:r w:rsidR="00731CDD" w:rsidRPr="0011277C">
        <w:rPr>
          <w:szCs w:val="22"/>
        </w:rPr>
        <w:t>2020</w:t>
      </w:r>
    </w:p>
    <w:sectPr w:rsidR="00A70386" w:rsidRPr="0011277C" w:rsidSect="00CF4579">
      <w:pgSz w:w="11906" w:h="16838"/>
      <w:pgMar w:top="851" w:right="1274" w:bottom="851"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6FECE" w14:textId="77777777" w:rsidR="008E3849" w:rsidRDefault="008E3849" w:rsidP="005C657D">
      <w:pPr>
        <w:spacing w:after="0" w:line="240" w:lineRule="auto"/>
      </w:pPr>
      <w:r>
        <w:separator/>
      </w:r>
    </w:p>
    <w:p w14:paraId="1299C80E" w14:textId="77777777" w:rsidR="008E3849" w:rsidRDefault="008E3849"/>
    <w:p w14:paraId="309C82CD" w14:textId="77777777" w:rsidR="008E3849" w:rsidRDefault="008E3849"/>
  </w:endnote>
  <w:endnote w:type="continuationSeparator" w:id="0">
    <w:p w14:paraId="226CF92A" w14:textId="77777777" w:rsidR="008E3849" w:rsidRDefault="008E3849" w:rsidP="005C657D">
      <w:pPr>
        <w:spacing w:after="0" w:line="240" w:lineRule="auto"/>
      </w:pPr>
      <w:r>
        <w:continuationSeparator/>
      </w:r>
    </w:p>
    <w:p w14:paraId="499F8903" w14:textId="77777777" w:rsidR="008E3849" w:rsidRDefault="008E3849"/>
    <w:p w14:paraId="0858203E" w14:textId="77777777" w:rsidR="008E3849" w:rsidRDefault="008E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58F704D9" w14:textId="77777777" w:rsidR="003B053E" w:rsidRDefault="003B053E"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41EF" w14:textId="77777777" w:rsidR="008E3849" w:rsidRDefault="008E3849" w:rsidP="005C657D">
      <w:pPr>
        <w:spacing w:after="0" w:line="240" w:lineRule="auto"/>
      </w:pPr>
      <w:r>
        <w:separator/>
      </w:r>
    </w:p>
    <w:p w14:paraId="2A59213A" w14:textId="77777777" w:rsidR="008E3849" w:rsidRDefault="008E3849"/>
    <w:p w14:paraId="385C78C6" w14:textId="77777777" w:rsidR="008E3849" w:rsidRDefault="008E3849"/>
  </w:footnote>
  <w:footnote w:type="continuationSeparator" w:id="0">
    <w:p w14:paraId="5719B9E6" w14:textId="77777777" w:rsidR="008E3849" w:rsidRDefault="008E3849" w:rsidP="005C657D">
      <w:pPr>
        <w:spacing w:after="0" w:line="240" w:lineRule="auto"/>
      </w:pPr>
      <w:r>
        <w:continuationSeparator/>
      </w:r>
    </w:p>
    <w:p w14:paraId="10FDA232" w14:textId="77777777" w:rsidR="008E3849" w:rsidRDefault="008E3849"/>
    <w:p w14:paraId="6D441262" w14:textId="77777777" w:rsidR="008E3849" w:rsidRDefault="008E38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2A53228"/>
    <w:multiLevelType w:val="hybridMultilevel"/>
    <w:tmpl w:val="DF60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B42BD2"/>
    <w:multiLevelType w:val="hybridMultilevel"/>
    <w:tmpl w:val="C1D220DE"/>
    <w:lvl w:ilvl="0" w:tplc="08090017">
      <w:start w:val="1"/>
      <w:numFmt w:val="lowerLetter"/>
      <w:lvlText w:val="%1)"/>
      <w:lvlJc w:val="left"/>
      <w:pPr>
        <w:ind w:left="790" w:hanging="430"/>
      </w:pPr>
      <w:rPr>
        <w:rFonts w:hint="default"/>
      </w:rPr>
    </w:lvl>
    <w:lvl w:ilvl="1" w:tplc="3374368A">
      <w:start w:val="7"/>
      <w:numFmt w:val="bullet"/>
      <w:lvlText w:val="•"/>
      <w:lvlJc w:val="left"/>
      <w:pPr>
        <w:ind w:left="1800" w:hanging="720"/>
      </w:pPr>
      <w:rPr>
        <w:rFonts w:ascii="Arial" w:eastAsia="Times New Roman" w:hAnsi="Arial" w:cs="Arial" w:hint="default"/>
      </w:rPr>
    </w:lvl>
    <w:lvl w:ilvl="2" w:tplc="63169F20">
      <w:start w:val="1"/>
      <w:numFmt w:val="lowerLetter"/>
      <w:lvlText w:val="(%3)"/>
      <w:lvlJc w:val="left"/>
      <w:pPr>
        <w:ind w:left="3420" w:hanging="14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22408"/>
    <w:multiLevelType w:val="hybridMultilevel"/>
    <w:tmpl w:val="9984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8A43BC"/>
    <w:multiLevelType w:val="hybridMultilevel"/>
    <w:tmpl w:val="3B92DD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130649"/>
    <w:multiLevelType w:val="hybridMultilevel"/>
    <w:tmpl w:val="C1D220DE"/>
    <w:lvl w:ilvl="0" w:tplc="08090017">
      <w:start w:val="1"/>
      <w:numFmt w:val="lowerLetter"/>
      <w:lvlText w:val="%1)"/>
      <w:lvlJc w:val="left"/>
      <w:pPr>
        <w:ind w:left="790" w:hanging="430"/>
      </w:pPr>
      <w:rPr>
        <w:rFonts w:hint="default"/>
      </w:rPr>
    </w:lvl>
    <w:lvl w:ilvl="1" w:tplc="3374368A">
      <w:start w:val="7"/>
      <w:numFmt w:val="bullet"/>
      <w:lvlText w:val="•"/>
      <w:lvlJc w:val="left"/>
      <w:pPr>
        <w:ind w:left="1800" w:hanging="720"/>
      </w:pPr>
      <w:rPr>
        <w:rFonts w:ascii="Arial" w:eastAsia="Times New Roman" w:hAnsi="Arial" w:cs="Arial" w:hint="default"/>
      </w:rPr>
    </w:lvl>
    <w:lvl w:ilvl="2" w:tplc="63169F20">
      <w:start w:val="1"/>
      <w:numFmt w:val="lowerLetter"/>
      <w:lvlText w:val="(%3)"/>
      <w:lvlJc w:val="left"/>
      <w:pPr>
        <w:ind w:left="3420" w:hanging="14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27040C"/>
    <w:multiLevelType w:val="hybridMultilevel"/>
    <w:tmpl w:val="F99C8B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B2D32C7"/>
    <w:multiLevelType w:val="hybridMultilevel"/>
    <w:tmpl w:val="93FE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40C3C"/>
    <w:multiLevelType w:val="hybridMultilevel"/>
    <w:tmpl w:val="1F12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D9056B"/>
    <w:multiLevelType w:val="hybridMultilevel"/>
    <w:tmpl w:val="29AAC1DC"/>
    <w:lvl w:ilvl="0" w:tplc="A72A81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882B25"/>
    <w:multiLevelType w:val="hybridMultilevel"/>
    <w:tmpl w:val="CB2253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144C5"/>
    <w:multiLevelType w:val="hybridMultilevel"/>
    <w:tmpl w:val="06E8715C"/>
    <w:lvl w:ilvl="0" w:tplc="08090017">
      <w:start w:val="1"/>
      <w:numFmt w:val="lowerLetter"/>
      <w:lvlText w:val="%1)"/>
      <w:lvlJc w:val="left"/>
      <w:pPr>
        <w:ind w:left="720" w:hanging="360"/>
      </w:pPr>
    </w:lvl>
    <w:lvl w:ilvl="1" w:tplc="6B145E4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DF77BC"/>
    <w:multiLevelType w:val="hybridMultilevel"/>
    <w:tmpl w:val="52645C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B5DC7"/>
    <w:multiLevelType w:val="hybridMultilevel"/>
    <w:tmpl w:val="DD92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B6E6D"/>
    <w:multiLevelType w:val="hybridMultilevel"/>
    <w:tmpl w:val="327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D4C15C3"/>
    <w:multiLevelType w:val="hybridMultilevel"/>
    <w:tmpl w:val="33B06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64D68"/>
    <w:multiLevelType w:val="hybridMultilevel"/>
    <w:tmpl w:val="A0F8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4D042E"/>
    <w:multiLevelType w:val="hybridMultilevel"/>
    <w:tmpl w:val="78D2912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9422466A">
      <w:start w:val="2"/>
      <w:numFmt w:val="bullet"/>
      <w:lvlText w:val="•"/>
      <w:lvlJc w:val="left"/>
      <w:pPr>
        <w:ind w:left="2700" w:hanging="720"/>
      </w:pPr>
      <w:rPr>
        <w:rFonts w:ascii="Arial" w:eastAsia="Times New Roman" w:hAnsi="Arial" w:cs="Arial" w:hint="default"/>
      </w:rPr>
    </w:lvl>
    <w:lvl w:ilvl="3" w:tplc="6556FAF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5494F"/>
    <w:multiLevelType w:val="hybridMultilevel"/>
    <w:tmpl w:val="575236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358A3"/>
    <w:multiLevelType w:val="hybridMultilevel"/>
    <w:tmpl w:val="3B92DD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552B0B"/>
    <w:multiLevelType w:val="hybridMultilevel"/>
    <w:tmpl w:val="1DCA470E"/>
    <w:lvl w:ilvl="0" w:tplc="AF583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757B22"/>
    <w:multiLevelType w:val="hybridMultilevel"/>
    <w:tmpl w:val="15E0A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7A1629"/>
    <w:multiLevelType w:val="hybridMultilevel"/>
    <w:tmpl w:val="9598849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C62AE"/>
    <w:multiLevelType w:val="hybridMultilevel"/>
    <w:tmpl w:val="026059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720EA7"/>
    <w:multiLevelType w:val="hybridMultilevel"/>
    <w:tmpl w:val="BD58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D63B9"/>
    <w:multiLevelType w:val="hybridMultilevel"/>
    <w:tmpl w:val="1B10B4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E27D12"/>
    <w:multiLevelType w:val="hybridMultilevel"/>
    <w:tmpl w:val="E70423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B7F08"/>
    <w:multiLevelType w:val="hybridMultilevel"/>
    <w:tmpl w:val="456E0E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6E4426"/>
    <w:multiLevelType w:val="hybridMultilevel"/>
    <w:tmpl w:val="9598849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E2260D"/>
    <w:multiLevelType w:val="hybridMultilevel"/>
    <w:tmpl w:val="16AAD2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7"/>
  </w:num>
  <w:num w:numId="14">
    <w:abstractNumId w:val="25"/>
  </w:num>
  <w:num w:numId="15">
    <w:abstractNumId w:val="16"/>
  </w:num>
  <w:num w:numId="16">
    <w:abstractNumId w:val="11"/>
  </w:num>
  <w:num w:numId="17">
    <w:abstractNumId w:val="13"/>
  </w:num>
  <w:num w:numId="18">
    <w:abstractNumId w:val="9"/>
  </w:num>
  <w:num w:numId="19">
    <w:abstractNumId w:val="10"/>
  </w:num>
  <w:num w:numId="20">
    <w:abstractNumId w:val="23"/>
  </w:num>
  <w:num w:numId="21">
    <w:abstractNumId w:val="18"/>
  </w:num>
  <w:num w:numId="22">
    <w:abstractNumId w:val="34"/>
  </w:num>
  <w:num w:numId="23">
    <w:abstractNumId w:val="35"/>
  </w:num>
  <w:num w:numId="24">
    <w:abstractNumId w:val="38"/>
  </w:num>
  <w:num w:numId="25">
    <w:abstractNumId w:val="43"/>
  </w:num>
  <w:num w:numId="26">
    <w:abstractNumId w:val="22"/>
  </w:num>
  <w:num w:numId="27">
    <w:abstractNumId w:val="30"/>
  </w:num>
  <w:num w:numId="28">
    <w:abstractNumId w:val="36"/>
  </w:num>
  <w:num w:numId="29">
    <w:abstractNumId w:val="28"/>
  </w:num>
  <w:num w:numId="30">
    <w:abstractNumId w:val="29"/>
  </w:num>
  <w:num w:numId="31">
    <w:abstractNumId w:val="24"/>
  </w:num>
  <w:num w:numId="32">
    <w:abstractNumId w:val="14"/>
  </w:num>
  <w:num w:numId="33">
    <w:abstractNumId w:val="32"/>
  </w:num>
  <w:num w:numId="34">
    <w:abstractNumId w:val="33"/>
  </w:num>
  <w:num w:numId="35">
    <w:abstractNumId w:val="40"/>
  </w:num>
  <w:num w:numId="36">
    <w:abstractNumId w:val="31"/>
  </w:num>
  <w:num w:numId="37">
    <w:abstractNumId w:val="20"/>
  </w:num>
  <w:num w:numId="38">
    <w:abstractNumId w:val="15"/>
  </w:num>
  <w:num w:numId="39">
    <w:abstractNumId w:val="15"/>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6"/>
  </w:num>
  <w:num w:numId="44">
    <w:abstractNumId w:val="19"/>
  </w:num>
  <w:num w:numId="45">
    <w:abstractNumId w:val="42"/>
  </w:num>
  <w:num w:numId="46">
    <w:abstractNumId w:val="12"/>
  </w:num>
  <w:num w:numId="47">
    <w:abstractNumId w:val="21"/>
  </w:num>
  <w:num w:numId="48">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2C"/>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7F22"/>
    <w:rsid w:val="000A10F4"/>
    <w:rsid w:val="000A111A"/>
    <w:rsid w:val="000A1B51"/>
    <w:rsid w:val="000B3DE0"/>
    <w:rsid w:val="000C3C94"/>
    <w:rsid w:val="000C3CEC"/>
    <w:rsid w:val="000C40F2"/>
    <w:rsid w:val="000C53C9"/>
    <w:rsid w:val="000C788A"/>
    <w:rsid w:val="000D0C70"/>
    <w:rsid w:val="000D1D30"/>
    <w:rsid w:val="000D1EF3"/>
    <w:rsid w:val="000D3835"/>
    <w:rsid w:val="000D4433"/>
    <w:rsid w:val="000E3350"/>
    <w:rsid w:val="000E55CA"/>
    <w:rsid w:val="000F3781"/>
    <w:rsid w:val="000F73F3"/>
    <w:rsid w:val="00100B5E"/>
    <w:rsid w:val="00101D79"/>
    <w:rsid w:val="00102037"/>
    <w:rsid w:val="00103E77"/>
    <w:rsid w:val="00105515"/>
    <w:rsid w:val="0010573A"/>
    <w:rsid w:val="0011277C"/>
    <w:rsid w:val="0011494F"/>
    <w:rsid w:val="00121C6C"/>
    <w:rsid w:val="00132C93"/>
    <w:rsid w:val="00133075"/>
    <w:rsid w:val="001351F2"/>
    <w:rsid w:val="0014122D"/>
    <w:rsid w:val="00147214"/>
    <w:rsid w:val="001540AB"/>
    <w:rsid w:val="00161830"/>
    <w:rsid w:val="001747E2"/>
    <w:rsid w:val="001749E3"/>
    <w:rsid w:val="00176EB9"/>
    <w:rsid w:val="00183889"/>
    <w:rsid w:val="00190E01"/>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53F"/>
    <w:rsid w:val="001D6B6F"/>
    <w:rsid w:val="001D79FA"/>
    <w:rsid w:val="001D7D67"/>
    <w:rsid w:val="00202DCB"/>
    <w:rsid w:val="00203EC9"/>
    <w:rsid w:val="00215AE0"/>
    <w:rsid w:val="0021655D"/>
    <w:rsid w:val="0021791E"/>
    <w:rsid w:val="0022255C"/>
    <w:rsid w:val="002233EE"/>
    <w:rsid w:val="0022489D"/>
    <w:rsid w:val="00224C10"/>
    <w:rsid w:val="00230559"/>
    <w:rsid w:val="00230D8B"/>
    <w:rsid w:val="00230DCE"/>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67308"/>
    <w:rsid w:val="002717EE"/>
    <w:rsid w:val="00271DF8"/>
    <w:rsid w:val="002775DB"/>
    <w:rsid w:val="00277D7E"/>
    <w:rsid w:val="002807CA"/>
    <w:rsid w:val="0028105D"/>
    <w:rsid w:val="002839B5"/>
    <w:rsid w:val="00286009"/>
    <w:rsid w:val="0028668F"/>
    <w:rsid w:val="002A28F7"/>
    <w:rsid w:val="002A3153"/>
    <w:rsid w:val="002B560F"/>
    <w:rsid w:val="002C21A2"/>
    <w:rsid w:val="002C3AA4"/>
    <w:rsid w:val="002C793D"/>
    <w:rsid w:val="002D1CBA"/>
    <w:rsid w:val="002D3515"/>
    <w:rsid w:val="002D3F75"/>
    <w:rsid w:val="002E24C6"/>
    <w:rsid w:val="002E463F"/>
    <w:rsid w:val="002E4E9A"/>
    <w:rsid w:val="002E503D"/>
    <w:rsid w:val="002E508B"/>
    <w:rsid w:val="002E5F9F"/>
    <w:rsid w:val="002E7849"/>
    <w:rsid w:val="002F4702"/>
    <w:rsid w:val="002F7128"/>
    <w:rsid w:val="0030070C"/>
    <w:rsid w:val="00300CF3"/>
    <w:rsid w:val="00300F99"/>
    <w:rsid w:val="00302BEE"/>
    <w:rsid w:val="0030745F"/>
    <w:rsid w:val="00313192"/>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9623D"/>
    <w:rsid w:val="003A1CC2"/>
    <w:rsid w:val="003B053E"/>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0F13"/>
    <w:rsid w:val="0044389E"/>
    <w:rsid w:val="004509BE"/>
    <w:rsid w:val="00451C19"/>
    <w:rsid w:val="00454ECF"/>
    <w:rsid w:val="004555E9"/>
    <w:rsid w:val="00455B76"/>
    <w:rsid w:val="00457612"/>
    <w:rsid w:val="00463594"/>
    <w:rsid w:val="004658B1"/>
    <w:rsid w:val="00466AFE"/>
    <w:rsid w:val="0047019D"/>
    <w:rsid w:val="00470223"/>
    <w:rsid w:val="00471F14"/>
    <w:rsid w:val="004736E6"/>
    <w:rsid w:val="004866AD"/>
    <w:rsid w:val="004911E0"/>
    <w:rsid w:val="004B09B0"/>
    <w:rsid w:val="004C4C3E"/>
    <w:rsid w:val="004D13A3"/>
    <w:rsid w:val="004D74BD"/>
    <w:rsid w:val="004E5EEE"/>
    <w:rsid w:val="004E696F"/>
    <w:rsid w:val="004E6CD9"/>
    <w:rsid w:val="004F20E3"/>
    <w:rsid w:val="004F211A"/>
    <w:rsid w:val="004F2CCC"/>
    <w:rsid w:val="004F3159"/>
    <w:rsid w:val="004F4AEF"/>
    <w:rsid w:val="0050464D"/>
    <w:rsid w:val="00505263"/>
    <w:rsid w:val="00511CF0"/>
    <w:rsid w:val="00512AA5"/>
    <w:rsid w:val="00523CAA"/>
    <w:rsid w:val="00524017"/>
    <w:rsid w:val="00536E0B"/>
    <w:rsid w:val="00550044"/>
    <w:rsid w:val="005504B8"/>
    <w:rsid w:val="005535E5"/>
    <w:rsid w:val="005574D4"/>
    <w:rsid w:val="00557575"/>
    <w:rsid w:val="00560451"/>
    <w:rsid w:val="00561AB7"/>
    <w:rsid w:val="00565188"/>
    <w:rsid w:val="005711E9"/>
    <w:rsid w:val="0057250B"/>
    <w:rsid w:val="00574207"/>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5D57"/>
    <w:rsid w:val="006418B2"/>
    <w:rsid w:val="00642404"/>
    <w:rsid w:val="00647EFA"/>
    <w:rsid w:val="00652973"/>
    <w:rsid w:val="00653A55"/>
    <w:rsid w:val="006558CA"/>
    <w:rsid w:val="006561FB"/>
    <w:rsid w:val="006606F5"/>
    <w:rsid w:val="0067040E"/>
    <w:rsid w:val="0067185E"/>
    <w:rsid w:val="00671D5B"/>
    <w:rsid w:val="00673710"/>
    <w:rsid w:val="006759C4"/>
    <w:rsid w:val="006775FA"/>
    <w:rsid w:val="0068544D"/>
    <w:rsid w:val="00693832"/>
    <w:rsid w:val="00695D08"/>
    <w:rsid w:val="006A27AA"/>
    <w:rsid w:val="006A3602"/>
    <w:rsid w:val="006B1F9F"/>
    <w:rsid w:val="006B7729"/>
    <w:rsid w:val="006C1AFA"/>
    <w:rsid w:val="006C2F71"/>
    <w:rsid w:val="006C37B5"/>
    <w:rsid w:val="006C382D"/>
    <w:rsid w:val="006D1162"/>
    <w:rsid w:val="006D6DC1"/>
    <w:rsid w:val="006E18B9"/>
    <w:rsid w:val="006E3597"/>
    <w:rsid w:val="006E44DA"/>
    <w:rsid w:val="006E7F39"/>
    <w:rsid w:val="006F1F96"/>
    <w:rsid w:val="006F2D8A"/>
    <w:rsid w:val="006F5541"/>
    <w:rsid w:val="006F5B9D"/>
    <w:rsid w:val="00700B01"/>
    <w:rsid w:val="00701BED"/>
    <w:rsid w:val="00702EBF"/>
    <w:rsid w:val="00713414"/>
    <w:rsid w:val="00722839"/>
    <w:rsid w:val="00725605"/>
    <w:rsid w:val="00730350"/>
    <w:rsid w:val="00731CDD"/>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AE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3FA6"/>
    <w:rsid w:val="007E6CDA"/>
    <w:rsid w:val="007E732A"/>
    <w:rsid w:val="007F7741"/>
    <w:rsid w:val="008014ED"/>
    <w:rsid w:val="00816E77"/>
    <w:rsid w:val="00816FC6"/>
    <w:rsid w:val="00817FEE"/>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849"/>
    <w:rsid w:val="008E3F07"/>
    <w:rsid w:val="008E4FAD"/>
    <w:rsid w:val="008E5F36"/>
    <w:rsid w:val="008F2757"/>
    <w:rsid w:val="008F2E4F"/>
    <w:rsid w:val="008F3F13"/>
    <w:rsid w:val="008F7436"/>
    <w:rsid w:val="009055E4"/>
    <w:rsid w:val="00916338"/>
    <w:rsid w:val="009173FA"/>
    <w:rsid w:val="00917E9C"/>
    <w:rsid w:val="00923E57"/>
    <w:rsid w:val="00924153"/>
    <w:rsid w:val="00932924"/>
    <w:rsid w:val="00936A0A"/>
    <w:rsid w:val="00950330"/>
    <w:rsid w:val="00951391"/>
    <w:rsid w:val="00951C56"/>
    <w:rsid w:val="0095599F"/>
    <w:rsid w:val="009560C8"/>
    <w:rsid w:val="00957312"/>
    <w:rsid w:val="009576DF"/>
    <w:rsid w:val="0096424B"/>
    <w:rsid w:val="009651AF"/>
    <w:rsid w:val="00970A9A"/>
    <w:rsid w:val="00973D04"/>
    <w:rsid w:val="009769EB"/>
    <w:rsid w:val="00986FAA"/>
    <w:rsid w:val="009878E9"/>
    <w:rsid w:val="0099456F"/>
    <w:rsid w:val="009A0FCA"/>
    <w:rsid w:val="009A1AAB"/>
    <w:rsid w:val="009B32FA"/>
    <w:rsid w:val="009B765F"/>
    <w:rsid w:val="009B7DF4"/>
    <w:rsid w:val="009C4294"/>
    <w:rsid w:val="009C73CF"/>
    <w:rsid w:val="009C7870"/>
    <w:rsid w:val="009C7DAB"/>
    <w:rsid w:val="009D12AF"/>
    <w:rsid w:val="009D329F"/>
    <w:rsid w:val="009D4309"/>
    <w:rsid w:val="009E00AE"/>
    <w:rsid w:val="009E09D3"/>
    <w:rsid w:val="009E15F7"/>
    <w:rsid w:val="009E4071"/>
    <w:rsid w:val="009E5B29"/>
    <w:rsid w:val="009E6E74"/>
    <w:rsid w:val="009F51BA"/>
    <w:rsid w:val="009F6541"/>
    <w:rsid w:val="009F6C37"/>
    <w:rsid w:val="00A000BA"/>
    <w:rsid w:val="00A00755"/>
    <w:rsid w:val="00A11DAD"/>
    <w:rsid w:val="00A30BA1"/>
    <w:rsid w:val="00A37DEE"/>
    <w:rsid w:val="00A433C3"/>
    <w:rsid w:val="00A445DA"/>
    <w:rsid w:val="00A5455C"/>
    <w:rsid w:val="00A54BB7"/>
    <w:rsid w:val="00A5643A"/>
    <w:rsid w:val="00A56C9C"/>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2A2C"/>
    <w:rsid w:val="00B43CAD"/>
    <w:rsid w:val="00B505F7"/>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0A3"/>
    <w:rsid w:val="00BF13F8"/>
    <w:rsid w:val="00BF2477"/>
    <w:rsid w:val="00BF463B"/>
    <w:rsid w:val="00BF4C1B"/>
    <w:rsid w:val="00BF70D4"/>
    <w:rsid w:val="00C01CFF"/>
    <w:rsid w:val="00C0268F"/>
    <w:rsid w:val="00C04FCF"/>
    <w:rsid w:val="00C10F9F"/>
    <w:rsid w:val="00C13669"/>
    <w:rsid w:val="00C15B78"/>
    <w:rsid w:val="00C217ED"/>
    <w:rsid w:val="00C2207B"/>
    <w:rsid w:val="00C22E9D"/>
    <w:rsid w:val="00C24B38"/>
    <w:rsid w:val="00C2510F"/>
    <w:rsid w:val="00C253FE"/>
    <w:rsid w:val="00C2677F"/>
    <w:rsid w:val="00C26AE0"/>
    <w:rsid w:val="00C36F2B"/>
    <w:rsid w:val="00C40ADA"/>
    <w:rsid w:val="00C41C40"/>
    <w:rsid w:val="00C46129"/>
    <w:rsid w:val="00C47FF2"/>
    <w:rsid w:val="00C529E8"/>
    <w:rsid w:val="00C6013F"/>
    <w:rsid w:val="00C7051D"/>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4C74"/>
    <w:rsid w:val="00CE7906"/>
    <w:rsid w:val="00CF0363"/>
    <w:rsid w:val="00CF0E19"/>
    <w:rsid w:val="00CF4579"/>
    <w:rsid w:val="00CF74B5"/>
    <w:rsid w:val="00D00C3A"/>
    <w:rsid w:val="00D11F20"/>
    <w:rsid w:val="00D14196"/>
    <w:rsid w:val="00D166B4"/>
    <w:rsid w:val="00D170B4"/>
    <w:rsid w:val="00D21E9C"/>
    <w:rsid w:val="00D27D9B"/>
    <w:rsid w:val="00D318A7"/>
    <w:rsid w:val="00D33948"/>
    <w:rsid w:val="00D376DB"/>
    <w:rsid w:val="00D40AC0"/>
    <w:rsid w:val="00D40DE9"/>
    <w:rsid w:val="00D41212"/>
    <w:rsid w:val="00D42B45"/>
    <w:rsid w:val="00D46EF1"/>
    <w:rsid w:val="00D503E4"/>
    <w:rsid w:val="00D56813"/>
    <w:rsid w:val="00D64A93"/>
    <w:rsid w:val="00D660A1"/>
    <w:rsid w:val="00D72F00"/>
    <w:rsid w:val="00D76EC9"/>
    <w:rsid w:val="00D807FE"/>
    <w:rsid w:val="00D8668B"/>
    <w:rsid w:val="00D92274"/>
    <w:rsid w:val="00D941B6"/>
    <w:rsid w:val="00D94339"/>
    <w:rsid w:val="00D9707F"/>
    <w:rsid w:val="00DA1F8E"/>
    <w:rsid w:val="00DA24EE"/>
    <w:rsid w:val="00DA4C85"/>
    <w:rsid w:val="00DA57A4"/>
    <w:rsid w:val="00DB0D07"/>
    <w:rsid w:val="00DB3FEB"/>
    <w:rsid w:val="00DB54AF"/>
    <w:rsid w:val="00DB785E"/>
    <w:rsid w:val="00DC21A2"/>
    <w:rsid w:val="00DC39E8"/>
    <w:rsid w:val="00DC4F22"/>
    <w:rsid w:val="00DC5C51"/>
    <w:rsid w:val="00DC7DEF"/>
    <w:rsid w:val="00DD3318"/>
    <w:rsid w:val="00DD3A4E"/>
    <w:rsid w:val="00DD48D9"/>
    <w:rsid w:val="00DD51B7"/>
    <w:rsid w:val="00DD5341"/>
    <w:rsid w:val="00DD5F80"/>
    <w:rsid w:val="00DD6487"/>
    <w:rsid w:val="00DD6618"/>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184"/>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87A8B"/>
    <w:rsid w:val="00E90393"/>
    <w:rsid w:val="00E9232A"/>
    <w:rsid w:val="00E93420"/>
    <w:rsid w:val="00E95489"/>
    <w:rsid w:val="00E96DAA"/>
    <w:rsid w:val="00EA18D2"/>
    <w:rsid w:val="00EA4D1B"/>
    <w:rsid w:val="00EA7BEB"/>
    <w:rsid w:val="00EB1D11"/>
    <w:rsid w:val="00EB7419"/>
    <w:rsid w:val="00EC2093"/>
    <w:rsid w:val="00EC5023"/>
    <w:rsid w:val="00EC7D6A"/>
    <w:rsid w:val="00ED3D05"/>
    <w:rsid w:val="00ED781A"/>
    <w:rsid w:val="00EE0BE6"/>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2624"/>
    <w:rsid w:val="00FA486B"/>
    <w:rsid w:val="00FA512A"/>
    <w:rsid w:val="00FA68A7"/>
    <w:rsid w:val="00FC0C51"/>
    <w:rsid w:val="00FC2927"/>
    <w:rsid w:val="00FD0EE2"/>
    <w:rsid w:val="00FD427A"/>
    <w:rsid w:val="00FD7480"/>
    <w:rsid w:val="00FE1B88"/>
    <w:rsid w:val="00FE4F63"/>
    <w:rsid w:val="00FE59CF"/>
    <w:rsid w:val="00FF01B7"/>
    <w:rsid w:val="00FF03F4"/>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6A04D8B8"/>
  <w15:docId w15:val="{5AFD7783-A670-45FF-B194-B74AB123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1749E3"/>
    <w:pPr>
      <w:spacing w:after="240" w:line="288" w:lineRule="auto"/>
    </w:pPr>
    <w:rPr>
      <w:sz w:val="24"/>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EB7419"/>
    <w:pPr>
      <w:outlineLvl w:val="2"/>
    </w:pPr>
    <w:rPr>
      <w:sz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EB7419"/>
    <w:rPr>
      <w:b/>
      <w:color w:val="006F51" w:themeColor="accent1"/>
      <w:sz w:val="30"/>
      <w:szCs w:val="34"/>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183889"/>
    <w:rPr>
      <w:vanish/>
      <w:color w:val="595959" w:themeColor="text1" w:themeTint="A6"/>
    </w:rPr>
  </w:style>
  <w:style w:type="paragraph" w:customStyle="1" w:styleId="Formname">
    <w:name w:val="Form name"/>
    <w:basedOn w:val="Normal"/>
    <w:link w:val="FormnameChar"/>
    <w:qFormat/>
    <w:rsid w:val="00D64A93"/>
    <w:pPr>
      <w:spacing w:before="120" w:after="120"/>
      <w:ind w:left="33"/>
    </w:pPr>
    <w:rPr>
      <w:b/>
      <w:bCs/>
    </w:rPr>
  </w:style>
  <w:style w:type="paragraph" w:customStyle="1" w:styleId="StyleBefore6ptAfter6ptLinespacingsingle">
    <w:name w:val="Style Before:  6 pt After:  6 pt Line spacing:  single"/>
    <w:basedOn w:val="Normal"/>
    <w:rsid w:val="00D64A93"/>
    <w:pPr>
      <w:spacing w:before="120" w:after="120" w:line="240" w:lineRule="auto"/>
    </w:pPr>
    <w:rPr>
      <w:vanish/>
      <w:szCs w:val="20"/>
    </w:rPr>
  </w:style>
  <w:style w:type="character" w:customStyle="1" w:styleId="FormnameChar">
    <w:name w:val="Form name Char"/>
    <w:basedOn w:val="DefaultParagraphFont"/>
    <w:link w:val="Formname"/>
    <w:rsid w:val="00D64A93"/>
    <w:rPr>
      <w:b/>
      <w:bCs/>
      <w:sz w:val="24"/>
      <w:szCs w:val="24"/>
    </w:rPr>
  </w:style>
  <w:style w:type="paragraph" w:customStyle="1" w:styleId="StyleBefore6ptAfter6pt">
    <w:name w:val="Style Before:  6 pt After:  6 pt"/>
    <w:basedOn w:val="Normal"/>
    <w:rsid w:val="000A1B51"/>
    <w:pPr>
      <w:spacing w:before="120" w:after="120"/>
    </w:pPr>
    <w:rPr>
      <w:vanish/>
      <w:szCs w:val="20"/>
    </w:rPr>
  </w:style>
  <w:style w:type="paragraph" w:customStyle="1" w:styleId="StyleFormcontentText1">
    <w:name w:val="Style Form content + Text 1"/>
    <w:basedOn w:val="Formcontent"/>
    <w:rsid w:val="00C7051D"/>
    <w:rPr>
      <w:vanish/>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mported.food@fo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91692AC32C40A2AE888E1875B663B7"/>
        <w:category>
          <w:name w:val="General"/>
          <w:gallery w:val="placeholder"/>
        </w:category>
        <w:types>
          <w:type w:val="bbPlcHdr"/>
        </w:types>
        <w:behaviors>
          <w:behavior w:val="content"/>
        </w:behaviors>
        <w:guid w:val="{08824246-FCB9-449E-89AD-A3E71DC6EBAF}"/>
      </w:docPartPr>
      <w:docPartBody>
        <w:p w:rsidR="00BB360D" w:rsidRDefault="00A35F9D" w:rsidP="00A35F9D">
          <w:pPr>
            <w:pStyle w:val="1091692AC32C40A2AE888E1875B663B76"/>
          </w:pPr>
          <w:r w:rsidRPr="00D64A93">
            <w:rPr>
              <w:rStyle w:val="StylePlaceholderTextText1"/>
              <w:u w:val="single"/>
              <w14:textOutline w14:w="9525" w14:cap="rnd" w14:cmpd="sng" w14:algn="ctr">
                <w14:noFill/>
                <w14:prstDash w14:val="solid"/>
                <w14:bevel/>
              </w14:textOutline>
            </w:rPr>
            <w:t>[enter name and position]</w:t>
          </w:r>
        </w:p>
      </w:docPartBody>
    </w:docPart>
    <w:docPart>
      <w:docPartPr>
        <w:name w:val="E4D9631CE63F4EDFA70416DBA6178F14"/>
        <w:category>
          <w:name w:val="General"/>
          <w:gallery w:val="placeholder"/>
        </w:category>
        <w:types>
          <w:type w:val="bbPlcHdr"/>
        </w:types>
        <w:behaviors>
          <w:behavior w:val="content"/>
        </w:behaviors>
        <w:guid w:val="{262CBBA3-0BE8-4059-970E-FF30EE771963}"/>
      </w:docPartPr>
      <w:docPartBody>
        <w:p w:rsidR="00BB360D" w:rsidRDefault="00A35F9D" w:rsidP="00A35F9D">
          <w:pPr>
            <w:pStyle w:val="E4D9631CE63F4EDFA70416DBA6178F146"/>
          </w:pPr>
          <w:r w:rsidRPr="00D64A93">
            <w:rPr>
              <w:rStyle w:val="StylePlaceholderTextText1"/>
            </w:rPr>
            <w:t>[</w:t>
          </w:r>
          <w:r>
            <w:rPr>
              <w:rStyle w:val="StylePlaceholderTextText1"/>
            </w:rPr>
            <w:t xml:space="preserve">enter </w:t>
          </w:r>
          <w:r w:rsidRPr="00D64A93">
            <w:rPr>
              <w:rStyle w:val="StylePlaceholderTextText1"/>
            </w:rPr>
            <w:t>name of port / airport operator]</w:t>
          </w:r>
        </w:p>
      </w:docPartBody>
    </w:docPart>
    <w:docPart>
      <w:docPartPr>
        <w:name w:val="2BE2EE1826C84657BB354B6D99EEC2AB"/>
        <w:category>
          <w:name w:val="General"/>
          <w:gallery w:val="placeholder"/>
        </w:category>
        <w:types>
          <w:type w:val="bbPlcHdr"/>
        </w:types>
        <w:behaviors>
          <w:behavior w:val="content"/>
        </w:behaviors>
        <w:guid w:val="{360315F9-AB9A-42F4-846C-5523E433C4F8}"/>
      </w:docPartPr>
      <w:docPartBody>
        <w:p w:rsidR="00BB360D" w:rsidRDefault="00A35F9D" w:rsidP="00A35F9D">
          <w:pPr>
            <w:pStyle w:val="2BE2EE1826C84657BB354B6D99EEC2AB4"/>
          </w:pPr>
          <w:r w:rsidRPr="00D64A93">
            <w:rPr>
              <w:rStyle w:val="StylePlaceholderTextText1"/>
              <w:szCs w:val="24"/>
            </w:rPr>
            <w:t>Click or tap here to enter text.</w:t>
          </w:r>
        </w:p>
      </w:docPartBody>
    </w:docPart>
    <w:docPart>
      <w:docPartPr>
        <w:name w:val="611A8E9521BB414781C8C27F5F1C4134"/>
        <w:category>
          <w:name w:val="General"/>
          <w:gallery w:val="placeholder"/>
        </w:category>
        <w:types>
          <w:type w:val="bbPlcHdr"/>
        </w:types>
        <w:behaviors>
          <w:behavior w:val="content"/>
        </w:behaviors>
        <w:guid w:val="{559A468D-D36A-4AF8-8C04-26F67282823A}"/>
      </w:docPartPr>
      <w:docPartBody>
        <w:p w:rsidR="00BB360D" w:rsidRDefault="00A35F9D" w:rsidP="00A35F9D">
          <w:pPr>
            <w:pStyle w:val="611A8E9521BB414781C8C27F5F1C41344"/>
          </w:pPr>
          <w:r w:rsidRPr="00D64A93">
            <w:rPr>
              <w:rStyle w:val="StylePlaceholderTextText1"/>
              <w:szCs w:val="24"/>
            </w:rPr>
            <w:t>Click or tap here to enter text.</w:t>
          </w:r>
        </w:p>
      </w:docPartBody>
    </w:docPart>
    <w:docPart>
      <w:docPartPr>
        <w:name w:val="4D3133BC720D45A5BA7C8179B4BB152A"/>
        <w:category>
          <w:name w:val="General"/>
          <w:gallery w:val="placeholder"/>
        </w:category>
        <w:types>
          <w:type w:val="bbPlcHdr"/>
        </w:types>
        <w:behaviors>
          <w:behavior w:val="content"/>
        </w:behaviors>
        <w:guid w:val="{6E1662F6-092D-49FF-851D-B3FDADF9B77B}"/>
      </w:docPartPr>
      <w:docPartBody>
        <w:p w:rsidR="00BB360D" w:rsidRDefault="00A35F9D" w:rsidP="00A35F9D">
          <w:pPr>
            <w:pStyle w:val="4D3133BC720D45A5BA7C8179B4BB152A4"/>
          </w:pPr>
          <w:r w:rsidRPr="00D64A93">
            <w:rPr>
              <w:rStyle w:val="StylePlaceholderTextText1"/>
              <w:szCs w:val="24"/>
            </w:rPr>
            <w:t>Click or tap here to enter text.</w:t>
          </w:r>
        </w:p>
      </w:docPartBody>
    </w:docPart>
    <w:docPart>
      <w:docPartPr>
        <w:name w:val="427E511B613D47289786156AD01ABCA1"/>
        <w:category>
          <w:name w:val="General"/>
          <w:gallery w:val="placeholder"/>
        </w:category>
        <w:types>
          <w:type w:val="bbPlcHdr"/>
        </w:types>
        <w:behaviors>
          <w:behavior w:val="content"/>
        </w:behaviors>
        <w:guid w:val="{6D017122-489C-4666-B0CF-2131F9A3676A}"/>
      </w:docPartPr>
      <w:docPartBody>
        <w:p w:rsidR="00BB360D" w:rsidRDefault="00A35F9D" w:rsidP="00A35F9D">
          <w:pPr>
            <w:pStyle w:val="427E511B613D47289786156AD01ABCA14"/>
          </w:pPr>
          <w:r w:rsidRPr="00D64A93">
            <w:rPr>
              <w:rStyle w:val="StylePlaceholderTextText1"/>
              <w:szCs w:val="24"/>
            </w:rPr>
            <w:t>Click or tap here to enter text.</w:t>
          </w:r>
        </w:p>
      </w:docPartBody>
    </w:docPart>
    <w:docPart>
      <w:docPartPr>
        <w:name w:val="6BEA0132B2A647EF9391A6F951A6A616"/>
        <w:category>
          <w:name w:val="General"/>
          <w:gallery w:val="placeholder"/>
        </w:category>
        <w:types>
          <w:type w:val="bbPlcHdr"/>
        </w:types>
        <w:behaviors>
          <w:behavior w:val="content"/>
        </w:behaviors>
        <w:guid w:val="{C0DBF890-F954-4D65-B7BB-870E7D8C4F52}"/>
      </w:docPartPr>
      <w:docPartBody>
        <w:p w:rsidR="00CD30F8" w:rsidRDefault="00A35F9D" w:rsidP="00A35F9D">
          <w:pPr>
            <w:pStyle w:val="6BEA0132B2A647EF9391A6F951A6A6163"/>
          </w:pPr>
          <w:r w:rsidRPr="00183889">
            <w:rPr>
              <w:rStyle w:val="StylePlaceholderTextText1"/>
            </w:rPr>
            <w:t>Click or tap here to enter text.</w:t>
          </w:r>
        </w:p>
      </w:docPartBody>
    </w:docPart>
    <w:docPart>
      <w:docPartPr>
        <w:name w:val="41202125B2234353ADC697199D9ED8BC"/>
        <w:category>
          <w:name w:val="General"/>
          <w:gallery w:val="placeholder"/>
        </w:category>
        <w:types>
          <w:type w:val="bbPlcHdr"/>
        </w:types>
        <w:behaviors>
          <w:behavior w:val="content"/>
        </w:behaviors>
        <w:guid w:val="{EF0A3173-B1E6-45A2-9302-185B940B9B1E}"/>
      </w:docPartPr>
      <w:docPartBody>
        <w:p w:rsidR="00093E69" w:rsidRDefault="00A35F9D" w:rsidP="00A35F9D">
          <w:pPr>
            <w:pStyle w:val="41202125B2234353ADC697199D9ED8BC2"/>
          </w:pPr>
          <w:r w:rsidRPr="00D64A93">
            <w:rPr>
              <w:rStyle w:val="StylePlaceholderTextText1"/>
              <w:u w:val="single"/>
              <w14:textOutline w14:w="9525" w14:cap="rnd" w14:cmpd="sng" w14:algn="ctr">
                <w14:noFill/>
                <w14:prstDash w14:val="solid"/>
                <w14:bevel/>
              </w14:textOutline>
            </w:rPr>
            <w:t>[</w:t>
          </w:r>
          <w:r>
            <w:rPr>
              <w:rStyle w:val="StylePlaceholderTextText1"/>
              <w:u w:val="single"/>
              <w14:textOutline w14:w="9525" w14:cap="rnd" w14:cmpd="sng" w14:algn="ctr">
                <w14:noFill/>
                <w14:prstDash w14:val="solid"/>
                <w14:bevel/>
              </w14:textOutline>
            </w:rPr>
            <w:t>Click or tap here to enter text</w:t>
          </w:r>
          <w:r w:rsidRPr="00D64A93">
            <w:rPr>
              <w:rStyle w:val="StylePlaceholderTextText1"/>
              <w:u w:val="single"/>
              <w14:textOutline w14:w="9525" w14:cap="rnd" w14:cmpd="sng" w14:algn="ctr">
                <w14:noFill/>
                <w14:prstDash w14:val="solid"/>
                <w14:bevel/>
              </w14:textOutline>
            </w:rPr>
            <w:t>]</w:t>
          </w:r>
        </w:p>
      </w:docPartBody>
    </w:docPart>
    <w:docPart>
      <w:docPartPr>
        <w:name w:val="E60B4EE2498E4D5988CFB8998019ECB3"/>
        <w:category>
          <w:name w:val="General"/>
          <w:gallery w:val="placeholder"/>
        </w:category>
        <w:types>
          <w:type w:val="bbPlcHdr"/>
        </w:types>
        <w:behaviors>
          <w:behavior w:val="content"/>
        </w:behaviors>
        <w:guid w:val="{275B3C3A-222C-4F1F-B98E-10515436F552}"/>
      </w:docPartPr>
      <w:docPartBody>
        <w:p w:rsidR="00093E69" w:rsidRDefault="00A35F9D" w:rsidP="00A35F9D">
          <w:pPr>
            <w:pStyle w:val="E60B4EE2498E4D5988CFB8998019ECB31"/>
          </w:pPr>
          <w:r w:rsidRPr="00D64A93">
            <w:rPr>
              <w:rStyle w:val="StylePlaceholderTextText1"/>
              <w:szCs w:val="24"/>
            </w:rPr>
            <w:t>Click or tap here to enter text.</w:t>
          </w:r>
        </w:p>
      </w:docPartBody>
    </w:docPart>
    <w:docPart>
      <w:docPartPr>
        <w:name w:val="AF9B9C7EAA51463894EB6AA480FB2336"/>
        <w:category>
          <w:name w:val="General"/>
          <w:gallery w:val="placeholder"/>
        </w:category>
        <w:types>
          <w:type w:val="bbPlcHdr"/>
        </w:types>
        <w:behaviors>
          <w:behavior w:val="content"/>
        </w:behaviors>
        <w:guid w:val="{43504726-A680-4752-93DC-178E9CE0E2D9}"/>
      </w:docPartPr>
      <w:docPartBody>
        <w:p w:rsidR="00093E69" w:rsidRDefault="00A35F9D" w:rsidP="00A35F9D">
          <w:pPr>
            <w:pStyle w:val="AF9B9C7EAA51463894EB6AA480FB23361"/>
          </w:pPr>
          <w:r w:rsidRPr="00D64A93">
            <w:rPr>
              <w:rStyle w:val="StylePlaceholderTextText1"/>
              <w:szCs w:val="24"/>
            </w:rPr>
            <w:t>Click or tap here to enter text.</w:t>
          </w:r>
        </w:p>
      </w:docPartBody>
    </w:docPart>
    <w:docPart>
      <w:docPartPr>
        <w:name w:val="08FBB0DDA9D84570BFE59A6FA52C2A97"/>
        <w:category>
          <w:name w:val="General"/>
          <w:gallery w:val="placeholder"/>
        </w:category>
        <w:types>
          <w:type w:val="bbPlcHdr"/>
        </w:types>
        <w:behaviors>
          <w:behavior w:val="content"/>
        </w:behaviors>
        <w:guid w:val="{14D5A7C1-BE17-4134-A577-D9B0B1427EF3}"/>
      </w:docPartPr>
      <w:docPartBody>
        <w:p w:rsidR="00093E69" w:rsidRDefault="00A35F9D" w:rsidP="00A35F9D">
          <w:pPr>
            <w:pStyle w:val="08FBB0DDA9D84570BFE59A6FA52C2A971"/>
          </w:pPr>
          <w:r w:rsidRPr="00D64A93">
            <w:rPr>
              <w:rStyle w:val="StylePlaceholderTextText1"/>
              <w:szCs w:val="24"/>
            </w:rPr>
            <w:t>Click or tap here to enter text.</w:t>
          </w:r>
        </w:p>
      </w:docPartBody>
    </w:docPart>
    <w:docPart>
      <w:docPartPr>
        <w:name w:val="8CE36BF24BD348B881264EB1276DEEC4"/>
        <w:category>
          <w:name w:val="General"/>
          <w:gallery w:val="placeholder"/>
        </w:category>
        <w:types>
          <w:type w:val="bbPlcHdr"/>
        </w:types>
        <w:behaviors>
          <w:behavior w:val="content"/>
        </w:behaviors>
        <w:guid w:val="{FE731082-8175-4002-94C3-625E192FD274}"/>
      </w:docPartPr>
      <w:docPartBody>
        <w:p w:rsidR="00093E69" w:rsidRDefault="00A35F9D" w:rsidP="00A35F9D">
          <w:pPr>
            <w:pStyle w:val="8CE36BF24BD348B881264EB1276DEEC41"/>
          </w:pPr>
          <w:r w:rsidRPr="00D64A93">
            <w:rPr>
              <w:rStyle w:val="StylePlaceholderTextText1"/>
              <w:szCs w:val="24"/>
            </w:rPr>
            <w:t>Click or tap here to enter text.</w:t>
          </w:r>
        </w:p>
      </w:docPartBody>
    </w:docPart>
    <w:docPart>
      <w:docPartPr>
        <w:name w:val="03B41E99B27B4ADD98A14496FD142D83"/>
        <w:category>
          <w:name w:val="General"/>
          <w:gallery w:val="placeholder"/>
        </w:category>
        <w:types>
          <w:type w:val="bbPlcHdr"/>
        </w:types>
        <w:behaviors>
          <w:behavior w:val="content"/>
        </w:behaviors>
        <w:guid w:val="{C79F7D3B-B4F9-4172-8196-17B92B072FD1}"/>
      </w:docPartPr>
      <w:docPartBody>
        <w:p w:rsidR="00093E69" w:rsidRDefault="00A35F9D" w:rsidP="00A35F9D">
          <w:pPr>
            <w:pStyle w:val="03B41E99B27B4ADD98A14496FD142D831"/>
          </w:pPr>
          <w:r w:rsidRPr="00D64A93">
            <w:rPr>
              <w:rStyle w:val="StylePlaceholderTextText1"/>
              <w:szCs w:val="24"/>
            </w:rPr>
            <w:t>Click or tap here to enter text.</w:t>
          </w:r>
        </w:p>
      </w:docPartBody>
    </w:docPart>
    <w:docPart>
      <w:docPartPr>
        <w:name w:val="51CAE67B1758419BB73C658068DF504C"/>
        <w:category>
          <w:name w:val="General"/>
          <w:gallery w:val="placeholder"/>
        </w:category>
        <w:types>
          <w:type w:val="bbPlcHdr"/>
        </w:types>
        <w:behaviors>
          <w:behavior w:val="content"/>
        </w:behaviors>
        <w:guid w:val="{619887D2-8691-4465-BC20-B1454E25A6AF}"/>
      </w:docPartPr>
      <w:docPartBody>
        <w:p w:rsidR="00093E69" w:rsidRDefault="00A35F9D" w:rsidP="00A35F9D">
          <w:pPr>
            <w:pStyle w:val="51CAE67B1758419BB73C658068DF504C1"/>
          </w:pPr>
          <w:r w:rsidRPr="00D64A93">
            <w:rPr>
              <w:rStyle w:val="StylePlaceholderTextText1"/>
              <w:szCs w:val="24"/>
            </w:rPr>
            <w:t>Click or tap here to enter text.</w:t>
          </w:r>
        </w:p>
      </w:docPartBody>
    </w:docPart>
    <w:docPart>
      <w:docPartPr>
        <w:name w:val="43C3B95CFE2641B28A4E3DACCA773B8E"/>
        <w:category>
          <w:name w:val="General"/>
          <w:gallery w:val="placeholder"/>
        </w:category>
        <w:types>
          <w:type w:val="bbPlcHdr"/>
        </w:types>
        <w:behaviors>
          <w:behavior w:val="content"/>
        </w:behaviors>
        <w:guid w:val="{998F50B8-DFEB-4A93-91FD-37EAE91543CB}"/>
      </w:docPartPr>
      <w:docPartBody>
        <w:p w:rsidR="00093E69" w:rsidRDefault="00A35F9D" w:rsidP="00A35F9D">
          <w:pPr>
            <w:pStyle w:val="43C3B95CFE2641B28A4E3DACCA773B8E1"/>
          </w:pPr>
          <w:r w:rsidRPr="00D64A93">
            <w:rPr>
              <w:rStyle w:val="StylePlaceholderTextText1"/>
            </w:rPr>
            <w:t>Click or tap here to enter text.</w:t>
          </w:r>
        </w:p>
      </w:docPartBody>
    </w:docPart>
    <w:docPart>
      <w:docPartPr>
        <w:name w:val="BD2553BBF2884406BC807B215DCB96B6"/>
        <w:category>
          <w:name w:val="General"/>
          <w:gallery w:val="placeholder"/>
        </w:category>
        <w:types>
          <w:type w:val="bbPlcHdr"/>
        </w:types>
        <w:behaviors>
          <w:behavior w:val="content"/>
        </w:behaviors>
        <w:guid w:val="{7F98D540-53D2-47B5-9DE2-C566940FD56C}"/>
      </w:docPartPr>
      <w:docPartBody>
        <w:p w:rsidR="00093E69" w:rsidRDefault="00A35F9D" w:rsidP="00A35F9D">
          <w:pPr>
            <w:pStyle w:val="BD2553BBF2884406BC807B215DCB96B61"/>
          </w:pPr>
          <w:r w:rsidRPr="00D64A93">
            <w:rPr>
              <w:rStyle w:val="StylePlaceholderTextText1"/>
            </w:rPr>
            <w:t>Click or tap here to enter text.</w:t>
          </w:r>
        </w:p>
      </w:docPartBody>
    </w:docPart>
    <w:docPart>
      <w:docPartPr>
        <w:name w:val="AB9C5E1A1C9E497FAF70C589E0B789E4"/>
        <w:category>
          <w:name w:val="General"/>
          <w:gallery w:val="placeholder"/>
        </w:category>
        <w:types>
          <w:type w:val="bbPlcHdr"/>
        </w:types>
        <w:behaviors>
          <w:behavior w:val="content"/>
        </w:behaviors>
        <w:guid w:val="{4CC30A8A-8926-4490-A451-E7EC8964401D}"/>
      </w:docPartPr>
      <w:docPartBody>
        <w:p w:rsidR="00093E69" w:rsidRDefault="00A35F9D" w:rsidP="00A35F9D">
          <w:pPr>
            <w:pStyle w:val="AB9C5E1A1C9E497FAF70C589E0B789E41"/>
          </w:pPr>
          <w:r w:rsidRPr="00D64A93">
            <w:rPr>
              <w:rStyle w:val="StylePlaceholderTextText1"/>
            </w:rPr>
            <w:t>Click or tap here to enter text.</w:t>
          </w:r>
        </w:p>
      </w:docPartBody>
    </w:docPart>
    <w:docPart>
      <w:docPartPr>
        <w:name w:val="F95B316D252243188BABF8D09357EE33"/>
        <w:category>
          <w:name w:val="General"/>
          <w:gallery w:val="placeholder"/>
        </w:category>
        <w:types>
          <w:type w:val="bbPlcHdr"/>
        </w:types>
        <w:behaviors>
          <w:behavior w:val="content"/>
        </w:behaviors>
        <w:guid w:val="{0663337A-F7B7-44DA-B6B6-3634AB10614F}"/>
      </w:docPartPr>
      <w:docPartBody>
        <w:p w:rsidR="00093E69" w:rsidRDefault="00A35F9D" w:rsidP="00A35F9D">
          <w:pPr>
            <w:pStyle w:val="F95B316D252243188BABF8D09357EE331"/>
          </w:pPr>
          <w:r w:rsidRPr="00D64A93">
            <w:rPr>
              <w:rStyle w:val="StylePlaceholderTextText1"/>
            </w:rPr>
            <w:t>Click or tap here to enter text.</w:t>
          </w:r>
        </w:p>
      </w:docPartBody>
    </w:docPart>
    <w:docPart>
      <w:docPartPr>
        <w:name w:val="E88863A2C31F4871A2E343A9FCAA45F4"/>
        <w:category>
          <w:name w:val="General"/>
          <w:gallery w:val="placeholder"/>
        </w:category>
        <w:types>
          <w:type w:val="bbPlcHdr"/>
        </w:types>
        <w:behaviors>
          <w:behavior w:val="content"/>
        </w:behaviors>
        <w:guid w:val="{8F71569E-222C-4BE2-A33A-FBB3A7A95610}"/>
      </w:docPartPr>
      <w:docPartBody>
        <w:p w:rsidR="00093E69" w:rsidRDefault="00A35F9D" w:rsidP="00A35F9D">
          <w:pPr>
            <w:pStyle w:val="E88863A2C31F4871A2E343A9FCAA45F41"/>
          </w:pPr>
          <w:r w:rsidRPr="00D64A93">
            <w:rPr>
              <w:rStyle w:val="StylePlaceholderTextText1"/>
            </w:rPr>
            <w:t>Click or tap here to enter text.</w:t>
          </w:r>
        </w:p>
      </w:docPartBody>
    </w:docPart>
    <w:docPart>
      <w:docPartPr>
        <w:name w:val="781D96DC0B6F4167A0A8AD4742F2FF26"/>
        <w:category>
          <w:name w:val="General"/>
          <w:gallery w:val="placeholder"/>
        </w:category>
        <w:types>
          <w:type w:val="bbPlcHdr"/>
        </w:types>
        <w:behaviors>
          <w:behavior w:val="content"/>
        </w:behaviors>
        <w:guid w:val="{1B933560-F22B-4316-998C-63E854913368}"/>
      </w:docPartPr>
      <w:docPartBody>
        <w:p w:rsidR="00093E69" w:rsidRDefault="00A35F9D" w:rsidP="00A35F9D">
          <w:pPr>
            <w:pStyle w:val="781D96DC0B6F4167A0A8AD4742F2FF261"/>
          </w:pPr>
          <w:r w:rsidRPr="00D64A93">
            <w:rPr>
              <w:rStyle w:val="StylePlaceholderTextText1"/>
            </w:rPr>
            <w:t>Click or tap here to enter text.</w:t>
          </w:r>
        </w:p>
      </w:docPartBody>
    </w:docPart>
    <w:docPart>
      <w:docPartPr>
        <w:name w:val="87BF08B14A2C48D6828C011BB58D9BD6"/>
        <w:category>
          <w:name w:val="General"/>
          <w:gallery w:val="placeholder"/>
        </w:category>
        <w:types>
          <w:type w:val="bbPlcHdr"/>
        </w:types>
        <w:behaviors>
          <w:behavior w:val="content"/>
        </w:behaviors>
        <w:guid w:val="{01A38D80-2FFD-44EE-A89C-DC79DC8BD85F}"/>
      </w:docPartPr>
      <w:docPartBody>
        <w:p w:rsidR="00093E69" w:rsidRDefault="00A35F9D" w:rsidP="00A35F9D">
          <w:pPr>
            <w:pStyle w:val="87BF08B14A2C48D6828C011BB58D9BD61"/>
          </w:pPr>
          <w:r w:rsidRPr="00D64A93">
            <w:rPr>
              <w:rStyle w:val="StylePlaceholderTextText1"/>
            </w:rPr>
            <w:t>Click or tap here to enter text.</w:t>
          </w:r>
        </w:p>
      </w:docPartBody>
    </w:docPart>
    <w:docPart>
      <w:docPartPr>
        <w:name w:val="7247867D76E44EA293E6AE9AF0111963"/>
        <w:category>
          <w:name w:val="General"/>
          <w:gallery w:val="placeholder"/>
        </w:category>
        <w:types>
          <w:type w:val="bbPlcHdr"/>
        </w:types>
        <w:behaviors>
          <w:behavior w:val="content"/>
        </w:behaviors>
        <w:guid w:val="{D10AE742-A538-41B4-AA9F-F162CBC487F1}"/>
      </w:docPartPr>
      <w:docPartBody>
        <w:p w:rsidR="00093E69" w:rsidRDefault="00A35F9D" w:rsidP="00A35F9D">
          <w:pPr>
            <w:pStyle w:val="7247867D76E44EA293E6AE9AF01119631"/>
          </w:pPr>
          <w:r w:rsidRPr="00D64A93">
            <w:rPr>
              <w:rStyle w:val="StylePlaceholderTextText1"/>
            </w:rPr>
            <w:t>Click or tap here to enter text.</w:t>
          </w:r>
        </w:p>
      </w:docPartBody>
    </w:docPart>
    <w:docPart>
      <w:docPartPr>
        <w:name w:val="024C27F85D124D6980201298CCC8D19A"/>
        <w:category>
          <w:name w:val="General"/>
          <w:gallery w:val="placeholder"/>
        </w:category>
        <w:types>
          <w:type w:val="bbPlcHdr"/>
        </w:types>
        <w:behaviors>
          <w:behavior w:val="content"/>
        </w:behaviors>
        <w:guid w:val="{221E681E-2CF8-4AAC-A9F9-A2832A48EAA6}"/>
      </w:docPartPr>
      <w:docPartBody>
        <w:p w:rsidR="00093E69" w:rsidRDefault="00A35F9D" w:rsidP="00A35F9D">
          <w:pPr>
            <w:pStyle w:val="024C27F85D124D6980201298CCC8D19A1"/>
          </w:pPr>
          <w:r w:rsidRPr="00D64A93">
            <w:rPr>
              <w:rStyle w:val="StylePlaceholderTextText1"/>
            </w:rPr>
            <w:t>Click or tap here to enter text.</w:t>
          </w:r>
        </w:p>
      </w:docPartBody>
    </w:docPart>
    <w:docPart>
      <w:docPartPr>
        <w:name w:val="7E6A7D85F87E4E73B374FFB68A84A9B6"/>
        <w:category>
          <w:name w:val="General"/>
          <w:gallery w:val="placeholder"/>
        </w:category>
        <w:types>
          <w:type w:val="bbPlcHdr"/>
        </w:types>
        <w:behaviors>
          <w:behavior w:val="content"/>
        </w:behaviors>
        <w:guid w:val="{FE740D91-A4CC-45BB-843C-5454FAA816F6}"/>
      </w:docPartPr>
      <w:docPartBody>
        <w:p w:rsidR="00093E69" w:rsidRDefault="00A35F9D" w:rsidP="00A35F9D">
          <w:pPr>
            <w:pStyle w:val="7E6A7D85F87E4E73B374FFB68A84A9B61"/>
          </w:pPr>
          <w:r w:rsidRPr="00D64A93">
            <w:rPr>
              <w:rStyle w:val="StylePlaceholderTextText1"/>
            </w:rPr>
            <w:t>Click or tap here to enter text.</w:t>
          </w:r>
        </w:p>
      </w:docPartBody>
    </w:docPart>
    <w:docPart>
      <w:docPartPr>
        <w:name w:val="0B6163A40BFE487DB8EFBEDA671A0D9B"/>
        <w:category>
          <w:name w:val="General"/>
          <w:gallery w:val="placeholder"/>
        </w:category>
        <w:types>
          <w:type w:val="bbPlcHdr"/>
        </w:types>
        <w:behaviors>
          <w:behavior w:val="content"/>
        </w:behaviors>
        <w:guid w:val="{560D2554-08FF-4E88-A70E-4A0F8375BEC9}"/>
      </w:docPartPr>
      <w:docPartBody>
        <w:p w:rsidR="00093E69" w:rsidRDefault="00A35F9D" w:rsidP="00A35F9D">
          <w:pPr>
            <w:pStyle w:val="0B6163A40BFE487DB8EFBEDA671A0D9B1"/>
          </w:pPr>
          <w:r w:rsidRPr="00D64A93">
            <w:rPr>
              <w:rStyle w:val="StylePlaceholderTextText1"/>
            </w:rPr>
            <w:t>Click or tap here to enter text.</w:t>
          </w:r>
        </w:p>
      </w:docPartBody>
    </w:docPart>
    <w:docPart>
      <w:docPartPr>
        <w:name w:val="60BE711798674979AFEC5F575E31D0DC"/>
        <w:category>
          <w:name w:val="General"/>
          <w:gallery w:val="placeholder"/>
        </w:category>
        <w:types>
          <w:type w:val="bbPlcHdr"/>
        </w:types>
        <w:behaviors>
          <w:behavior w:val="content"/>
        </w:behaviors>
        <w:guid w:val="{3D766EC8-16D3-4C83-B9B0-AC73254B740D}"/>
      </w:docPartPr>
      <w:docPartBody>
        <w:p w:rsidR="00093E69" w:rsidRDefault="00A35F9D" w:rsidP="00A35F9D">
          <w:pPr>
            <w:pStyle w:val="60BE711798674979AFEC5F575E31D0DC1"/>
          </w:pPr>
          <w:r w:rsidRPr="00D64A93">
            <w:rPr>
              <w:rStyle w:val="StylePlaceholderTextText1"/>
            </w:rPr>
            <w:t>Click or tap here to enter text.</w:t>
          </w:r>
        </w:p>
      </w:docPartBody>
    </w:docPart>
    <w:docPart>
      <w:docPartPr>
        <w:name w:val="345DE602CE554CBD85FFC211BE6693DA"/>
        <w:category>
          <w:name w:val="General"/>
          <w:gallery w:val="placeholder"/>
        </w:category>
        <w:types>
          <w:type w:val="bbPlcHdr"/>
        </w:types>
        <w:behaviors>
          <w:behavior w:val="content"/>
        </w:behaviors>
        <w:guid w:val="{69F737B4-D2BE-463E-BE9A-B3A635D12BB0}"/>
      </w:docPartPr>
      <w:docPartBody>
        <w:p w:rsidR="00093E69" w:rsidRDefault="00A35F9D" w:rsidP="00A35F9D">
          <w:pPr>
            <w:pStyle w:val="345DE602CE554CBD85FFC211BE6693DA1"/>
          </w:pPr>
          <w:r w:rsidRPr="00D64A93">
            <w:rPr>
              <w:rStyle w:val="StylePlaceholderTextText1"/>
            </w:rPr>
            <w:t>Click or tap here to enter text.</w:t>
          </w:r>
        </w:p>
      </w:docPartBody>
    </w:docPart>
    <w:docPart>
      <w:docPartPr>
        <w:name w:val="A422A5F42EDA4F0489D6F53A3E316892"/>
        <w:category>
          <w:name w:val="General"/>
          <w:gallery w:val="placeholder"/>
        </w:category>
        <w:types>
          <w:type w:val="bbPlcHdr"/>
        </w:types>
        <w:behaviors>
          <w:behavior w:val="content"/>
        </w:behaviors>
        <w:guid w:val="{BDBC455A-A441-4EA6-941A-77D3EC9DE054}"/>
      </w:docPartPr>
      <w:docPartBody>
        <w:p w:rsidR="00093E69" w:rsidRDefault="00A35F9D" w:rsidP="00A35F9D">
          <w:pPr>
            <w:pStyle w:val="A422A5F42EDA4F0489D6F53A3E3168921"/>
          </w:pPr>
          <w:r w:rsidRPr="00D64A93">
            <w:rPr>
              <w:rStyle w:val="StylePlaceholderTextText1"/>
            </w:rPr>
            <w:t>Click or tap here to enter text.</w:t>
          </w:r>
        </w:p>
      </w:docPartBody>
    </w:docPart>
    <w:docPart>
      <w:docPartPr>
        <w:name w:val="A86D035DE22943F58F71EB1821A8366C"/>
        <w:category>
          <w:name w:val="General"/>
          <w:gallery w:val="placeholder"/>
        </w:category>
        <w:types>
          <w:type w:val="bbPlcHdr"/>
        </w:types>
        <w:behaviors>
          <w:behavior w:val="content"/>
        </w:behaviors>
        <w:guid w:val="{BCBEEEE5-350B-4E13-8D32-4A4795449A5A}"/>
      </w:docPartPr>
      <w:docPartBody>
        <w:p w:rsidR="00093E69" w:rsidRDefault="00A35F9D" w:rsidP="00A35F9D">
          <w:pPr>
            <w:pStyle w:val="A86D035DE22943F58F71EB1821A8366C1"/>
          </w:pPr>
          <w:r w:rsidRPr="00D64A93">
            <w:rPr>
              <w:rStyle w:val="StylePlaceholderTextText1"/>
            </w:rPr>
            <w:t>Click or tap here to enter text.</w:t>
          </w:r>
        </w:p>
      </w:docPartBody>
    </w:docPart>
    <w:docPart>
      <w:docPartPr>
        <w:name w:val="785505A2DFC6497B9F19DCAE938CB234"/>
        <w:category>
          <w:name w:val="General"/>
          <w:gallery w:val="placeholder"/>
        </w:category>
        <w:types>
          <w:type w:val="bbPlcHdr"/>
        </w:types>
        <w:behaviors>
          <w:behavior w:val="content"/>
        </w:behaviors>
        <w:guid w:val="{A217C8E5-3D6C-4858-B454-F90FA942C3E8}"/>
      </w:docPartPr>
      <w:docPartBody>
        <w:p w:rsidR="00093E69" w:rsidRDefault="00A35F9D" w:rsidP="00A35F9D">
          <w:pPr>
            <w:pStyle w:val="785505A2DFC6497B9F19DCAE938CB2341"/>
          </w:pPr>
          <w:r w:rsidRPr="00D64A93">
            <w:rPr>
              <w:rStyle w:val="StylePlaceholderTextText1"/>
            </w:rPr>
            <w:t>Click or tap here to enter text.</w:t>
          </w:r>
        </w:p>
      </w:docPartBody>
    </w:docPart>
    <w:docPart>
      <w:docPartPr>
        <w:name w:val="A643C3BAAFF34D9687F2C45D0BA65760"/>
        <w:category>
          <w:name w:val="General"/>
          <w:gallery w:val="placeholder"/>
        </w:category>
        <w:types>
          <w:type w:val="bbPlcHdr"/>
        </w:types>
        <w:behaviors>
          <w:behavior w:val="content"/>
        </w:behaviors>
        <w:guid w:val="{D2E07768-4DFF-4D76-B7F2-9B3655A6483C}"/>
      </w:docPartPr>
      <w:docPartBody>
        <w:p w:rsidR="00093E69" w:rsidRDefault="00A35F9D" w:rsidP="00A35F9D">
          <w:pPr>
            <w:pStyle w:val="A643C3BAAFF34D9687F2C45D0BA657601"/>
          </w:pPr>
          <w:r w:rsidRPr="00D64A93">
            <w:rPr>
              <w:rStyle w:val="StylePlaceholderTextText1"/>
            </w:rPr>
            <w:t>Click or tap here to enter text.</w:t>
          </w:r>
        </w:p>
      </w:docPartBody>
    </w:docPart>
    <w:docPart>
      <w:docPartPr>
        <w:name w:val="658F3CB3F97645EE95F6061BD20A3C92"/>
        <w:category>
          <w:name w:val="General"/>
          <w:gallery w:val="placeholder"/>
        </w:category>
        <w:types>
          <w:type w:val="bbPlcHdr"/>
        </w:types>
        <w:behaviors>
          <w:behavior w:val="content"/>
        </w:behaviors>
        <w:guid w:val="{08280189-D0E7-4BF4-A08D-CECF522E98C0}"/>
      </w:docPartPr>
      <w:docPartBody>
        <w:p w:rsidR="00093E69" w:rsidRDefault="00A35F9D" w:rsidP="00A35F9D">
          <w:pPr>
            <w:pStyle w:val="658F3CB3F97645EE95F6061BD20A3C921"/>
          </w:pPr>
          <w:r w:rsidRPr="00D64A93">
            <w:rPr>
              <w:rStyle w:val="StylePlaceholderTextText1"/>
            </w:rPr>
            <w:t>Click or tap here to enter text.</w:t>
          </w:r>
        </w:p>
      </w:docPartBody>
    </w:docPart>
    <w:docPart>
      <w:docPartPr>
        <w:name w:val="44A0214E3A3245E7B4872AAA2D8A77C8"/>
        <w:category>
          <w:name w:val="General"/>
          <w:gallery w:val="placeholder"/>
        </w:category>
        <w:types>
          <w:type w:val="bbPlcHdr"/>
        </w:types>
        <w:behaviors>
          <w:behavior w:val="content"/>
        </w:behaviors>
        <w:guid w:val="{40178C74-0779-4374-9B30-2DC524BF5350}"/>
      </w:docPartPr>
      <w:docPartBody>
        <w:p w:rsidR="00093E69" w:rsidRDefault="00A35F9D" w:rsidP="00A35F9D">
          <w:pPr>
            <w:pStyle w:val="44A0214E3A3245E7B4872AAA2D8A77C81"/>
          </w:pPr>
          <w:r w:rsidRPr="00D64A93">
            <w:rPr>
              <w:rStyle w:val="StylePlaceholderTextText1"/>
            </w:rPr>
            <w:t>Click or tap here to enter text.</w:t>
          </w:r>
        </w:p>
      </w:docPartBody>
    </w:docPart>
    <w:docPart>
      <w:docPartPr>
        <w:name w:val="655BAA7AE9EB4F6C938C3243772E9EF4"/>
        <w:category>
          <w:name w:val="General"/>
          <w:gallery w:val="placeholder"/>
        </w:category>
        <w:types>
          <w:type w:val="bbPlcHdr"/>
        </w:types>
        <w:behaviors>
          <w:behavior w:val="content"/>
        </w:behaviors>
        <w:guid w:val="{951524E5-5011-46B7-9AB9-694C9E23C65E}"/>
      </w:docPartPr>
      <w:docPartBody>
        <w:p w:rsidR="00093E69" w:rsidRDefault="00A35F9D" w:rsidP="00A35F9D">
          <w:pPr>
            <w:pStyle w:val="655BAA7AE9EB4F6C938C3243772E9EF41"/>
          </w:pPr>
          <w:r w:rsidRPr="00D64A93">
            <w:rPr>
              <w:rStyle w:val="StylePlaceholderTextText1"/>
            </w:rPr>
            <w:t>Click or tap here to enter text.</w:t>
          </w:r>
        </w:p>
      </w:docPartBody>
    </w:docPart>
    <w:docPart>
      <w:docPartPr>
        <w:name w:val="9E5F8CE8E67D4804A73DC3C64823D22B"/>
        <w:category>
          <w:name w:val="General"/>
          <w:gallery w:val="placeholder"/>
        </w:category>
        <w:types>
          <w:type w:val="bbPlcHdr"/>
        </w:types>
        <w:behaviors>
          <w:behavior w:val="content"/>
        </w:behaviors>
        <w:guid w:val="{84CEA06F-9851-4F4D-B6C4-14AFA6BE6E61}"/>
      </w:docPartPr>
      <w:docPartBody>
        <w:p w:rsidR="00093E69" w:rsidRDefault="00A35F9D" w:rsidP="00A35F9D">
          <w:pPr>
            <w:pStyle w:val="9E5F8CE8E67D4804A73DC3C64823D22B1"/>
          </w:pPr>
          <w:r w:rsidRPr="00D64A93">
            <w:rPr>
              <w:rStyle w:val="StylePlaceholderTextText1"/>
            </w:rPr>
            <w:t>Click or tap here to enter text.</w:t>
          </w:r>
        </w:p>
      </w:docPartBody>
    </w:docPart>
    <w:docPart>
      <w:docPartPr>
        <w:name w:val="9BC4E8031F1C4974A0BB99CFF08B122E"/>
        <w:category>
          <w:name w:val="General"/>
          <w:gallery w:val="placeholder"/>
        </w:category>
        <w:types>
          <w:type w:val="bbPlcHdr"/>
        </w:types>
        <w:behaviors>
          <w:behavior w:val="content"/>
        </w:behaviors>
        <w:guid w:val="{D3C80F5C-256C-461D-95FF-5EC462A1C5D4}"/>
      </w:docPartPr>
      <w:docPartBody>
        <w:p w:rsidR="00093E69" w:rsidRDefault="00A35F9D" w:rsidP="00A35F9D">
          <w:pPr>
            <w:pStyle w:val="9BC4E8031F1C4974A0BB99CFF08B122E1"/>
          </w:pPr>
          <w:r w:rsidRPr="00D64A93">
            <w:rPr>
              <w:rStyle w:val="StylePlaceholderTextText1"/>
            </w:rPr>
            <w:t>Click or tap here to enter text.</w:t>
          </w:r>
        </w:p>
      </w:docPartBody>
    </w:docPart>
    <w:docPart>
      <w:docPartPr>
        <w:name w:val="91EE21489A6B4DC6A2640ECBEF9F24C6"/>
        <w:category>
          <w:name w:val="General"/>
          <w:gallery w:val="placeholder"/>
        </w:category>
        <w:types>
          <w:type w:val="bbPlcHdr"/>
        </w:types>
        <w:behaviors>
          <w:behavior w:val="content"/>
        </w:behaviors>
        <w:guid w:val="{22063D5E-A058-4CE5-A0B1-065FF5815F88}"/>
      </w:docPartPr>
      <w:docPartBody>
        <w:p w:rsidR="00093E69" w:rsidRDefault="00A35F9D" w:rsidP="00A35F9D">
          <w:pPr>
            <w:pStyle w:val="91EE21489A6B4DC6A2640ECBEF9F24C61"/>
          </w:pPr>
          <w:r w:rsidRPr="00D64A93">
            <w:rPr>
              <w:rStyle w:val="StylePlaceholderTextText1"/>
            </w:rPr>
            <w:t>Click or tap here to enter text.</w:t>
          </w:r>
        </w:p>
      </w:docPartBody>
    </w:docPart>
    <w:docPart>
      <w:docPartPr>
        <w:name w:val="5E58DD52F5FC4277A71F459A9D5022B8"/>
        <w:category>
          <w:name w:val="General"/>
          <w:gallery w:val="placeholder"/>
        </w:category>
        <w:types>
          <w:type w:val="bbPlcHdr"/>
        </w:types>
        <w:behaviors>
          <w:behavior w:val="content"/>
        </w:behaviors>
        <w:guid w:val="{5DDF28F8-9A04-49C7-BB02-76289B819E71}"/>
      </w:docPartPr>
      <w:docPartBody>
        <w:p w:rsidR="00093E69" w:rsidRDefault="00A35F9D" w:rsidP="00A35F9D">
          <w:pPr>
            <w:pStyle w:val="5E58DD52F5FC4277A71F459A9D5022B81"/>
          </w:pPr>
          <w:r w:rsidRPr="00D64A93">
            <w:rPr>
              <w:rStyle w:val="StylePlaceholderTextText1"/>
            </w:rPr>
            <w:t>Click or tap here to enter text.</w:t>
          </w:r>
        </w:p>
      </w:docPartBody>
    </w:docPart>
    <w:docPart>
      <w:docPartPr>
        <w:name w:val="AADF5D42084F41E1B3EE7D53BB1FA25F"/>
        <w:category>
          <w:name w:val="General"/>
          <w:gallery w:val="placeholder"/>
        </w:category>
        <w:types>
          <w:type w:val="bbPlcHdr"/>
        </w:types>
        <w:behaviors>
          <w:behavior w:val="content"/>
        </w:behaviors>
        <w:guid w:val="{8C1CC396-2954-4AFC-8756-C1F950D017A8}"/>
      </w:docPartPr>
      <w:docPartBody>
        <w:p w:rsidR="00093E69" w:rsidRDefault="00A35F9D" w:rsidP="00A35F9D">
          <w:pPr>
            <w:pStyle w:val="AADF5D42084F41E1B3EE7D53BB1FA25F1"/>
          </w:pPr>
          <w:r w:rsidRPr="00D64A93">
            <w:rPr>
              <w:rStyle w:val="StylePlaceholderTextText1"/>
            </w:rPr>
            <w:t>Click or tap here to enter text.</w:t>
          </w:r>
        </w:p>
      </w:docPartBody>
    </w:docPart>
    <w:docPart>
      <w:docPartPr>
        <w:name w:val="E8865208F8D84EFCAE4861589A6ADE28"/>
        <w:category>
          <w:name w:val="General"/>
          <w:gallery w:val="placeholder"/>
        </w:category>
        <w:types>
          <w:type w:val="bbPlcHdr"/>
        </w:types>
        <w:behaviors>
          <w:behavior w:val="content"/>
        </w:behaviors>
        <w:guid w:val="{656B7A34-9E32-4554-AC39-5F90458357BF}"/>
      </w:docPartPr>
      <w:docPartBody>
        <w:p w:rsidR="00093E69" w:rsidRDefault="00A35F9D" w:rsidP="00A35F9D">
          <w:pPr>
            <w:pStyle w:val="E8865208F8D84EFCAE4861589A6ADE281"/>
          </w:pPr>
          <w:r w:rsidRPr="00D64A93">
            <w:rPr>
              <w:rStyle w:val="StylePlaceholderTextText1"/>
            </w:rPr>
            <w:t>Click or tap here to enter text.</w:t>
          </w:r>
        </w:p>
      </w:docPartBody>
    </w:docPart>
    <w:docPart>
      <w:docPartPr>
        <w:name w:val="6494AE1D0086486883594B9D4505EB54"/>
        <w:category>
          <w:name w:val="General"/>
          <w:gallery w:val="placeholder"/>
        </w:category>
        <w:types>
          <w:type w:val="bbPlcHdr"/>
        </w:types>
        <w:behaviors>
          <w:behavior w:val="content"/>
        </w:behaviors>
        <w:guid w:val="{72956811-16C5-4136-A77A-45614072E5D8}"/>
      </w:docPartPr>
      <w:docPartBody>
        <w:p w:rsidR="00093E69" w:rsidRDefault="00A35F9D" w:rsidP="00A35F9D">
          <w:pPr>
            <w:pStyle w:val="6494AE1D0086486883594B9D4505EB541"/>
          </w:pPr>
          <w:r w:rsidRPr="00183889">
            <w:rPr>
              <w:rStyle w:val="StylePlaceholderTextText1"/>
            </w:rPr>
            <w:t>Click or tap here to enter text.</w:t>
          </w:r>
        </w:p>
      </w:docPartBody>
    </w:docPart>
    <w:docPart>
      <w:docPartPr>
        <w:name w:val="C6E99E776E4A4E3F92438F2C334A2481"/>
        <w:category>
          <w:name w:val="General"/>
          <w:gallery w:val="placeholder"/>
        </w:category>
        <w:types>
          <w:type w:val="bbPlcHdr"/>
        </w:types>
        <w:behaviors>
          <w:behavior w:val="content"/>
        </w:behaviors>
        <w:guid w:val="{105B1146-AD60-48F1-BAD7-F01E5C45C592}"/>
      </w:docPartPr>
      <w:docPartBody>
        <w:p w:rsidR="00093E69" w:rsidRDefault="00A35F9D" w:rsidP="00A35F9D">
          <w:pPr>
            <w:pStyle w:val="C6E99E776E4A4E3F92438F2C334A24811"/>
          </w:pPr>
          <w:r w:rsidRPr="00183889">
            <w:rPr>
              <w:rStyle w:val="StylePlaceholderTextText1"/>
            </w:rPr>
            <w:t>Click or tap here to enter text.</w:t>
          </w:r>
        </w:p>
      </w:docPartBody>
    </w:docPart>
    <w:docPart>
      <w:docPartPr>
        <w:name w:val="A469D8E8836E411583FC614407FC559D"/>
        <w:category>
          <w:name w:val="General"/>
          <w:gallery w:val="placeholder"/>
        </w:category>
        <w:types>
          <w:type w:val="bbPlcHdr"/>
        </w:types>
        <w:behaviors>
          <w:behavior w:val="content"/>
        </w:behaviors>
        <w:guid w:val="{17B7A873-97BD-43C2-AF83-0368ED6F3802}"/>
      </w:docPartPr>
      <w:docPartBody>
        <w:p w:rsidR="00093E69" w:rsidRDefault="00A35F9D" w:rsidP="00A35F9D">
          <w:pPr>
            <w:pStyle w:val="A469D8E8836E411583FC614407FC559D1"/>
          </w:pPr>
          <w:r w:rsidRPr="00DD2F54">
            <w:rPr>
              <w:rFonts w:eastAsia="Arial"/>
              <w:color w:val="808080" w:themeColor="background1" w:themeShade="80"/>
            </w:rPr>
            <w:t xml:space="preserve">Click or tap here to enter </w:t>
          </w:r>
          <w:r>
            <w:rPr>
              <w:rFonts w:eastAsia="Arial"/>
              <w:color w:val="808080" w:themeColor="background1" w:themeShade="80"/>
            </w:rPr>
            <w:t>date</w:t>
          </w:r>
          <w:r w:rsidRPr="00DD2F54">
            <w:rPr>
              <w:rFonts w:eastAsia="Arial"/>
              <w:color w:val="808080" w:themeColor="background1" w:themeShade="80"/>
            </w:rPr>
            <w:t>.</w:t>
          </w:r>
        </w:p>
      </w:docPartBody>
    </w:docPart>
    <w:docPart>
      <w:docPartPr>
        <w:name w:val="0F4F19E3CFD546F4B7F141176DDF8A82"/>
        <w:category>
          <w:name w:val="General"/>
          <w:gallery w:val="placeholder"/>
        </w:category>
        <w:types>
          <w:type w:val="bbPlcHdr"/>
        </w:types>
        <w:behaviors>
          <w:behavior w:val="content"/>
        </w:behaviors>
        <w:guid w:val="{FD61125E-C38F-46DC-9856-835E1318477E}"/>
      </w:docPartPr>
      <w:docPartBody>
        <w:p w:rsidR="00093E69" w:rsidRDefault="00093E69" w:rsidP="00093E69">
          <w:pPr>
            <w:pStyle w:val="0F4F19E3CFD546F4B7F141176DDF8A82"/>
          </w:pPr>
          <w:r w:rsidRPr="00D64A93">
            <w:rPr>
              <w:rStyle w:val="StylePlaceholderTextText1"/>
              <w:u w:val="single"/>
              <w14:textOutline w14:w="9525" w14:cap="rnd" w14:cmpd="sng" w14:algn="ctr">
                <w14:noFill/>
                <w14:prstDash w14:val="solid"/>
                <w14:bevel/>
              </w14:textOutline>
            </w:rPr>
            <w:t>[enter name and position]</w:t>
          </w:r>
        </w:p>
      </w:docPartBody>
    </w:docPart>
    <w:docPart>
      <w:docPartPr>
        <w:name w:val="E5A31F4D513A43239C5124C3815FA79B"/>
        <w:category>
          <w:name w:val="General"/>
          <w:gallery w:val="placeholder"/>
        </w:category>
        <w:types>
          <w:type w:val="bbPlcHdr"/>
        </w:types>
        <w:behaviors>
          <w:behavior w:val="content"/>
        </w:behaviors>
        <w:guid w:val="{1CC7856C-0424-44DC-A391-306DAB911293}"/>
      </w:docPartPr>
      <w:docPartBody>
        <w:p w:rsidR="00093E69" w:rsidRDefault="00093E69" w:rsidP="00093E69">
          <w:pPr>
            <w:pStyle w:val="E5A31F4D513A43239C5124C3815FA79B"/>
          </w:pPr>
          <w:r w:rsidRPr="00D64A93">
            <w:rPr>
              <w:rStyle w:val="StylePlaceholderTextText1"/>
            </w:rPr>
            <w:t>[</w:t>
          </w:r>
          <w:r>
            <w:rPr>
              <w:rStyle w:val="StylePlaceholderTextText1"/>
            </w:rPr>
            <w:t xml:space="preserve">enter </w:t>
          </w:r>
          <w:r w:rsidRPr="00D64A93">
            <w:rPr>
              <w:rStyle w:val="StylePlaceholderTextText1"/>
            </w:rPr>
            <w:t>name of port / airport operator]</w:t>
          </w:r>
        </w:p>
      </w:docPartBody>
    </w:docPart>
    <w:docPart>
      <w:docPartPr>
        <w:name w:val="6A640010CF194C63BCE89549C5D7A602"/>
        <w:category>
          <w:name w:val="General"/>
          <w:gallery w:val="placeholder"/>
        </w:category>
        <w:types>
          <w:type w:val="bbPlcHdr"/>
        </w:types>
        <w:behaviors>
          <w:behavior w:val="content"/>
        </w:behaviors>
        <w:guid w:val="{9DF0EB00-BF22-4F26-8924-2277147BF890}"/>
      </w:docPartPr>
      <w:docPartBody>
        <w:p w:rsidR="00093E69" w:rsidRDefault="00093E69" w:rsidP="00093E69">
          <w:pPr>
            <w:pStyle w:val="6A640010CF194C63BCE89549C5D7A602"/>
          </w:pPr>
          <w:r w:rsidRPr="00D64A93">
            <w:rPr>
              <w:rStyle w:val="StylePlaceholderTextText1"/>
              <w:u w:val="single"/>
              <w14:textOutline w14:w="9525" w14:cap="rnd" w14:cmpd="sng" w14:algn="ctr">
                <w14:noFill/>
                <w14:prstDash w14:val="solid"/>
                <w14:bevel/>
              </w14:textOutline>
            </w:rPr>
            <w:t>[</w:t>
          </w:r>
          <w:r>
            <w:rPr>
              <w:rStyle w:val="StylePlaceholderTextText1"/>
              <w:u w:val="single"/>
              <w14:textOutline w14:w="9525" w14:cap="rnd" w14:cmpd="sng" w14:algn="ctr">
                <w14:noFill/>
                <w14:prstDash w14:val="solid"/>
                <w14:bevel/>
              </w14:textOutline>
            </w:rPr>
            <w:t>Click or tap here to enter text</w:t>
          </w:r>
          <w:r w:rsidRPr="00D64A93">
            <w:rPr>
              <w:rStyle w:val="StylePlaceholderTextText1"/>
              <w:u w:val="single"/>
              <w14:textOutline w14:w="9525" w14:cap="rnd" w14:cmpd="sng" w14:algn="ctr">
                <w14:noFill/>
                <w14:prstDash w14:val="solid"/>
                <w14:bevel/>
              </w14:textOutline>
            </w:rPr>
            <w:t>]</w:t>
          </w:r>
        </w:p>
      </w:docPartBody>
    </w:docPart>
    <w:docPart>
      <w:docPartPr>
        <w:name w:val="4CAEF9B36EB24066BAA68AC98BFC4962"/>
        <w:category>
          <w:name w:val="General"/>
          <w:gallery w:val="placeholder"/>
        </w:category>
        <w:types>
          <w:type w:val="bbPlcHdr"/>
        </w:types>
        <w:behaviors>
          <w:behavior w:val="content"/>
        </w:behaviors>
        <w:guid w:val="{DA17D0CC-491E-4D4E-A0E9-06915DA81BD9}"/>
      </w:docPartPr>
      <w:docPartBody>
        <w:p w:rsidR="00093E69" w:rsidRDefault="00093E69" w:rsidP="00093E69">
          <w:pPr>
            <w:pStyle w:val="4CAEF9B36EB24066BAA68AC98BFC4962"/>
          </w:pPr>
          <w:r w:rsidRPr="00D64A93">
            <w:rPr>
              <w:rStyle w:val="StylePlaceholderTextText1"/>
              <w:szCs w:val="24"/>
            </w:rPr>
            <w:t>Click or tap here to enter text.</w:t>
          </w:r>
        </w:p>
      </w:docPartBody>
    </w:docPart>
    <w:docPart>
      <w:docPartPr>
        <w:name w:val="14AB56B07FD24C3682DF5FB7135EF4A6"/>
        <w:category>
          <w:name w:val="General"/>
          <w:gallery w:val="placeholder"/>
        </w:category>
        <w:types>
          <w:type w:val="bbPlcHdr"/>
        </w:types>
        <w:behaviors>
          <w:behavior w:val="content"/>
        </w:behaviors>
        <w:guid w:val="{90DBE795-8E24-43A8-AD6A-02E6BC26E875}"/>
      </w:docPartPr>
      <w:docPartBody>
        <w:p w:rsidR="00093E69" w:rsidRDefault="00093E69" w:rsidP="00093E69">
          <w:pPr>
            <w:pStyle w:val="14AB56B07FD24C3682DF5FB7135EF4A6"/>
          </w:pPr>
          <w:r w:rsidRPr="00D64A93">
            <w:rPr>
              <w:rStyle w:val="StylePlaceholderTextText1"/>
              <w:szCs w:val="24"/>
            </w:rPr>
            <w:t>Click or tap here to enter text.</w:t>
          </w:r>
        </w:p>
      </w:docPartBody>
    </w:docPart>
    <w:docPart>
      <w:docPartPr>
        <w:name w:val="F94FE3A897994CAB9338039F31027AFD"/>
        <w:category>
          <w:name w:val="General"/>
          <w:gallery w:val="placeholder"/>
        </w:category>
        <w:types>
          <w:type w:val="bbPlcHdr"/>
        </w:types>
        <w:behaviors>
          <w:behavior w:val="content"/>
        </w:behaviors>
        <w:guid w:val="{D8D57D9B-E996-4456-8815-EFD859426BDF}"/>
      </w:docPartPr>
      <w:docPartBody>
        <w:p w:rsidR="00093E69" w:rsidRDefault="00093E69" w:rsidP="00093E69">
          <w:pPr>
            <w:pStyle w:val="F94FE3A897994CAB9338039F31027AFD"/>
          </w:pPr>
          <w:r w:rsidRPr="00D64A93">
            <w:rPr>
              <w:rStyle w:val="StylePlaceholderTextText1"/>
              <w:szCs w:val="24"/>
            </w:rPr>
            <w:t>Click or tap here to enter text.</w:t>
          </w:r>
        </w:p>
      </w:docPartBody>
    </w:docPart>
    <w:docPart>
      <w:docPartPr>
        <w:name w:val="057B286B0C2E418EB8F1048E418E88AD"/>
        <w:category>
          <w:name w:val="General"/>
          <w:gallery w:val="placeholder"/>
        </w:category>
        <w:types>
          <w:type w:val="bbPlcHdr"/>
        </w:types>
        <w:behaviors>
          <w:behavior w:val="content"/>
        </w:behaviors>
        <w:guid w:val="{275FF621-05BF-4C70-BEB0-ED8101B11F71}"/>
      </w:docPartPr>
      <w:docPartBody>
        <w:p w:rsidR="00093E69" w:rsidRDefault="00093E69" w:rsidP="00093E69">
          <w:pPr>
            <w:pStyle w:val="057B286B0C2E418EB8F1048E418E88AD"/>
          </w:pPr>
          <w:r w:rsidRPr="00D64A93">
            <w:rPr>
              <w:rStyle w:val="StylePlaceholderTextText1"/>
              <w:szCs w:val="24"/>
            </w:rPr>
            <w:t>Click or tap here to enter text.</w:t>
          </w:r>
        </w:p>
      </w:docPartBody>
    </w:docPart>
    <w:docPart>
      <w:docPartPr>
        <w:name w:val="09C18EE5E99341EDA4BB27DFB7F34575"/>
        <w:category>
          <w:name w:val="General"/>
          <w:gallery w:val="placeholder"/>
        </w:category>
        <w:types>
          <w:type w:val="bbPlcHdr"/>
        </w:types>
        <w:behaviors>
          <w:behavior w:val="content"/>
        </w:behaviors>
        <w:guid w:val="{AA89F686-327E-4A64-A205-988CFC31B4D7}"/>
      </w:docPartPr>
      <w:docPartBody>
        <w:p w:rsidR="00093E69" w:rsidRDefault="00093E69" w:rsidP="00093E69">
          <w:pPr>
            <w:pStyle w:val="09C18EE5E99341EDA4BB27DFB7F34575"/>
          </w:pPr>
          <w:r w:rsidRPr="00D64A93">
            <w:rPr>
              <w:rStyle w:val="StylePlaceholderTextText1"/>
              <w:szCs w:val="24"/>
            </w:rPr>
            <w:t>Click or tap here to enter text.</w:t>
          </w:r>
        </w:p>
      </w:docPartBody>
    </w:docPart>
    <w:docPart>
      <w:docPartPr>
        <w:name w:val="F6AE2B1928384C759B64DDD4C77F077C"/>
        <w:category>
          <w:name w:val="General"/>
          <w:gallery w:val="placeholder"/>
        </w:category>
        <w:types>
          <w:type w:val="bbPlcHdr"/>
        </w:types>
        <w:behaviors>
          <w:behavior w:val="content"/>
        </w:behaviors>
        <w:guid w:val="{820EE27C-5E68-4146-9A1C-B71677E628DF}"/>
      </w:docPartPr>
      <w:docPartBody>
        <w:p w:rsidR="00093E69" w:rsidRDefault="00093E69" w:rsidP="00093E69">
          <w:pPr>
            <w:pStyle w:val="F6AE2B1928384C759B64DDD4C77F077C"/>
          </w:pPr>
          <w:r w:rsidRPr="00D64A93">
            <w:rPr>
              <w:rStyle w:val="StylePlaceholderTextText1"/>
              <w:szCs w:val="24"/>
            </w:rPr>
            <w:t>Click or tap here to enter text.</w:t>
          </w:r>
        </w:p>
      </w:docPartBody>
    </w:docPart>
    <w:docPart>
      <w:docPartPr>
        <w:name w:val="69853A7DC7B24A94BD9B51721D0CB365"/>
        <w:category>
          <w:name w:val="General"/>
          <w:gallery w:val="placeholder"/>
        </w:category>
        <w:types>
          <w:type w:val="bbPlcHdr"/>
        </w:types>
        <w:behaviors>
          <w:behavior w:val="content"/>
        </w:behaviors>
        <w:guid w:val="{5EC11EAA-6241-4D31-B653-3C5A6B9298A4}"/>
      </w:docPartPr>
      <w:docPartBody>
        <w:p w:rsidR="00093E69" w:rsidRDefault="00093E69" w:rsidP="00093E69">
          <w:pPr>
            <w:pStyle w:val="69853A7DC7B24A94BD9B51721D0CB365"/>
          </w:pPr>
          <w:r w:rsidRPr="00D64A93">
            <w:rPr>
              <w:rStyle w:val="StylePlaceholderTextText1"/>
              <w:szCs w:val="24"/>
            </w:rPr>
            <w:t>Click or tap here to enter text.</w:t>
          </w:r>
        </w:p>
      </w:docPartBody>
    </w:docPart>
    <w:docPart>
      <w:docPartPr>
        <w:name w:val="3D59B9B325A8458EB505D8336E4CEBA8"/>
        <w:category>
          <w:name w:val="General"/>
          <w:gallery w:val="placeholder"/>
        </w:category>
        <w:types>
          <w:type w:val="bbPlcHdr"/>
        </w:types>
        <w:behaviors>
          <w:behavior w:val="content"/>
        </w:behaviors>
        <w:guid w:val="{D19165C7-193F-4421-AB33-32FA0EB63DC5}"/>
      </w:docPartPr>
      <w:docPartBody>
        <w:p w:rsidR="00093E69" w:rsidRDefault="00093E69" w:rsidP="00093E69">
          <w:pPr>
            <w:pStyle w:val="3D59B9B325A8458EB505D8336E4CEBA8"/>
          </w:pPr>
          <w:r w:rsidRPr="00D64A93">
            <w:rPr>
              <w:rStyle w:val="StylePlaceholderTextText1"/>
            </w:rPr>
            <w:t>Click or tap here to enter text.</w:t>
          </w:r>
        </w:p>
      </w:docPartBody>
    </w:docPart>
    <w:docPart>
      <w:docPartPr>
        <w:name w:val="BA5465AB41E741A2829D7459D98B7085"/>
        <w:category>
          <w:name w:val="General"/>
          <w:gallery w:val="placeholder"/>
        </w:category>
        <w:types>
          <w:type w:val="bbPlcHdr"/>
        </w:types>
        <w:behaviors>
          <w:behavior w:val="content"/>
        </w:behaviors>
        <w:guid w:val="{196D6A3E-1359-46E7-A84C-EBCFD6FA433C}"/>
      </w:docPartPr>
      <w:docPartBody>
        <w:p w:rsidR="00093E69" w:rsidRDefault="00093E69" w:rsidP="00093E69">
          <w:pPr>
            <w:pStyle w:val="BA5465AB41E741A2829D7459D98B7085"/>
          </w:pPr>
          <w:r w:rsidRPr="00D64A93">
            <w:rPr>
              <w:rStyle w:val="StylePlaceholderTextText1"/>
            </w:rPr>
            <w:t>Click or tap here to enter text.</w:t>
          </w:r>
        </w:p>
      </w:docPartBody>
    </w:docPart>
    <w:docPart>
      <w:docPartPr>
        <w:name w:val="849A57AB2A37476CA3B39BCDC8C0FB27"/>
        <w:category>
          <w:name w:val="General"/>
          <w:gallery w:val="placeholder"/>
        </w:category>
        <w:types>
          <w:type w:val="bbPlcHdr"/>
        </w:types>
        <w:behaviors>
          <w:behavior w:val="content"/>
        </w:behaviors>
        <w:guid w:val="{B07025E5-DFBE-4502-B169-CB7449017C42}"/>
      </w:docPartPr>
      <w:docPartBody>
        <w:p w:rsidR="00093E69" w:rsidRDefault="00093E69" w:rsidP="00093E69">
          <w:pPr>
            <w:pStyle w:val="849A57AB2A37476CA3B39BCDC8C0FB27"/>
          </w:pPr>
          <w:r w:rsidRPr="00D64A93">
            <w:rPr>
              <w:rStyle w:val="StylePlaceholderTextText1"/>
            </w:rPr>
            <w:t>Click or tap here to enter text.</w:t>
          </w:r>
        </w:p>
      </w:docPartBody>
    </w:docPart>
    <w:docPart>
      <w:docPartPr>
        <w:name w:val="7F1A98A3DBB746CFA5D62E510CE7ED60"/>
        <w:category>
          <w:name w:val="General"/>
          <w:gallery w:val="placeholder"/>
        </w:category>
        <w:types>
          <w:type w:val="bbPlcHdr"/>
        </w:types>
        <w:behaviors>
          <w:behavior w:val="content"/>
        </w:behaviors>
        <w:guid w:val="{1491C899-3D17-4B00-B67E-71C65519D18A}"/>
      </w:docPartPr>
      <w:docPartBody>
        <w:p w:rsidR="00093E69" w:rsidRDefault="00093E69" w:rsidP="00093E69">
          <w:pPr>
            <w:pStyle w:val="7F1A98A3DBB746CFA5D62E510CE7ED60"/>
          </w:pPr>
          <w:r w:rsidRPr="00D64A93">
            <w:rPr>
              <w:rStyle w:val="StylePlaceholderTextText1"/>
            </w:rPr>
            <w:t>Click or tap here to enter text.</w:t>
          </w:r>
        </w:p>
      </w:docPartBody>
    </w:docPart>
    <w:docPart>
      <w:docPartPr>
        <w:name w:val="A204B78183BC44FD84C4DE6A53BE44EE"/>
        <w:category>
          <w:name w:val="General"/>
          <w:gallery w:val="placeholder"/>
        </w:category>
        <w:types>
          <w:type w:val="bbPlcHdr"/>
        </w:types>
        <w:behaviors>
          <w:behavior w:val="content"/>
        </w:behaviors>
        <w:guid w:val="{6A03ABFC-12E9-48CB-9965-B4AF4FD9168C}"/>
      </w:docPartPr>
      <w:docPartBody>
        <w:p w:rsidR="00093E69" w:rsidRDefault="00093E69" w:rsidP="00093E69">
          <w:pPr>
            <w:pStyle w:val="A204B78183BC44FD84C4DE6A53BE44EE"/>
          </w:pPr>
          <w:r w:rsidRPr="00D64A93">
            <w:rPr>
              <w:rStyle w:val="StylePlaceholderTextText1"/>
            </w:rPr>
            <w:t>Click or tap here to enter text.</w:t>
          </w:r>
        </w:p>
      </w:docPartBody>
    </w:docPart>
    <w:docPart>
      <w:docPartPr>
        <w:name w:val="40744CE2BA7E49CAB9C35BD0A78746B2"/>
        <w:category>
          <w:name w:val="General"/>
          <w:gallery w:val="placeholder"/>
        </w:category>
        <w:types>
          <w:type w:val="bbPlcHdr"/>
        </w:types>
        <w:behaviors>
          <w:behavior w:val="content"/>
        </w:behaviors>
        <w:guid w:val="{4558E108-84ED-4055-9D33-512A20F2207A}"/>
      </w:docPartPr>
      <w:docPartBody>
        <w:p w:rsidR="00093E69" w:rsidRDefault="00093E69" w:rsidP="00093E69">
          <w:pPr>
            <w:pStyle w:val="40744CE2BA7E49CAB9C35BD0A78746B2"/>
          </w:pPr>
          <w:r w:rsidRPr="00D64A93">
            <w:rPr>
              <w:rStyle w:val="StylePlaceholderTextText1"/>
            </w:rPr>
            <w:t>Click or tap here to enter text.</w:t>
          </w:r>
        </w:p>
      </w:docPartBody>
    </w:docPart>
    <w:docPart>
      <w:docPartPr>
        <w:name w:val="0B68A8CD652D48BF9EE72ECAF11BBADF"/>
        <w:category>
          <w:name w:val="General"/>
          <w:gallery w:val="placeholder"/>
        </w:category>
        <w:types>
          <w:type w:val="bbPlcHdr"/>
        </w:types>
        <w:behaviors>
          <w:behavior w:val="content"/>
        </w:behaviors>
        <w:guid w:val="{B77E9C71-F18C-4A99-B9CD-15D948671EAE}"/>
      </w:docPartPr>
      <w:docPartBody>
        <w:p w:rsidR="00093E69" w:rsidRDefault="00093E69" w:rsidP="00093E69">
          <w:pPr>
            <w:pStyle w:val="0B68A8CD652D48BF9EE72ECAF11BBADF"/>
          </w:pPr>
          <w:r w:rsidRPr="00D64A93">
            <w:rPr>
              <w:rStyle w:val="StylePlaceholderTextText1"/>
            </w:rPr>
            <w:t>Click or tap here to enter text.</w:t>
          </w:r>
        </w:p>
      </w:docPartBody>
    </w:docPart>
    <w:docPart>
      <w:docPartPr>
        <w:name w:val="9631253CE9CF4B71AE4568FF9A720A5D"/>
        <w:category>
          <w:name w:val="General"/>
          <w:gallery w:val="placeholder"/>
        </w:category>
        <w:types>
          <w:type w:val="bbPlcHdr"/>
        </w:types>
        <w:behaviors>
          <w:behavior w:val="content"/>
        </w:behaviors>
        <w:guid w:val="{5E3F4B23-82EF-4634-A2B1-844718EF8F22}"/>
      </w:docPartPr>
      <w:docPartBody>
        <w:p w:rsidR="00A72D58" w:rsidRDefault="00093E69" w:rsidP="00093E69">
          <w:pPr>
            <w:pStyle w:val="9631253CE9CF4B71AE4568FF9A720A5D"/>
          </w:pPr>
          <w:r w:rsidRPr="00D64A93">
            <w:rPr>
              <w:rStyle w:val="StylePlaceholderTextText1"/>
            </w:rPr>
            <w:t>Click or tap here to enter text.</w:t>
          </w:r>
        </w:p>
      </w:docPartBody>
    </w:docPart>
    <w:docPart>
      <w:docPartPr>
        <w:name w:val="CD2D0849A9B6471884A59F231E931099"/>
        <w:category>
          <w:name w:val="General"/>
          <w:gallery w:val="placeholder"/>
        </w:category>
        <w:types>
          <w:type w:val="bbPlcHdr"/>
        </w:types>
        <w:behaviors>
          <w:behavior w:val="content"/>
        </w:behaviors>
        <w:guid w:val="{D2B4E825-7676-4913-A877-2F4D20786654}"/>
      </w:docPartPr>
      <w:docPartBody>
        <w:p w:rsidR="00A72D58" w:rsidRDefault="00093E69" w:rsidP="00093E69">
          <w:pPr>
            <w:pStyle w:val="CD2D0849A9B6471884A59F231E931099"/>
          </w:pPr>
          <w:r w:rsidRPr="00D64A93">
            <w:rPr>
              <w:rStyle w:val="StylePlaceholderTextText1"/>
            </w:rPr>
            <w:t>Click or tap here to enter text.</w:t>
          </w:r>
        </w:p>
      </w:docPartBody>
    </w:docPart>
    <w:docPart>
      <w:docPartPr>
        <w:name w:val="2A035C4CE54147509011C09B45829BB1"/>
        <w:category>
          <w:name w:val="General"/>
          <w:gallery w:val="placeholder"/>
        </w:category>
        <w:types>
          <w:type w:val="bbPlcHdr"/>
        </w:types>
        <w:behaviors>
          <w:behavior w:val="content"/>
        </w:behaviors>
        <w:guid w:val="{C80C049E-F826-46E7-9B23-F4C58EB32FFE}"/>
      </w:docPartPr>
      <w:docPartBody>
        <w:p w:rsidR="00A72D58" w:rsidRDefault="00093E69" w:rsidP="00093E69">
          <w:pPr>
            <w:pStyle w:val="2A035C4CE54147509011C09B45829BB1"/>
          </w:pPr>
          <w:r w:rsidRPr="00D64A93">
            <w:rPr>
              <w:rStyle w:val="StylePlaceholderTextText1"/>
            </w:rPr>
            <w:t>Click or tap here to enter text.</w:t>
          </w:r>
        </w:p>
      </w:docPartBody>
    </w:docPart>
    <w:docPart>
      <w:docPartPr>
        <w:name w:val="7D7C42A1C57F448DA3C320A16A34479F"/>
        <w:category>
          <w:name w:val="General"/>
          <w:gallery w:val="placeholder"/>
        </w:category>
        <w:types>
          <w:type w:val="bbPlcHdr"/>
        </w:types>
        <w:behaviors>
          <w:behavior w:val="content"/>
        </w:behaviors>
        <w:guid w:val="{1F9DB1A3-7524-440A-A226-74EA3C892037}"/>
      </w:docPartPr>
      <w:docPartBody>
        <w:p w:rsidR="00A72D58" w:rsidRDefault="00093E69" w:rsidP="00093E69">
          <w:pPr>
            <w:pStyle w:val="7D7C42A1C57F448DA3C320A16A34479F"/>
          </w:pPr>
          <w:r w:rsidRPr="00D64A93">
            <w:rPr>
              <w:rStyle w:val="StylePlaceholderTextText1"/>
            </w:rPr>
            <w:t>Click or tap here to enter text.</w:t>
          </w:r>
        </w:p>
      </w:docPartBody>
    </w:docPart>
    <w:docPart>
      <w:docPartPr>
        <w:name w:val="3EC487CC80AE42AC8483BA7F46883A3F"/>
        <w:category>
          <w:name w:val="General"/>
          <w:gallery w:val="placeholder"/>
        </w:category>
        <w:types>
          <w:type w:val="bbPlcHdr"/>
        </w:types>
        <w:behaviors>
          <w:behavior w:val="content"/>
        </w:behaviors>
        <w:guid w:val="{B7970E46-7805-49E0-8E6F-23D1F7CC0B67}"/>
      </w:docPartPr>
      <w:docPartBody>
        <w:p w:rsidR="00A72D58" w:rsidRDefault="00093E69" w:rsidP="00093E69">
          <w:pPr>
            <w:pStyle w:val="3EC487CC80AE42AC8483BA7F46883A3F"/>
          </w:pPr>
          <w:r w:rsidRPr="00D64A93">
            <w:rPr>
              <w:rStyle w:val="StylePlaceholderTextText1"/>
            </w:rPr>
            <w:t>Click or tap here to enter text.</w:t>
          </w:r>
        </w:p>
      </w:docPartBody>
    </w:docPart>
    <w:docPart>
      <w:docPartPr>
        <w:name w:val="A14B36350F1B47D4B8319D176640C24B"/>
        <w:category>
          <w:name w:val="General"/>
          <w:gallery w:val="placeholder"/>
        </w:category>
        <w:types>
          <w:type w:val="bbPlcHdr"/>
        </w:types>
        <w:behaviors>
          <w:behavior w:val="content"/>
        </w:behaviors>
        <w:guid w:val="{AA71797C-554D-4374-AE00-EC5B4F51EE65}"/>
      </w:docPartPr>
      <w:docPartBody>
        <w:p w:rsidR="00A72D58" w:rsidRDefault="00093E69" w:rsidP="00093E69">
          <w:pPr>
            <w:pStyle w:val="A14B36350F1B47D4B8319D176640C24B"/>
          </w:pPr>
          <w:r w:rsidRPr="00D64A93">
            <w:rPr>
              <w:rStyle w:val="StylePlaceholderTextText1"/>
            </w:rPr>
            <w:t>Click or tap here to enter text.</w:t>
          </w:r>
        </w:p>
      </w:docPartBody>
    </w:docPart>
    <w:docPart>
      <w:docPartPr>
        <w:name w:val="BDF90173CF0E4FCAB8FC8C72C9DF58B8"/>
        <w:category>
          <w:name w:val="General"/>
          <w:gallery w:val="placeholder"/>
        </w:category>
        <w:types>
          <w:type w:val="bbPlcHdr"/>
        </w:types>
        <w:behaviors>
          <w:behavior w:val="content"/>
        </w:behaviors>
        <w:guid w:val="{2BA2BD05-5057-4BC2-969C-C09A6963353E}"/>
      </w:docPartPr>
      <w:docPartBody>
        <w:p w:rsidR="00A72D58" w:rsidRDefault="00093E69" w:rsidP="00093E69">
          <w:pPr>
            <w:pStyle w:val="BDF90173CF0E4FCAB8FC8C72C9DF58B8"/>
          </w:pPr>
          <w:r w:rsidRPr="00D64A93">
            <w:rPr>
              <w:rStyle w:val="StylePlaceholderTextText1"/>
            </w:rPr>
            <w:t>Click or tap here to enter text.</w:t>
          </w:r>
        </w:p>
      </w:docPartBody>
    </w:docPart>
    <w:docPart>
      <w:docPartPr>
        <w:name w:val="C364A446A2D0497D89A95F8E9C2B6421"/>
        <w:category>
          <w:name w:val="General"/>
          <w:gallery w:val="placeholder"/>
        </w:category>
        <w:types>
          <w:type w:val="bbPlcHdr"/>
        </w:types>
        <w:behaviors>
          <w:behavior w:val="content"/>
        </w:behaviors>
        <w:guid w:val="{7C8EDCB8-4A9B-4805-8559-1572F290027E}"/>
      </w:docPartPr>
      <w:docPartBody>
        <w:p w:rsidR="00A72D58" w:rsidRDefault="00093E69" w:rsidP="00093E69">
          <w:pPr>
            <w:pStyle w:val="C364A446A2D0497D89A95F8E9C2B6421"/>
          </w:pPr>
          <w:r w:rsidRPr="00D64A93">
            <w:rPr>
              <w:rStyle w:val="StylePlaceholderTextText1"/>
            </w:rPr>
            <w:t>Click or tap here to enter text.</w:t>
          </w:r>
        </w:p>
      </w:docPartBody>
    </w:docPart>
    <w:docPart>
      <w:docPartPr>
        <w:name w:val="15256C86091A42BB95EE209F78E0F4BC"/>
        <w:category>
          <w:name w:val="General"/>
          <w:gallery w:val="placeholder"/>
        </w:category>
        <w:types>
          <w:type w:val="bbPlcHdr"/>
        </w:types>
        <w:behaviors>
          <w:behavior w:val="content"/>
        </w:behaviors>
        <w:guid w:val="{2E324584-4614-47C6-94CE-9346FC8D268A}"/>
      </w:docPartPr>
      <w:docPartBody>
        <w:p w:rsidR="00A72D58" w:rsidRDefault="00093E69" w:rsidP="00093E69">
          <w:pPr>
            <w:pStyle w:val="15256C86091A42BB95EE209F78E0F4BC"/>
          </w:pPr>
          <w:r w:rsidRPr="00D64A93">
            <w:rPr>
              <w:rStyle w:val="StylePlaceholderTextText1"/>
            </w:rPr>
            <w:t>Click or tap here to enter text.</w:t>
          </w:r>
        </w:p>
      </w:docPartBody>
    </w:docPart>
    <w:docPart>
      <w:docPartPr>
        <w:name w:val="7E4B9D4F82224541AF7ADAD6CE945831"/>
        <w:category>
          <w:name w:val="General"/>
          <w:gallery w:val="placeholder"/>
        </w:category>
        <w:types>
          <w:type w:val="bbPlcHdr"/>
        </w:types>
        <w:behaviors>
          <w:behavior w:val="content"/>
        </w:behaviors>
        <w:guid w:val="{7F234BD5-5090-413F-A397-BEFB68FD36FD}"/>
      </w:docPartPr>
      <w:docPartBody>
        <w:p w:rsidR="00A72D58" w:rsidRDefault="00093E69" w:rsidP="00093E69">
          <w:pPr>
            <w:pStyle w:val="7E4B9D4F82224541AF7ADAD6CE945831"/>
          </w:pPr>
          <w:r w:rsidRPr="00D64A93">
            <w:rPr>
              <w:rStyle w:val="StylePlaceholderTextText1"/>
            </w:rPr>
            <w:t>Click or tap here to enter text.</w:t>
          </w:r>
        </w:p>
      </w:docPartBody>
    </w:docPart>
    <w:docPart>
      <w:docPartPr>
        <w:name w:val="E0D6BD90888E44F0A2F564A2804781E5"/>
        <w:category>
          <w:name w:val="General"/>
          <w:gallery w:val="placeholder"/>
        </w:category>
        <w:types>
          <w:type w:val="bbPlcHdr"/>
        </w:types>
        <w:behaviors>
          <w:behavior w:val="content"/>
        </w:behaviors>
        <w:guid w:val="{147187BB-141E-4CA4-A59B-51A4FE43F425}"/>
      </w:docPartPr>
      <w:docPartBody>
        <w:p w:rsidR="00A72D58" w:rsidRDefault="00093E69" w:rsidP="00093E69">
          <w:pPr>
            <w:pStyle w:val="E0D6BD90888E44F0A2F564A2804781E5"/>
          </w:pPr>
          <w:r w:rsidRPr="00D64A93">
            <w:rPr>
              <w:rStyle w:val="StylePlaceholderTextText1"/>
            </w:rPr>
            <w:t>Click or tap here to enter text.</w:t>
          </w:r>
        </w:p>
      </w:docPartBody>
    </w:docPart>
    <w:docPart>
      <w:docPartPr>
        <w:name w:val="14D81038FD2646A483E7E4F1EEE6F683"/>
        <w:category>
          <w:name w:val="General"/>
          <w:gallery w:val="placeholder"/>
        </w:category>
        <w:types>
          <w:type w:val="bbPlcHdr"/>
        </w:types>
        <w:behaviors>
          <w:behavior w:val="content"/>
        </w:behaviors>
        <w:guid w:val="{C7E607FD-E682-408D-95E1-CEDF60293543}"/>
      </w:docPartPr>
      <w:docPartBody>
        <w:p w:rsidR="00A72D58" w:rsidRDefault="00093E69" w:rsidP="00093E69">
          <w:pPr>
            <w:pStyle w:val="14D81038FD2646A483E7E4F1EEE6F683"/>
          </w:pPr>
          <w:r w:rsidRPr="00D64A93">
            <w:rPr>
              <w:rStyle w:val="StylePlaceholderTextText1"/>
            </w:rPr>
            <w:t>Click or tap here to enter text.</w:t>
          </w:r>
        </w:p>
      </w:docPartBody>
    </w:docPart>
    <w:docPart>
      <w:docPartPr>
        <w:name w:val="E670213E8BE9481BA84C3EFCE4265ACE"/>
        <w:category>
          <w:name w:val="General"/>
          <w:gallery w:val="placeholder"/>
        </w:category>
        <w:types>
          <w:type w:val="bbPlcHdr"/>
        </w:types>
        <w:behaviors>
          <w:behavior w:val="content"/>
        </w:behaviors>
        <w:guid w:val="{866BC969-4712-474F-BE51-82142708B988}"/>
      </w:docPartPr>
      <w:docPartBody>
        <w:p w:rsidR="00A72D58" w:rsidRDefault="00093E69" w:rsidP="00093E69">
          <w:pPr>
            <w:pStyle w:val="E670213E8BE9481BA84C3EFCE4265ACE"/>
          </w:pPr>
          <w:r w:rsidRPr="00D64A93">
            <w:rPr>
              <w:rStyle w:val="StylePlaceholderTextText1"/>
            </w:rPr>
            <w:t>Click or tap here to enter text.</w:t>
          </w:r>
        </w:p>
      </w:docPartBody>
    </w:docPart>
    <w:docPart>
      <w:docPartPr>
        <w:name w:val="9D74BA8F232A416D8560A47D96A251D3"/>
        <w:category>
          <w:name w:val="General"/>
          <w:gallery w:val="placeholder"/>
        </w:category>
        <w:types>
          <w:type w:val="bbPlcHdr"/>
        </w:types>
        <w:behaviors>
          <w:behavior w:val="content"/>
        </w:behaviors>
        <w:guid w:val="{6616200C-40FD-44BF-975B-D66A507A1D7E}"/>
      </w:docPartPr>
      <w:docPartBody>
        <w:p w:rsidR="00A72D58" w:rsidRDefault="00093E69" w:rsidP="00093E69">
          <w:pPr>
            <w:pStyle w:val="9D74BA8F232A416D8560A47D96A251D3"/>
          </w:pPr>
          <w:r w:rsidRPr="00D64A93">
            <w:rPr>
              <w:rStyle w:val="StylePlaceholderTextText1"/>
            </w:rPr>
            <w:t>Click or tap here to enter text.</w:t>
          </w:r>
        </w:p>
      </w:docPartBody>
    </w:docPart>
    <w:docPart>
      <w:docPartPr>
        <w:name w:val="ECBCC15FFBFE44239CC18528E3343859"/>
        <w:category>
          <w:name w:val="General"/>
          <w:gallery w:val="placeholder"/>
        </w:category>
        <w:types>
          <w:type w:val="bbPlcHdr"/>
        </w:types>
        <w:behaviors>
          <w:behavior w:val="content"/>
        </w:behaviors>
        <w:guid w:val="{28191B5F-F7E5-4A14-B57B-5C670CF0F0AF}"/>
      </w:docPartPr>
      <w:docPartBody>
        <w:p w:rsidR="00A72D58" w:rsidRDefault="00093E69" w:rsidP="00093E69">
          <w:pPr>
            <w:pStyle w:val="ECBCC15FFBFE44239CC18528E3343859"/>
          </w:pPr>
          <w:r w:rsidRPr="00D64A93">
            <w:rPr>
              <w:rStyle w:val="StylePlaceholderTextText1"/>
            </w:rPr>
            <w:t>Click or tap here to enter text.</w:t>
          </w:r>
        </w:p>
      </w:docPartBody>
    </w:docPart>
    <w:docPart>
      <w:docPartPr>
        <w:name w:val="3E7ED62CBB5A435C8CD93C799E42C8A1"/>
        <w:category>
          <w:name w:val="General"/>
          <w:gallery w:val="placeholder"/>
        </w:category>
        <w:types>
          <w:type w:val="bbPlcHdr"/>
        </w:types>
        <w:behaviors>
          <w:behavior w:val="content"/>
        </w:behaviors>
        <w:guid w:val="{FAD3750D-CE9F-45DF-89EA-F83F08B2705E}"/>
      </w:docPartPr>
      <w:docPartBody>
        <w:p w:rsidR="00A72D58" w:rsidRDefault="00093E69" w:rsidP="00093E69">
          <w:pPr>
            <w:pStyle w:val="3E7ED62CBB5A435C8CD93C799E42C8A1"/>
          </w:pPr>
          <w:r w:rsidRPr="00D64A93">
            <w:rPr>
              <w:rStyle w:val="StylePlaceholderTextText1"/>
            </w:rPr>
            <w:t>Click or tap here to enter text.</w:t>
          </w:r>
        </w:p>
      </w:docPartBody>
    </w:docPart>
    <w:docPart>
      <w:docPartPr>
        <w:name w:val="544D79FF1F0A4E1B963B5049BF923763"/>
        <w:category>
          <w:name w:val="General"/>
          <w:gallery w:val="placeholder"/>
        </w:category>
        <w:types>
          <w:type w:val="bbPlcHdr"/>
        </w:types>
        <w:behaviors>
          <w:behavior w:val="content"/>
        </w:behaviors>
        <w:guid w:val="{88CB2270-9EBD-47A6-8FC8-2784ACCA97ED}"/>
      </w:docPartPr>
      <w:docPartBody>
        <w:p w:rsidR="00A72D58" w:rsidRDefault="00093E69" w:rsidP="00093E69">
          <w:pPr>
            <w:pStyle w:val="544D79FF1F0A4E1B963B5049BF923763"/>
          </w:pPr>
          <w:r w:rsidRPr="00D64A93">
            <w:rPr>
              <w:rStyle w:val="StylePlaceholderTextText1"/>
            </w:rPr>
            <w:t>Click or tap here to enter text.</w:t>
          </w:r>
        </w:p>
      </w:docPartBody>
    </w:docPart>
    <w:docPart>
      <w:docPartPr>
        <w:name w:val="D356501596BE4889AB470E49C8CDDA73"/>
        <w:category>
          <w:name w:val="General"/>
          <w:gallery w:val="placeholder"/>
        </w:category>
        <w:types>
          <w:type w:val="bbPlcHdr"/>
        </w:types>
        <w:behaviors>
          <w:behavior w:val="content"/>
        </w:behaviors>
        <w:guid w:val="{A1135E34-0876-401E-8AD0-0C05717241A0}"/>
      </w:docPartPr>
      <w:docPartBody>
        <w:p w:rsidR="00A72D58" w:rsidRDefault="00093E69" w:rsidP="00093E69">
          <w:pPr>
            <w:pStyle w:val="D356501596BE4889AB470E49C8CDDA73"/>
          </w:pPr>
          <w:r w:rsidRPr="00D64A93">
            <w:rPr>
              <w:rStyle w:val="StylePlaceholderTextText1"/>
            </w:rPr>
            <w:t>Click or tap here to enter text.</w:t>
          </w:r>
        </w:p>
      </w:docPartBody>
    </w:docPart>
    <w:docPart>
      <w:docPartPr>
        <w:name w:val="00F951A6805A4969A0C2578D0B30A969"/>
        <w:category>
          <w:name w:val="General"/>
          <w:gallery w:val="placeholder"/>
        </w:category>
        <w:types>
          <w:type w:val="bbPlcHdr"/>
        </w:types>
        <w:behaviors>
          <w:behavior w:val="content"/>
        </w:behaviors>
        <w:guid w:val="{D048599F-1DF8-4D13-AB43-C02C55B40B56}"/>
      </w:docPartPr>
      <w:docPartBody>
        <w:p w:rsidR="00A72D58" w:rsidRDefault="00093E69" w:rsidP="00093E69">
          <w:pPr>
            <w:pStyle w:val="00F951A6805A4969A0C2578D0B30A969"/>
          </w:pPr>
          <w:r w:rsidRPr="00D64A93">
            <w:rPr>
              <w:rStyle w:val="StylePlaceholderTextText1"/>
            </w:rPr>
            <w:t>Click or tap here to enter text.</w:t>
          </w:r>
        </w:p>
      </w:docPartBody>
    </w:docPart>
    <w:docPart>
      <w:docPartPr>
        <w:name w:val="BBADA2B4345A48D69B9F194A584B281F"/>
        <w:category>
          <w:name w:val="General"/>
          <w:gallery w:val="placeholder"/>
        </w:category>
        <w:types>
          <w:type w:val="bbPlcHdr"/>
        </w:types>
        <w:behaviors>
          <w:behavior w:val="content"/>
        </w:behaviors>
        <w:guid w:val="{FA2E4C0C-0DBF-42AA-88E0-9F080EC71130}"/>
      </w:docPartPr>
      <w:docPartBody>
        <w:p w:rsidR="00A72D58" w:rsidRDefault="00093E69" w:rsidP="00093E69">
          <w:pPr>
            <w:pStyle w:val="BBADA2B4345A48D69B9F194A584B281F"/>
          </w:pPr>
          <w:r w:rsidRPr="00183889">
            <w:rPr>
              <w:rStyle w:val="StylePlaceholderTextText1"/>
            </w:rPr>
            <w:t>Click or tap here to enter text.</w:t>
          </w:r>
        </w:p>
      </w:docPartBody>
    </w:docPart>
    <w:docPart>
      <w:docPartPr>
        <w:name w:val="5AE67E561EE3453F821DB71EEB70BF57"/>
        <w:category>
          <w:name w:val="General"/>
          <w:gallery w:val="placeholder"/>
        </w:category>
        <w:types>
          <w:type w:val="bbPlcHdr"/>
        </w:types>
        <w:behaviors>
          <w:behavior w:val="content"/>
        </w:behaviors>
        <w:guid w:val="{E9961348-DBB9-469D-A95D-356B86391908}"/>
      </w:docPartPr>
      <w:docPartBody>
        <w:p w:rsidR="00A72D58" w:rsidRDefault="00093E69" w:rsidP="00093E69">
          <w:pPr>
            <w:pStyle w:val="5AE67E561EE3453F821DB71EEB70BF57"/>
          </w:pPr>
          <w:r w:rsidRPr="00183889">
            <w:rPr>
              <w:rStyle w:val="StylePlaceholderTextText1"/>
            </w:rPr>
            <w:t>Click or tap here to enter text.</w:t>
          </w:r>
        </w:p>
      </w:docPartBody>
    </w:docPart>
    <w:docPart>
      <w:docPartPr>
        <w:name w:val="5CC8E3D4D840407C97708C5C7949899C"/>
        <w:category>
          <w:name w:val="General"/>
          <w:gallery w:val="placeholder"/>
        </w:category>
        <w:types>
          <w:type w:val="bbPlcHdr"/>
        </w:types>
        <w:behaviors>
          <w:behavior w:val="content"/>
        </w:behaviors>
        <w:guid w:val="{04E7ACFE-FC9C-483A-838F-0F54E407D5B5}"/>
      </w:docPartPr>
      <w:docPartBody>
        <w:p w:rsidR="00A72D58" w:rsidRDefault="00093E69" w:rsidP="00093E69">
          <w:pPr>
            <w:pStyle w:val="5CC8E3D4D840407C97708C5C7949899C"/>
          </w:pPr>
          <w:r w:rsidRPr="00DD2F54">
            <w:rPr>
              <w:rFonts w:eastAsia="Arial"/>
              <w:color w:val="808080" w:themeColor="background1" w:themeShade="80"/>
            </w:rPr>
            <w:t xml:space="preserve">Click or tap here to enter </w:t>
          </w:r>
          <w:r>
            <w:rPr>
              <w:rFonts w:eastAsia="Arial"/>
              <w:color w:val="808080" w:themeColor="background1" w:themeShade="80"/>
            </w:rPr>
            <w:t>date</w:t>
          </w:r>
          <w:r w:rsidRPr="00DD2F54">
            <w:rPr>
              <w:rFonts w:eastAsia="Arial"/>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0F"/>
    <w:rsid w:val="00026590"/>
    <w:rsid w:val="00093E69"/>
    <w:rsid w:val="003F35D2"/>
    <w:rsid w:val="0047012C"/>
    <w:rsid w:val="005F3950"/>
    <w:rsid w:val="008D7BA2"/>
    <w:rsid w:val="00A232B0"/>
    <w:rsid w:val="00A35F9D"/>
    <w:rsid w:val="00A72D58"/>
    <w:rsid w:val="00B65C0F"/>
    <w:rsid w:val="00BB360D"/>
    <w:rsid w:val="00CD30F8"/>
    <w:rsid w:val="00DD2337"/>
    <w:rsid w:val="00FA3B35"/>
    <w:rsid w:val="00FD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F9D"/>
    <w:rPr>
      <w:color w:val="808080"/>
    </w:rPr>
  </w:style>
  <w:style w:type="paragraph" w:customStyle="1" w:styleId="F10015E3940D434C8AB8D3637811DBBE">
    <w:name w:val="F10015E3940D434C8AB8D3637811DBBE"/>
  </w:style>
  <w:style w:type="paragraph" w:customStyle="1" w:styleId="D8A20DBDEE534B8AB7ADE0E422C52467">
    <w:name w:val="D8A20DBDEE534B8AB7ADE0E422C52467"/>
  </w:style>
  <w:style w:type="paragraph" w:customStyle="1" w:styleId="884ECFFF6A264B618414C90605A35726">
    <w:name w:val="884ECFFF6A264B618414C90605A35726"/>
  </w:style>
  <w:style w:type="paragraph" w:customStyle="1" w:styleId="69F1271F6946459BB718C806777E15E4">
    <w:name w:val="69F1271F6946459BB718C806777E15E4"/>
  </w:style>
  <w:style w:type="paragraph" w:customStyle="1" w:styleId="43DDE857E59244A891A6DD3FF73E9AA6">
    <w:name w:val="43DDE857E59244A891A6DD3FF73E9AA6"/>
  </w:style>
  <w:style w:type="paragraph" w:customStyle="1" w:styleId="3513B1973AD2458AB92920A2B063753D">
    <w:name w:val="3513B1973AD2458AB92920A2B063753D"/>
  </w:style>
  <w:style w:type="paragraph" w:customStyle="1" w:styleId="6111B384A46E43248C3B8D6D3BC4EAC4">
    <w:name w:val="6111B384A46E43248C3B8D6D3BC4EAC4"/>
  </w:style>
  <w:style w:type="paragraph" w:customStyle="1" w:styleId="AFD40FB39CD24F86A95B5B4B4399FDF2">
    <w:name w:val="AFD40FB39CD24F86A95B5B4B4399FDF2"/>
    <w:rsid w:val="00B65C0F"/>
  </w:style>
  <w:style w:type="paragraph" w:customStyle="1" w:styleId="D3F742AFDCF54BDC9C0F23EE8665018A">
    <w:name w:val="D3F742AFDCF54BDC9C0F23EE8665018A"/>
    <w:rsid w:val="00B65C0F"/>
  </w:style>
  <w:style w:type="paragraph" w:customStyle="1" w:styleId="52028F5194FE4E399A940C87339B882D">
    <w:name w:val="52028F5194FE4E399A940C87339B882D"/>
    <w:rsid w:val="00B65C0F"/>
  </w:style>
  <w:style w:type="paragraph" w:customStyle="1" w:styleId="5D05464052874FBCAE082C198D5688EE">
    <w:name w:val="5D05464052874FBCAE082C198D5688EE"/>
    <w:rsid w:val="00B65C0F"/>
  </w:style>
  <w:style w:type="paragraph" w:customStyle="1" w:styleId="96B83B039CE14933BF90899EB2D41811">
    <w:name w:val="96B83B039CE14933BF90899EB2D41811"/>
    <w:rsid w:val="00B65C0F"/>
  </w:style>
  <w:style w:type="character" w:customStyle="1" w:styleId="StylePlaceholderTextText1">
    <w:name w:val="Style Placeholder Text + Text 1"/>
    <w:basedOn w:val="PlaceholderText"/>
    <w:rsid w:val="00093E69"/>
    <w:rPr>
      <w:vanish/>
      <w:color w:val="595959" w:themeColor="text1" w:themeTint="A6"/>
    </w:rPr>
  </w:style>
  <w:style w:type="paragraph" w:customStyle="1" w:styleId="D3F742AFDCF54BDC9C0F23EE8665018A1">
    <w:name w:val="D3F742AFDCF54BDC9C0F23EE8665018A1"/>
    <w:rsid w:val="00B65C0F"/>
    <w:pPr>
      <w:spacing w:before="120" w:after="120" w:line="240" w:lineRule="auto"/>
    </w:pPr>
    <w:rPr>
      <w:rFonts w:ascii="Arial" w:eastAsia="Arial" w:hAnsi="Arial" w:cs="Arial"/>
      <w:sz w:val="28"/>
      <w:szCs w:val="28"/>
    </w:rPr>
  </w:style>
  <w:style w:type="paragraph" w:customStyle="1" w:styleId="52028F5194FE4E399A940C87339B882D1">
    <w:name w:val="52028F5194FE4E399A940C87339B882D1"/>
    <w:rsid w:val="00B65C0F"/>
    <w:pPr>
      <w:spacing w:before="120" w:after="120" w:line="240" w:lineRule="auto"/>
    </w:pPr>
    <w:rPr>
      <w:rFonts w:ascii="Arial" w:eastAsia="Arial" w:hAnsi="Arial" w:cs="Arial"/>
      <w:sz w:val="28"/>
      <w:szCs w:val="28"/>
    </w:rPr>
  </w:style>
  <w:style w:type="paragraph" w:customStyle="1" w:styleId="5D05464052874FBCAE082C198D5688EE1">
    <w:name w:val="5D05464052874FBCAE082C198D5688EE1"/>
    <w:rsid w:val="00B65C0F"/>
    <w:pPr>
      <w:spacing w:before="120" w:after="120" w:line="240" w:lineRule="auto"/>
    </w:pPr>
    <w:rPr>
      <w:rFonts w:ascii="Arial" w:eastAsia="Arial" w:hAnsi="Arial" w:cs="Arial"/>
      <w:sz w:val="28"/>
      <w:szCs w:val="28"/>
    </w:rPr>
  </w:style>
  <w:style w:type="paragraph" w:customStyle="1" w:styleId="96B83B039CE14933BF90899EB2D418111">
    <w:name w:val="96B83B039CE14933BF90899EB2D418111"/>
    <w:rsid w:val="00B65C0F"/>
    <w:pPr>
      <w:spacing w:after="240" w:line="288" w:lineRule="auto"/>
    </w:pPr>
    <w:rPr>
      <w:rFonts w:ascii="Arial" w:eastAsia="Times New Roman" w:hAnsi="Arial" w:cs="Times New Roman"/>
      <w:sz w:val="28"/>
      <w:szCs w:val="24"/>
    </w:rPr>
  </w:style>
  <w:style w:type="paragraph" w:customStyle="1" w:styleId="F10015E3940D434C8AB8D3637811DBBE1">
    <w:name w:val="F10015E3940D434C8AB8D3637811DBBE1"/>
    <w:rsid w:val="00B65C0F"/>
    <w:pPr>
      <w:spacing w:before="120" w:after="120" w:line="240" w:lineRule="auto"/>
    </w:pPr>
    <w:rPr>
      <w:rFonts w:ascii="Arial" w:eastAsia="Arial" w:hAnsi="Arial" w:cs="Arial"/>
      <w:sz w:val="28"/>
      <w:szCs w:val="28"/>
    </w:rPr>
  </w:style>
  <w:style w:type="paragraph" w:customStyle="1" w:styleId="D8A20DBDEE534B8AB7ADE0E422C524671">
    <w:name w:val="D8A20DBDEE534B8AB7ADE0E422C524671"/>
    <w:rsid w:val="00B65C0F"/>
    <w:pPr>
      <w:spacing w:before="120" w:after="120" w:line="240" w:lineRule="auto"/>
    </w:pPr>
    <w:rPr>
      <w:rFonts w:ascii="Arial" w:eastAsia="Arial" w:hAnsi="Arial" w:cs="Arial"/>
      <w:sz w:val="28"/>
      <w:szCs w:val="28"/>
    </w:rPr>
  </w:style>
  <w:style w:type="paragraph" w:customStyle="1" w:styleId="884ECFFF6A264B618414C90605A357261">
    <w:name w:val="884ECFFF6A264B618414C90605A357261"/>
    <w:rsid w:val="00B65C0F"/>
    <w:pPr>
      <w:spacing w:before="120" w:after="120" w:line="240" w:lineRule="auto"/>
    </w:pPr>
    <w:rPr>
      <w:rFonts w:ascii="Arial" w:eastAsia="Arial" w:hAnsi="Arial" w:cs="Arial"/>
      <w:sz w:val="28"/>
      <w:szCs w:val="28"/>
    </w:rPr>
  </w:style>
  <w:style w:type="paragraph" w:customStyle="1" w:styleId="69F1271F6946459BB718C806777E15E41">
    <w:name w:val="69F1271F6946459BB718C806777E15E41"/>
    <w:rsid w:val="00B65C0F"/>
    <w:pPr>
      <w:spacing w:before="120" w:after="120" w:line="240" w:lineRule="auto"/>
    </w:pPr>
    <w:rPr>
      <w:rFonts w:ascii="Arial" w:eastAsia="Arial" w:hAnsi="Arial" w:cs="Arial"/>
      <w:sz w:val="28"/>
      <w:szCs w:val="28"/>
    </w:rPr>
  </w:style>
  <w:style w:type="paragraph" w:customStyle="1" w:styleId="43DDE857E59244A891A6DD3FF73E9AA61">
    <w:name w:val="43DDE857E59244A891A6DD3FF73E9AA61"/>
    <w:rsid w:val="00B65C0F"/>
    <w:pPr>
      <w:spacing w:before="120" w:after="120" w:line="240" w:lineRule="auto"/>
    </w:pPr>
    <w:rPr>
      <w:rFonts w:ascii="Arial" w:eastAsia="Arial" w:hAnsi="Arial" w:cs="Arial"/>
      <w:sz w:val="28"/>
      <w:szCs w:val="28"/>
    </w:rPr>
  </w:style>
  <w:style w:type="paragraph" w:customStyle="1" w:styleId="3513B1973AD2458AB92920A2B063753D1">
    <w:name w:val="3513B1973AD2458AB92920A2B063753D1"/>
    <w:rsid w:val="00B65C0F"/>
    <w:pPr>
      <w:spacing w:after="240" w:line="288" w:lineRule="auto"/>
    </w:pPr>
    <w:rPr>
      <w:rFonts w:ascii="Arial" w:eastAsia="Times New Roman" w:hAnsi="Arial" w:cs="Times New Roman"/>
      <w:sz w:val="28"/>
      <w:szCs w:val="24"/>
    </w:rPr>
  </w:style>
  <w:style w:type="paragraph" w:customStyle="1" w:styleId="6111B384A46E43248C3B8D6D3BC4EAC41">
    <w:name w:val="6111B384A46E43248C3B8D6D3BC4EAC41"/>
    <w:rsid w:val="00B65C0F"/>
    <w:pPr>
      <w:spacing w:after="240" w:line="288" w:lineRule="auto"/>
    </w:pPr>
    <w:rPr>
      <w:rFonts w:ascii="Arial" w:eastAsia="Times New Roman" w:hAnsi="Arial" w:cs="Times New Roman"/>
      <w:sz w:val="28"/>
      <w:szCs w:val="24"/>
    </w:rPr>
  </w:style>
  <w:style w:type="paragraph" w:customStyle="1" w:styleId="22DF1794390B4F08AF0D73BC7FE3D9A7">
    <w:name w:val="22DF1794390B4F08AF0D73BC7FE3D9A7"/>
    <w:rsid w:val="00B65C0F"/>
  </w:style>
  <w:style w:type="paragraph" w:customStyle="1" w:styleId="D69E9EE4CDD64A3480A41B2235B4CD24">
    <w:name w:val="D69E9EE4CDD64A3480A41B2235B4CD24"/>
    <w:rsid w:val="00B65C0F"/>
  </w:style>
  <w:style w:type="paragraph" w:customStyle="1" w:styleId="52028F5194FE4E399A940C87339B882D2">
    <w:name w:val="52028F5194FE4E399A940C87339B882D2"/>
    <w:rsid w:val="00B65C0F"/>
    <w:pPr>
      <w:spacing w:after="240" w:line="288" w:lineRule="auto"/>
    </w:pPr>
    <w:rPr>
      <w:rFonts w:ascii="Arial" w:eastAsia="Times New Roman" w:hAnsi="Arial" w:cs="Times New Roman"/>
      <w:sz w:val="28"/>
      <w:szCs w:val="24"/>
    </w:rPr>
  </w:style>
  <w:style w:type="paragraph" w:customStyle="1" w:styleId="5D05464052874FBCAE082C198D5688EE2">
    <w:name w:val="5D05464052874FBCAE082C198D5688EE2"/>
    <w:rsid w:val="00B65C0F"/>
    <w:pPr>
      <w:spacing w:after="240" w:line="288" w:lineRule="auto"/>
    </w:pPr>
    <w:rPr>
      <w:rFonts w:ascii="Arial" w:eastAsia="Times New Roman" w:hAnsi="Arial" w:cs="Times New Roman"/>
      <w:sz w:val="28"/>
      <w:szCs w:val="24"/>
    </w:rPr>
  </w:style>
  <w:style w:type="paragraph" w:customStyle="1" w:styleId="96B83B039CE14933BF90899EB2D418112">
    <w:name w:val="96B83B039CE14933BF90899EB2D418112"/>
    <w:rsid w:val="00B65C0F"/>
    <w:pPr>
      <w:spacing w:after="240" w:line="288" w:lineRule="auto"/>
    </w:pPr>
    <w:rPr>
      <w:rFonts w:ascii="Arial" w:eastAsia="Times New Roman" w:hAnsi="Arial" w:cs="Times New Roman"/>
      <w:sz w:val="28"/>
      <w:szCs w:val="24"/>
    </w:rPr>
  </w:style>
  <w:style w:type="paragraph" w:customStyle="1" w:styleId="F10015E3940D434C8AB8D3637811DBBE2">
    <w:name w:val="F10015E3940D434C8AB8D3637811DBBE2"/>
    <w:rsid w:val="00B65C0F"/>
    <w:pPr>
      <w:spacing w:before="120" w:after="120" w:line="240" w:lineRule="auto"/>
    </w:pPr>
    <w:rPr>
      <w:rFonts w:ascii="Arial" w:eastAsia="Arial" w:hAnsi="Arial" w:cs="Arial"/>
      <w:sz w:val="28"/>
      <w:szCs w:val="28"/>
    </w:rPr>
  </w:style>
  <w:style w:type="paragraph" w:customStyle="1" w:styleId="D8A20DBDEE534B8AB7ADE0E422C524672">
    <w:name w:val="D8A20DBDEE534B8AB7ADE0E422C524672"/>
    <w:rsid w:val="00B65C0F"/>
    <w:pPr>
      <w:spacing w:before="120" w:after="120" w:line="240" w:lineRule="auto"/>
    </w:pPr>
    <w:rPr>
      <w:rFonts w:ascii="Arial" w:eastAsia="Arial" w:hAnsi="Arial" w:cs="Arial"/>
      <w:sz w:val="28"/>
      <w:szCs w:val="28"/>
    </w:rPr>
  </w:style>
  <w:style w:type="paragraph" w:customStyle="1" w:styleId="884ECFFF6A264B618414C90605A357262">
    <w:name w:val="884ECFFF6A264B618414C90605A357262"/>
    <w:rsid w:val="00B65C0F"/>
    <w:pPr>
      <w:spacing w:before="120" w:after="120" w:line="240" w:lineRule="auto"/>
    </w:pPr>
    <w:rPr>
      <w:rFonts w:ascii="Arial" w:eastAsia="Arial" w:hAnsi="Arial" w:cs="Arial"/>
      <w:sz w:val="28"/>
      <w:szCs w:val="28"/>
    </w:rPr>
  </w:style>
  <w:style w:type="paragraph" w:customStyle="1" w:styleId="69F1271F6946459BB718C806777E15E42">
    <w:name w:val="69F1271F6946459BB718C806777E15E42"/>
    <w:rsid w:val="00B65C0F"/>
    <w:pPr>
      <w:spacing w:before="120" w:after="120" w:line="240" w:lineRule="auto"/>
    </w:pPr>
    <w:rPr>
      <w:rFonts w:ascii="Arial" w:eastAsia="Arial" w:hAnsi="Arial" w:cs="Arial"/>
      <w:sz w:val="28"/>
      <w:szCs w:val="28"/>
    </w:rPr>
  </w:style>
  <w:style w:type="paragraph" w:customStyle="1" w:styleId="43DDE857E59244A891A6DD3FF73E9AA62">
    <w:name w:val="43DDE857E59244A891A6DD3FF73E9AA62"/>
    <w:rsid w:val="00B65C0F"/>
    <w:pPr>
      <w:spacing w:before="120" w:after="120" w:line="240" w:lineRule="auto"/>
    </w:pPr>
    <w:rPr>
      <w:rFonts w:ascii="Arial" w:eastAsia="Arial" w:hAnsi="Arial" w:cs="Arial"/>
      <w:sz w:val="28"/>
      <w:szCs w:val="28"/>
    </w:rPr>
  </w:style>
  <w:style w:type="paragraph" w:customStyle="1" w:styleId="3513B1973AD2458AB92920A2B063753D2">
    <w:name w:val="3513B1973AD2458AB92920A2B063753D2"/>
    <w:rsid w:val="00B65C0F"/>
    <w:pPr>
      <w:spacing w:after="240" w:line="288" w:lineRule="auto"/>
    </w:pPr>
    <w:rPr>
      <w:rFonts w:ascii="Arial" w:eastAsia="Times New Roman" w:hAnsi="Arial" w:cs="Times New Roman"/>
      <w:sz w:val="28"/>
      <w:szCs w:val="24"/>
    </w:rPr>
  </w:style>
  <w:style w:type="paragraph" w:customStyle="1" w:styleId="6111B384A46E43248C3B8D6D3BC4EAC42">
    <w:name w:val="6111B384A46E43248C3B8D6D3BC4EAC42"/>
    <w:rsid w:val="00B65C0F"/>
    <w:pPr>
      <w:spacing w:after="240" w:line="288" w:lineRule="auto"/>
    </w:pPr>
    <w:rPr>
      <w:rFonts w:ascii="Arial" w:eastAsia="Times New Roman" w:hAnsi="Arial" w:cs="Times New Roman"/>
      <w:sz w:val="28"/>
      <w:szCs w:val="24"/>
    </w:rPr>
  </w:style>
  <w:style w:type="paragraph" w:customStyle="1" w:styleId="D69E9EE4CDD64A3480A41B2235B4CD241">
    <w:name w:val="D69E9EE4CDD64A3480A41B2235B4CD241"/>
    <w:rsid w:val="00B65C0F"/>
    <w:pPr>
      <w:spacing w:after="240" w:line="288" w:lineRule="auto"/>
    </w:pPr>
    <w:rPr>
      <w:rFonts w:ascii="Arial" w:eastAsia="Times New Roman" w:hAnsi="Arial" w:cs="Times New Roman"/>
      <w:sz w:val="28"/>
      <w:szCs w:val="24"/>
    </w:rPr>
  </w:style>
  <w:style w:type="paragraph" w:customStyle="1" w:styleId="51A63910EFAF404AA838A5FC9EF06B40">
    <w:name w:val="51A63910EFAF404AA838A5FC9EF06B40"/>
    <w:rsid w:val="00B65C0F"/>
  </w:style>
  <w:style w:type="paragraph" w:customStyle="1" w:styleId="51A63910EFAF404AA838A5FC9EF06B401">
    <w:name w:val="51A63910EFAF404AA838A5FC9EF06B401"/>
    <w:rsid w:val="00B65C0F"/>
    <w:pPr>
      <w:spacing w:after="240" w:line="288" w:lineRule="auto"/>
    </w:pPr>
    <w:rPr>
      <w:rFonts w:ascii="Arial" w:eastAsia="Times New Roman" w:hAnsi="Arial" w:cs="Times New Roman"/>
      <w:sz w:val="28"/>
      <w:szCs w:val="24"/>
    </w:rPr>
  </w:style>
  <w:style w:type="paragraph" w:customStyle="1" w:styleId="52028F5194FE4E399A940C87339B882D3">
    <w:name w:val="52028F5194FE4E399A940C87339B882D3"/>
    <w:rsid w:val="00B65C0F"/>
    <w:pPr>
      <w:spacing w:after="240" w:line="288" w:lineRule="auto"/>
    </w:pPr>
    <w:rPr>
      <w:rFonts w:ascii="Arial" w:eastAsia="Times New Roman" w:hAnsi="Arial" w:cs="Times New Roman"/>
      <w:sz w:val="28"/>
      <w:szCs w:val="24"/>
    </w:rPr>
  </w:style>
  <w:style w:type="paragraph" w:customStyle="1" w:styleId="5D05464052874FBCAE082C198D5688EE3">
    <w:name w:val="5D05464052874FBCAE082C198D5688EE3"/>
    <w:rsid w:val="00B65C0F"/>
    <w:pPr>
      <w:spacing w:after="240" w:line="288" w:lineRule="auto"/>
    </w:pPr>
    <w:rPr>
      <w:rFonts w:ascii="Arial" w:eastAsia="Times New Roman" w:hAnsi="Arial" w:cs="Times New Roman"/>
      <w:sz w:val="28"/>
      <w:szCs w:val="24"/>
    </w:rPr>
  </w:style>
  <w:style w:type="paragraph" w:customStyle="1" w:styleId="96B83B039CE14933BF90899EB2D418113">
    <w:name w:val="96B83B039CE14933BF90899EB2D418113"/>
    <w:rsid w:val="00B65C0F"/>
    <w:pPr>
      <w:spacing w:after="240" w:line="288" w:lineRule="auto"/>
    </w:pPr>
    <w:rPr>
      <w:rFonts w:ascii="Arial" w:eastAsia="Times New Roman" w:hAnsi="Arial" w:cs="Times New Roman"/>
      <w:sz w:val="28"/>
      <w:szCs w:val="24"/>
    </w:rPr>
  </w:style>
  <w:style w:type="paragraph" w:customStyle="1" w:styleId="F10015E3940D434C8AB8D3637811DBBE3">
    <w:name w:val="F10015E3940D434C8AB8D3637811DBBE3"/>
    <w:rsid w:val="00B65C0F"/>
    <w:pPr>
      <w:spacing w:before="120" w:after="120" w:line="240" w:lineRule="auto"/>
    </w:pPr>
    <w:rPr>
      <w:rFonts w:ascii="Arial" w:eastAsia="Arial" w:hAnsi="Arial" w:cs="Arial"/>
      <w:sz w:val="28"/>
      <w:szCs w:val="28"/>
    </w:rPr>
  </w:style>
  <w:style w:type="paragraph" w:customStyle="1" w:styleId="D8A20DBDEE534B8AB7ADE0E422C524673">
    <w:name w:val="D8A20DBDEE534B8AB7ADE0E422C524673"/>
    <w:rsid w:val="00B65C0F"/>
    <w:pPr>
      <w:spacing w:before="120" w:after="120" w:line="240" w:lineRule="auto"/>
    </w:pPr>
    <w:rPr>
      <w:rFonts w:ascii="Arial" w:eastAsia="Arial" w:hAnsi="Arial" w:cs="Arial"/>
      <w:sz w:val="28"/>
      <w:szCs w:val="28"/>
    </w:rPr>
  </w:style>
  <w:style w:type="paragraph" w:customStyle="1" w:styleId="884ECFFF6A264B618414C90605A357263">
    <w:name w:val="884ECFFF6A264B618414C90605A357263"/>
    <w:rsid w:val="00B65C0F"/>
    <w:pPr>
      <w:spacing w:before="120" w:after="120" w:line="240" w:lineRule="auto"/>
    </w:pPr>
    <w:rPr>
      <w:rFonts w:ascii="Arial" w:eastAsia="Arial" w:hAnsi="Arial" w:cs="Arial"/>
      <w:sz w:val="28"/>
      <w:szCs w:val="28"/>
    </w:rPr>
  </w:style>
  <w:style w:type="paragraph" w:customStyle="1" w:styleId="69F1271F6946459BB718C806777E15E43">
    <w:name w:val="69F1271F6946459BB718C806777E15E43"/>
    <w:rsid w:val="00B65C0F"/>
    <w:pPr>
      <w:spacing w:before="120" w:after="120" w:line="240" w:lineRule="auto"/>
    </w:pPr>
    <w:rPr>
      <w:rFonts w:ascii="Arial" w:eastAsia="Arial" w:hAnsi="Arial" w:cs="Arial"/>
      <w:sz w:val="28"/>
      <w:szCs w:val="28"/>
    </w:rPr>
  </w:style>
  <w:style w:type="paragraph" w:customStyle="1" w:styleId="43DDE857E59244A891A6DD3FF73E9AA63">
    <w:name w:val="43DDE857E59244A891A6DD3FF73E9AA63"/>
    <w:rsid w:val="00B65C0F"/>
    <w:pPr>
      <w:spacing w:before="120" w:after="120" w:line="240" w:lineRule="auto"/>
    </w:pPr>
    <w:rPr>
      <w:rFonts w:ascii="Arial" w:eastAsia="Arial" w:hAnsi="Arial" w:cs="Arial"/>
      <w:sz w:val="28"/>
      <w:szCs w:val="28"/>
    </w:rPr>
  </w:style>
  <w:style w:type="paragraph" w:customStyle="1" w:styleId="3513B1973AD2458AB92920A2B063753D3">
    <w:name w:val="3513B1973AD2458AB92920A2B063753D3"/>
    <w:rsid w:val="00B65C0F"/>
    <w:pPr>
      <w:spacing w:after="240" w:line="288" w:lineRule="auto"/>
    </w:pPr>
    <w:rPr>
      <w:rFonts w:ascii="Arial" w:eastAsia="Times New Roman" w:hAnsi="Arial" w:cs="Times New Roman"/>
      <w:sz w:val="28"/>
      <w:szCs w:val="24"/>
    </w:rPr>
  </w:style>
  <w:style w:type="paragraph" w:customStyle="1" w:styleId="6111B384A46E43248C3B8D6D3BC4EAC43">
    <w:name w:val="6111B384A46E43248C3B8D6D3BC4EAC43"/>
    <w:rsid w:val="00B65C0F"/>
    <w:pPr>
      <w:spacing w:after="240" w:line="288" w:lineRule="auto"/>
    </w:pPr>
    <w:rPr>
      <w:rFonts w:ascii="Arial" w:eastAsia="Times New Roman" w:hAnsi="Arial" w:cs="Times New Roman"/>
      <w:sz w:val="28"/>
      <w:szCs w:val="24"/>
    </w:rPr>
  </w:style>
  <w:style w:type="paragraph" w:customStyle="1" w:styleId="51A63910EFAF404AA838A5FC9EF06B402">
    <w:name w:val="51A63910EFAF404AA838A5FC9EF06B402"/>
    <w:rsid w:val="00B65C0F"/>
    <w:pPr>
      <w:spacing w:after="240" w:line="288" w:lineRule="auto"/>
    </w:pPr>
    <w:rPr>
      <w:rFonts w:ascii="Arial" w:eastAsia="Times New Roman" w:hAnsi="Arial" w:cs="Times New Roman"/>
      <w:sz w:val="28"/>
      <w:szCs w:val="24"/>
    </w:rPr>
  </w:style>
  <w:style w:type="paragraph" w:customStyle="1" w:styleId="52028F5194FE4E399A940C87339B882D4">
    <w:name w:val="52028F5194FE4E399A940C87339B882D4"/>
    <w:rsid w:val="00B65C0F"/>
    <w:pPr>
      <w:spacing w:after="240" w:line="288" w:lineRule="auto"/>
    </w:pPr>
    <w:rPr>
      <w:rFonts w:ascii="Arial" w:eastAsia="Times New Roman" w:hAnsi="Arial" w:cs="Times New Roman"/>
      <w:sz w:val="28"/>
      <w:szCs w:val="24"/>
    </w:rPr>
  </w:style>
  <w:style w:type="paragraph" w:customStyle="1" w:styleId="5D05464052874FBCAE082C198D5688EE4">
    <w:name w:val="5D05464052874FBCAE082C198D5688EE4"/>
    <w:rsid w:val="00B65C0F"/>
    <w:pPr>
      <w:spacing w:after="240" w:line="288" w:lineRule="auto"/>
    </w:pPr>
    <w:rPr>
      <w:rFonts w:ascii="Arial" w:eastAsia="Times New Roman" w:hAnsi="Arial" w:cs="Times New Roman"/>
      <w:sz w:val="28"/>
      <w:szCs w:val="24"/>
    </w:rPr>
  </w:style>
  <w:style w:type="paragraph" w:customStyle="1" w:styleId="96B83B039CE14933BF90899EB2D418114">
    <w:name w:val="96B83B039CE14933BF90899EB2D418114"/>
    <w:rsid w:val="00B65C0F"/>
    <w:pPr>
      <w:spacing w:after="240" w:line="288" w:lineRule="auto"/>
    </w:pPr>
    <w:rPr>
      <w:rFonts w:ascii="Arial" w:eastAsia="Times New Roman" w:hAnsi="Arial" w:cs="Times New Roman"/>
      <w:sz w:val="28"/>
      <w:szCs w:val="24"/>
    </w:rPr>
  </w:style>
  <w:style w:type="paragraph" w:customStyle="1" w:styleId="F10015E3940D434C8AB8D3637811DBBE4">
    <w:name w:val="F10015E3940D434C8AB8D3637811DBBE4"/>
    <w:rsid w:val="00B65C0F"/>
    <w:pPr>
      <w:spacing w:before="120" w:after="120" w:line="240" w:lineRule="auto"/>
    </w:pPr>
    <w:rPr>
      <w:rFonts w:ascii="Arial" w:eastAsia="Arial" w:hAnsi="Arial" w:cs="Arial"/>
      <w:sz w:val="28"/>
      <w:szCs w:val="28"/>
    </w:rPr>
  </w:style>
  <w:style w:type="paragraph" w:customStyle="1" w:styleId="D8A20DBDEE534B8AB7ADE0E422C524674">
    <w:name w:val="D8A20DBDEE534B8AB7ADE0E422C524674"/>
    <w:rsid w:val="00B65C0F"/>
    <w:pPr>
      <w:spacing w:before="120" w:after="120" w:line="240" w:lineRule="auto"/>
    </w:pPr>
    <w:rPr>
      <w:rFonts w:ascii="Arial" w:eastAsia="Arial" w:hAnsi="Arial" w:cs="Arial"/>
      <w:sz w:val="28"/>
      <w:szCs w:val="28"/>
    </w:rPr>
  </w:style>
  <w:style w:type="paragraph" w:customStyle="1" w:styleId="884ECFFF6A264B618414C90605A357264">
    <w:name w:val="884ECFFF6A264B618414C90605A357264"/>
    <w:rsid w:val="00B65C0F"/>
    <w:pPr>
      <w:spacing w:before="120" w:after="120" w:line="240" w:lineRule="auto"/>
    </w:pPr>
    <w:rPr>
      <w:rFonts w:ascii="Arial" w:eastAsia="Arial" w:hAnsi="Arial" w:cs="Arial"/>
      <w:sz w:val="28"/>
      <w:szCs w:val="28"/>
    </w:rPr>
  </w:style>
  <w:style w:type="paragraph" w:customStyle="1" w:styleId="69F1271F6946459BB718C806777E15E44">
    <w:name w:val="69F1271F6946459BB718C806777E15E44"/>
    <w:rsid w:val="00B65C0F"/>
    <w:pPr>
      <w:spacing w:before="120" w:after="120" w:line="240" w:lineRule="auto"/>
    </w:pPr>
    <w:rPr>
      <w:rFonts w:ascii="Arial" w:eastAsia="Arial" w:hAnsi="Arial" w:cs="Arial"/>
      <w:sz w:val="28"/>
      <w:szCs w:val="28"/>
    </w:rPr>
  </w:style>
  <w:style w:type="paragraph" w:customStyle="1" w:styleId="43DDE857E59244A891A6DD3FF73E9AA64">
    <w:name w:val="43DDE857E59244A891A6DD3FF73E9AA64"/>
    <w:rsid w:val="00B65C0F"/>
    <w:pPr>
      <w:spacing w:before="120" w:after="120" w:line="240" w:lineRule="auto"/>
    </w:pPr>
    <w:rPr>
      <w:rFonts w:ascii="Arial" w:eastAsia="Arial" w:hAnsi="Arial" w:cs="Arial"/>
      <w:sz w:val="28"/>
      <w:szCs w:val="28"/>
    </w:rPr>
  </w:style>
  <w:style w:type="paragraph" w:customStyle="1" w:styleId="3513B1973AD2458AB92920A2B063753D4">
    <w:name w:val="3513B1973AD2458AB92920A2B063753D4"/>
    <w:rsid w:val="00B65C0F"/>
    <w:pPr>
      <w:spacing w:after="240" w:line="288" w:lineRule="auto"/>
    </w:pPr>
    <w:rPr>
      <w:rFonts w:ascii="Arial" w:eastAsia="Times New Roman" w:hAnsi="Arial" w:cs="Times New Roman"/>
      <w:sz w:val="28"/>
      <w:szCs w:val="24"/>
    </w:rPr>
  </w:style>
  <w:style w:type="paragraph" w:customStyle="1" w:styleId="6111B384A46E43248C3B8D6D3BC4EAC44">
    <w:name w:val="6111B384A46E43248C3B8D6D3BC4EAC44"/>
    <w:rsid w:val="00B65C0F"/>
    <w:pPr>
      <w:spacing w:after="240" w:line="288" w:lineRule="auto"/>
    </w:pPr>
    <w:rPr>
      <w:rFonts w:ascii="Arial" w:eastAsia="Times New Roman" w:hAnsi="Arial" w:cs="Times New Roman"/>
      <w:sz w:val="28"/>
      <w:szCs w:val="24"/>
    </w:rPr>
  </w:style>
  <w:style w:type="paragraph" w:customStyle="1" w:styleId="1091692AC32C40A2AE888E1875B663B7">
    <w:name w:val="1091692AC32C40A2AE888E1875B663B7"/>
    <w:rsid w:val="00B65C0F"/>
  </w:style>
  <w:style w:type="paragraph" w:customStyle="1" w:styleId="E4D9631CE63F4EDFA70416DBA6178F14">
    <w:name w:val="E4D9631CE63F4EDFA70416DBA6178F14"/>
    <w:rsid w:val="00B65C0F"/>
  </w:style>
  <w:style w:type="paragraph" w:customStyle="1" w:styleId="3AC3533E13464E5499E8A9EB038B756B">
    <w:name w:val="3AC3533E13464E5499E8A9EB038B756B"/>
    <w:rsid w:val="00B65C0F"/>
  </w:style>
  <w:style w:type="paragraph" w:customStyle="1" w:styleId="7E53577E5CCF47839C9AB06DD6D5F808">
    <w:name w:val="7E53577E5CCF47839C9AB06DD6D5F808"/>
    <w:rsid w:val="00B65C0F"/>
  </w:style>
  <w:style w:type="paragraph" w:customStyle="1" w:styleId="1091692AC32C40A2AE888E1875B663B71">
    <w:name w:val="1091692AC32C40A2AE888E1875B663B71"/>
    <w:rsid w:val="00B65C0F"/>
    <w:pPr>
      <w:spacing w:after="240" w:line="288" w:lineRule="auto"/>
    </w:pPr>
    <w:rPr>
      <w:rFonts w:ascii="Arial" w:eastAsia="Times New Roman" w:hAnsi="Arial" w:cs="Times New Roman"/>
      <w:sz w:val="28"/>
      <w:szCs w:val="24"/>
    </w:rPr>
  </w:style>
  <w:style w:type="paragraph" w:customStyle="1" w:styleId="E4D9631CE63F4EDFA70416DBA6178F141">
    <w:name w:val="E4D9631CE63F4EDFA70416DBA6178F141"/>
    <w:rsid w:val="00B65C0F"/>
    <w:pPr>
      <w:spacing w:after="240" w:line="288" w:lineRule="auto"/>
    </w:pPr>
    <w:rPr>
      <w:rFonts w:ascii="Arial" w:eastAsia="Times New Roman" w:hAnsi="Arial" w:cs="Times New Roman"/>
      <w:sz w:val="28"/>
      <w:szCs w:val="24"/>
    </w:rPr>
  </w:style>
  <w:style w:type="paragraph" w:customStyle="1" w:styleId="3AC3533E13464E5499E8A9EB038B756B1">
    <w:name w:val="3AC3533E13464E5499E8A9EB038B756B1"/>
    <w:rsid w:val="00B65C0F"/>
    <w:pPr>
      <w:spacing w:after="240" w:line="288" w:lineRule="auto"/>
    </w:pPr>
    <w:rPr>
      <w:rFonts w:ascii="Arial" w:eastAsia="Times New Roman" w:hAnsi="Arial" w:cs="Times New Roman"/>
      <w:sz w:val="28"/>
      <w:szCs w:val="24"/>
    </w:rPr>
  </w:style>
  <w:style w:type="paragraph" w:customStyle="1" w:styleId="7E53577E5CCF47839C9AB06DD6D5F8081">
    <w:name w:val="7E53577E5CCF47839C9AB06DD6D5F8081"/>
    <w:rsid w:val="00B65C0F"/>
    <w:pPr>
      <w:spacing w:after="240" w:line="288" w:lineRule="auto"/>
    </w:pPr>
    <w:rPr>
      <w:rFonts w:ascii="Arial" w:eastAsia="Times New Roman" w:hAnsi="Arial" w:cs="Times New Roman"/>
      <w:sz w:val="28"/>
      <w:szCs w:val="24"/>
    </w:rPr>
  </w:style>
  <w:style w:type="paragraph" w:customStyle="1" w:styleId="96B83B039CE14933BF90899EB2D418115">
    <w:name w:val="96B83B039CE14933BF90899EB2D418115"/>
    <w:rsid w:val="00B65C0F"/>
    <w:pPr>
      <w:spacing w:after="240" w:line="288" w:lineRule="auto"/>
    </w:pPr>
    <w:rPr>
      <w:rFonts w:ascii="Arial" w:eastAsia="Times New Roman" w:hAnsi="Arial" w:cs="Times New Roman"/>
      <w:sz w:val="28"/>
      <w:szCs w:val="24"/>
    </w:rPr>
  </w:style>
  <w:style w:type="paragraph" w:customStyle="1" w:styleId="F10015E3940D434C8AB8D3637811DBBE5">
    <w:name w:val="F10015E3940D434C8AB8D3637811DBBE5"/>
    <w:rsid w:val="00B65C0F"/>
    <w:pPr>
      <w:spacing w:before="120" w:after="120" w:line="240" w:lineRule="auto"/>
    </w:pPr>
    <w:rPr>
      <w:rFonts w:ascii="Arial" w:eastAsia="Arial" w:hAnsi="Arial" w:cs="Arial"/>
      <w:sz w:val="28"/>
      <w:szCs w:val="28"/>
    </w:rPr>
  </w:style>
  <w:style w:type="paragraph" w:customStyle="1" w:styleId="D8A20DBDEE534B8AB7ADE0E422C524675">
    <w:name w:val="D8A20DBDEE534B8AB7ADE0E422C524675"/>
    <w:rsid w:val="00B65C0F"/>
    <w:pPr>
      <w:spacing w:before="120" w:after="120" w:line="240" w:lineRule="auto"/>
    </w:pPr>
    <w:rPr>
      <w:rFonts w:ascii="Arial" w:eastAsia="Arial" w:hAnsi="Arial" w:cs="Arial"/>
      <w:sz w:val="28"/>
      <w:szCs w:val="28"/>
    </w:rPr>
  </w:style>
  <w:style w:type="paragraph" w:customStyle="1" w:styleId="884ECFFF6A264B618414C90605A357265">
    <w:name w:val="884ECFFF6A264B618414C90605A357265"/>
    <w:rsid w:val="00B65C0F"/>
    <w:pPr>
      <w:spacing w:before="120" w:after="120" w:line="240" w:lineRule="auto"/>
    </w:pPr>
    <w:rPr>
      <w:rFonts w:ascii="Arial" w:eastAsia="Arial" w:hAnsi="Arial" w:cs="Arial"/>
      <w:sz w:val="28"/>
      <w:szCs w:val="28"/>
    </w:rPr>
  </w:style>
  <w:style w:type="paragraph" w:customStyle="1" w:styleId="69F1271F6946459BB718C806777E15E45">
    <w:name w:val="69F1271F6946459BB718C806777E15E45"/>
    <w:rsid w:val="00B65C0F"/>
    <w:pPr>
      <w:spacing w:before="120" w:after="120" w:line="240" w:lineRule="auto"/>
    </w:pPr>
    <w:rPr>
      <w:rFonts w:ascii="Arial" w:eastAsia="Arial" w:hAnsi="Arial" w:cs="Arial"/>
      <w:sz w:val="28"/>
      <w:szCs w:val="28"/>
    </w:rPr>
  </w:style>
  <w:style w:type="paragraph" w:customStyle="1" w:styleId="43DDE857E59244A891A6DD3FF73E9AA65">
    <w:name w:val="43DDE857E59244A891A6DD3FF73E9AA65"/>
    <w:rsid w:val="00B65C0F"/>
    <w:pPr>
      <w:spacing w:before="120" w:after="120" w:line="240" w:lineRule="auto"/>
    </w:pPr>
    <w:rPr>
      <w:rFonts w:ascii="Arial" w:eastAsia="Arial" w:hAnsi="Arial" w:cs="Arial"/>
      <w:sz w:val="28"/>
      <w:szCs w:val="28"/>
    </w:rPr>
  </w:style>
  <w:style w:type="paragraph" w:customStyle="1" w:styleId="3513B1973AD2458AB92920A2B063753D5">
    <w:name w:val="3513B1973AD2458AB92920A2B063753D5"/>
    <w:rsid w:val="00B65C0F"/>
    <w:pPr>
      <w:spacing w:after="240" w:line="288" w:lineRule="auto"/>
    </w:pPr>
    <w:rPr>
      <w:rFonts w:ascii="Arial" w:eastAsia="Times New Roman" w:hAnsi="Arial" w:cs="Times New Roman"/>
      <w:sz w:val="28"/>
      <w:szCs w:val="24"/>
    </w:rPr>
  </w:style>
  <w:style w:type="paragraph" w:customStyle="1" w:styleId="6111B384A46E43248C3B8D6D3BC4EAC45">
    <w:name w:val="6111B384A46E43248C3B8D6D3BC4EAC45"/>
    <w:rsid w:val="00B65C0F"/>
    <w:pPr>
      <w:spacing w:after="240" w:line="288" w:lineRule="auto"/>
    </w:pPr>
    <w:rPr>
      <w:rFonts w:ascii="Arial" w:eastAsia="Times New Roman" w:hAnsi="Arial" w:cs="Times New Roman"/>
      <w:sz w:val="28"/>
      <w:szCs w:val="24"/>
    </w:rPr>
  </w:style>
  <w:style w:type="paragraph" w:customStyle="1" w:styleId="1091692AC32C40A2AE888E1875B663B72">
    <w:name w:val="1091692AC32C40A2AE888E1875B663B72"/>
    <w:rsid w:val="00B65C0F"/>
    <w:pPr>
      <w:spacing w:after="240" w:line="288" w:lineRule="auto"/>
    </w:pPr>
    <w:rPr>
      <w:rFonts w:ascii="Arial" w:eastAsia="Times New Roman" w:hAnsi="Arial" w:cs="Times New Roman"/>
      <w:sz w:val="28"/>
      <w:szCs w:val="24"/>
    </w:rPr>
  </w:style>
  <w:style w:type="paragraph" w:customStyle="1" w:styleId="E4D9631CE63F4EDFA70416DBA6178F142">
    <w:name w:val="E4D9631CE63F4EDFA70416DBA6178F142"/>
    <w:rsid w:val="00B65C0F"/>
    <w:pPr>
      <w:spacing w:after="240" w:line="288" w:lineRule="auto"/>
    </w:pPr>
    <w:rPr>
      <w:rFonts w:ascii="Arial" w:eastAsia="Times New Roman" w:hAnsi="Arial" w:cs="Times New Roman"/>
      <w:sz w:val="28"/>
      <w:szCs w:val="24"/>
    </w:rPr>
  </w:style>
  <w:style w:type="paragraph" w:customStyle="1" w:styleId="3AC3533E13464E5499E8A9EB038B756B2">
    <w:name w:val="3AC3533E13464E5499E8A9EB038B756B2"/>
    <w:rsid w:val="00B65C0F"/>
    <w:pPr>
      <w:spacing w:after="240" w:line="288" w:lineRule="auto"/>
    </w:pPr>
    <w:rPr>
      <w:rFonts w:ascii="Arial" w:eastAsia="Times New Roman" w:hAnsi="Arial" w:cs="Times New Roman"/>
      <w:sz w:val="28"/>
      <w:szCs w:val="24"/>
    </w:rPr>
  </w:style>
  <w:style w:type="paragraph" w:customStyle="1" w:styleId="7E53577E5CCF47839C9AB06DD6D5F8082">
    <w:name w:val="7E53577E5CCF47839C9AB06DD6D5F8082"/>
    <w:rsid w:val="00B65C0F"/>
    <w:pPr>
      <w:spacing w:after="240" w:line="288" w:lineRule="auto"/>
    </w:pPr>
    <w:rPr>
      <w:rFonts w:ascii="Arial" w:eastAsia="Times New Roman" w:hAnsi="Arial" w:cs="Times New Roman"/>
      <w:sz w:val="28"/>
      <w:szCs w:val="24"/>
    </w:rPr>
  </w:style>
  <w:style w:type="paragraph" w:customStyle="1" w:styleId="F10015E3940D434C8AB8D3637811DBBE6">
    <w:name w:val="F10015E3940D434C8AB8D3637811DBBE6"/>
    <w:rsid w:val="00B65C0F"/>
    <w:pPr>
      <w:spacing w:before="120" w:after="120" w:line="240" w:lineRule="auto"/>
    </w:pPr>
    <w:rPr>
      <w:rFonts w:ascii="Arial" w:eastAsia="Arial" w:hAnsi="Arial" w:cs="Arial"/>
      <w:sz w:val="28"/>
      <w:szCs w:val="28"/>
    </w:rPr>
  </w:style>
  <w:style w:type="paragraph" w:customStyle="1" w:styleId="D8A20DBDEE534B8AB7ADE0E422C524676">
    <w:name w:val="D8A20DBDEE534B8AB7ADE0E422C524676"/>
    <w:rsid w:val="00B65C0F"/>
    <w:pPr>
      <w:spacing w:before="120" w:after="120" w:line="240" w:lineRule="auto"/>
    </w:pPr>
    <w:rPr>
      <w:rFonts w:ascii="Arial" w:eastAsia="Arial" w:hAnsi="Arial" w:cs="Arial"/>
      <w:sz w:val="28"/>
      <w:szCs w:val="28"/>
    </w:rPr>
  </w:style>
  <w:style w:type="paragraph" w:customStyle="1" w:styleId="884ECFFF6A264B618414C90605A357266">
    <w:name w:val="884ECFFF6A264B618414C90605A357266"/>
    <w:rsid w:val="00B65C0F"/>
    <w:pPr>
      <w:spacing w:before="120" w:after="120" w:line="240" w:lineRule="auto"/>
    </w:pPr>
    <w:rPr>
      <w:rFonts w:ascii="Arial" w:eastAsia="Arial" w:hAnsi="Arial" w:cs="Arial"/>
      <w:sz w:val="28"/>
      <w:szCs w:val="28"/>
    </w:rPr>
  </w:style>
  <w:style w:type="paragraph" w:customStyle="1" w:styleId="69F1271F6946459BB718C806777E15E46">
    <w:name w:val="69F1271F6946459BB718C806777E15E46"/>
    <w:rsid w:val="00B65C0F"/>
    <w:pPr>
      <w:spacing w:before="120" w:after="120" w:line="240" w:lineRule="auto"/>
    </w:pPr>
    <w:rPr>
      <w:rFonts w:ascii="Arial" w:eastAsia="Arial" w:hAnsi="Arial" w:cs="Arial"/>
      <w:sz w:val="28"/>
      <w:szCs w:val="28"/>
    </w:rPr>
  </w:style>
  <w:style w:type="paragraph" w:customStyle="1" w:styleId="43DDE857E59244A891A6DD3FF73E9AA66">
    <w:name w:val="43DDE857E59244A891A6DD3FF73E9AA66"/>
    <w:rsid w:val="00B65C0F"/>
    <w:pPr>
      <w:spacing w:before="120" w:after="120" w:line="240" w:lineRule="auto"/>
    </w:pPr>
    <w:rPr>
      <w:rFonts w:ascii="Arial" w:eastAsia="Arial" w:hAnsi="Arial" w:cs="Arial"/>
      <w:sz w:val="28"/>
      <w:szCs w:val="28"/>
    </w:rPr>
  </w:style>
  <w:style w:type="paragraph" w:customStyle="1" w:styleId="3513B1973AD2458AB92920A2B063753D6">
    <w:name w:val="3513B1973AD2458AB92920A2B063753D6"/>
    <w:rsid w:val="00B65C0F"/>
    <w:pPr>
      <w:spacing w:after="240" w:line="288" w:lineRule="auto"/>
    </w:pPr>
    <w:rPr>
      <w:rFonts w:ascii="Arial" w:eastAsia="Times New Roman" w:hAnsi="Arial" w:cs="Times New Roman"/>
      <w:sz w:val="28"/>
      <w:szCs w:val="24"/>
    </w:rPr>
  </w:style>
  <w:style w:type="paragraph" w:customStyle="1" w:styleId="6111B384A46E43248C3B8D6D3BC4EAC46">
    <w:name w:val="6111B384A46E43248C3B8D6D3BC4EAC46"/>
    <w:rsid w:val="00B65C0F"/>
    <w:pPr>
      <w:spacing w:after="240" w:line="288" w:lineRule="auto"/>
    </w:pPr>
    <w:rPr>
      <w:rFonts w:ascii="Arial" w:eastAsia="Times New Roman" w:hAnsi="Arial" w:cs="Times New Roman"/>
      <w:sz w:val="28"/>
      <w:szCs w:val="24"/>
    </w:rPr>
  </w:style>
  <w:style w:type="paragraph" w:customStyle="1" w:styleId="41B116ECB8A549C9B508151F18127937">
    <w:name w:val="41B116ECB8A549C9B508151F18127937"/>
    <w:rsid w:val="00B65C0F"/>
  </w:style>
  <w:style w:type="paragraph" w:customStyle="1" w:styleId="2BE2EE1826C84657BB354B6D99EEC2AB">
    <w:name w:val="2BE2EE1826C84657BB354B6D99EEC2AB"/>
    <w:rsid w:val="00B65C0F"/>
  </w:style>
  <w:style w:type="paragraph" w:customStyle="1" w:styleId="611A8E9521BB414781C8C27F5F1C4134">
    <w:name w:val="611A8E9521BB414781C8C27F5F1C4134"/>
    <w:rsid w:val="00B65C0F"/>
  </w:style>
  <w:style w:type="paragraph" w:customStyle="1" w:styleId="32D6DD74F8284301904B83FE4110BADD">
    <w:name w:val="32D6DD74F8284301904B83FE4110BADD"/>
    <w:rsid w:val="00B65C0F"/>
  </w:style>
  <w:style w:type="paragraph" w:customStyle="1" w:styleId="239A7414F1D943C3AACB991C047B1334">
    <w:name w:val="239A7414F1D943C3AACB991C047B1334"/>
    <w:rsid w:val="00B65C0F"/>
  </w:style>
  <w:style w:type="paragraph" w:customStyle="1" w:styleId="E726F0DBA4D04E9CB159E6066B94C37D">
    <w:name w:val="E726F0DBA4D04E9CB159E6066B94C37D"/>
    <w:rsid w:val="00B65C0F"/>
  </w:style>
  <w:style w:type="paragraph" w:customStyle="1" w:styleId="3D7074691B68454A9386EE55442C6085">
    <w:name w:val="3D7074691B68454A9386EE55442C6085"/>
    <w:rsid w:val="00B65C0F"/>
  </w:style>
  <w:style w:type="paragraph" w:customStyle="1" w:styleId="91DACBEF8A244505AA5CB8EAA87C5BAF">
    <w:name w:val="91DACBEF8A244505AA5CB8EAA87C5BAF"/>
    <w:rsid w:val="00B65C0F"/>
  </w:style>
  <w:style w:type="paragraph" w:customStyle="1" w:styleId="3A18BB75E2C247099182FBDE23BBF66A">
    <w:name w:val="3A18BB75E2C247099182FBDE23BBF66A"/>
    <w:rsid w:val="00B65C0F"/>
  </w:style>
  <w:style w:type="paragraph" w:customStyle="1" w:styleId="59A208C559A5428C896AAB058C115DCC">
    <w:name w:val="59A208C559A5428C896AAB058C115DCC"/>
    <w:rsid w:val="00B65C0F"/>
  </w:style>
  <w:style w:type="paragraph" w:customStyle="1" w:styleId="D1A8E31D69DE4ECEAB81BB6024BE8437">
    <w:name w:val="D1A8E31D69DE4ECEAB81BB6024BE8437"/>
    <w:rsid w:val="00B65C0F"/>
  </w:style>
  <w:style w:type="paragraph" w:customStyle="1" w:styleId="DACACEF38B48408B9944C2BDB4547FBE">
    <w:name w:val="DACACEF38B48408B9944C2BDB4547FBE"/>
    <w:rsid w:val="00B65C0F"/>
  </w:style>
  <w:style w:type="paragraph" w:customStyle="1" w:styleId="78DAADA06E674AF3ACAE49BDE7CEA4A9">
    <w:name w:val="78DAADA06E674AF3ACAE49BDE7CEA4A9"/>
    <w:rsid w:val="00B65C0F"/>
  </w:style>
  <w:style w:type="paragraph" w:customStyle="1" w:styleId="4D3133BC720D45A5BA7C8179B4BB152A">
    <w:name w:val="4D3133BC720D45A5BA7C8179B4BB152A"/>
    <w:rsid w:val="00B65C0F"/>
  </w:style>
  <w:style w:type="paragraph" w:customStyle="1" w:styleId="427E511B613D47289786156AD01ABCA1">
    <w:name w:val="427E511B613D47289786156AD01ABCA1"/>
    <w:rsid w:val="00B65C0F"/>
  </w:style>
  <w:style w:type="paragraph" w:customStyle="1" w:styleId="5CE159E0A3B040BF80C8B926EA9BDF68">
    <w:name w:val="5CE159E0A3B040BF80C8B926EA9BDF68"/>
    <w:rsid w:val="00B65C0F"/>
  </w:style>
  <w:style w:type="paragraph" w:customStyle="1" w:styleId="0CCC8AA624D1487B9D4E545F155B401F">
    <w:name w:val="0CCC8AA624D1487B9D4E545F155B401F"/>
    <w:rsid w:val="00B65C0F"/>
  </w:style>
  <w:style w:type="paragraph" w:customStyle="1" w:styleId="67C7A8980A5849768BAE6156C266EF4F">
    <w:name w:val="67C7A8980A5849768BAE6156C266EF4F"/>
    <w:rsid w:val="00B65C0F"/>
  </w:style>
  <w:style w:type="paragraph" w:customStyle="1" w:styleId="4C9B001BC04441BFA3C86D92AD71C448">
    <w:name w:val="4C9B001BC04441BFA3C86D92AD71C448"/>
    <w:rsid w:val="00B65C0F"/>
  </w:style>
  <w:style w:type="paragraph" w:customStyle="1" w:styleId="B475C1F973CC42D18AEA15B37F9BB958">
    <w:name w:val="B475C1F973CC42D18AEA15B37F9BB958"/>
    <w:rsid w:val="00B65C0F"/>
  </w:style>
  <w:style w:type="paragraph" w:customStyle="1" w:styleId="D25E062AB71744EA84673C742498B99D">
    <w:name w:val="D25E062AB71744EA84673C742498B99D"/>
    <w:rsid w:val="00B65C0F"/>
  </w:style>
  <w:style w:type="paragraph" w:customStyle="1" w:styleId="C822CF2399124C399646E8D6E5A5A5AB">
    <w:name w:val="C822CF2399124C399646E8D6E5A5A5AB"/>
    <w:rsid w:val="00B65C0F"/>
  </w:style>
  <w:style w:type="paragraph" w:customStyle="1" w:styleId="14EE3544311C4FDAB242590F629B1D42">
    <w:name w:val="14EE3544311C4FDAB242590F629B1D42"/>
    <w:rsid w:val="00B65C0F"/>
  </w:style>
  <w:style w:type="paragraph" w:customStyle="1" w:styleId="BA80B3CE3CE94744A20910298F1A9012">
    <w:name w:val="BA80B3CE3CE94744A20910298F1A9012"/>
    <w:rsid w:val="00B65C0F"/>
  </w:style>
  <w:style w:type="paragraph" w:customStyle="1" w:styleId="67DEE1283F54483C8583D761FE89511E">
    <w:name w:val="67DEE1283F54483C8583D761FE89511E"/>
    <w:rsid w:val="00B65C0F"/>
  </w:style>
  <w:style w:type="paragraph" w:customStyle="1" w:styleId="Formcontent">
    <w:name w:val="Form content"/>
    <w:basedOn w:val="Normal"/>
    <w:link w:val="FormcontentChar"/>
    <w:qFormat/>
    <w:rsid w:val="00BB360D"/>
    <w:pPr>
      <w:spacing w:before="120" w:after="120" w:line="240" w:lineRule="auto"/>
    </w:pPr>
    <w:rPr>
      <w:rFonts w:ascii="Arial" w:eastAsia="Arial" w:hAnsi="Arial" w:cs="Arial"/>
      <w:sz w:val="28"/>
      <w:szCs w:val="28"/>
    </w:rPr>
  </w:style>
  <w:style w:type="character" w:customStyle="1" w:styleId="FormcontentChar">
    <w:name w:val="Form content Char"/>
    <w:basedOn w:val="DefaultParagraphFont"/>
    <w:link w:val="Formcontent"/>
    <w:rsid w:val="00BB360D"/>
    <w:rPr>
      <w:rFonts w:ascii="Arial" w:eastAsia="Arial" w:hAnsi="Arial" w:cs="Arial"/>
      <w:sz w:val="28"/>
      <w:szCs w:val="28"/>
    </w:rPr>
  </w:style>
  <w:style w:type="paragraph" w:customStyle="1" w:styleId="2739731B890043E99239B9AF5C94BEF8">
    <w:name w:val="2739731B890043E99239B9AF5C94BEF8"/>
    <w:rsid w:val="00BB360D"/>
  </w:style>
  <w:style w:type="paragraph" w:customStyle="1" w:styleId="488FD0E51C7246E282B0BA3BDDDA8140">
    <w:name w:val="488FD0E51C7246E282B0BA3BDDDA8140"/>
    <w:rsid w:val="00BB360D"/>
  </w:style>
  <w:style w:type="paragraph" w:customStyle="1" w:styleId="B97BA990A5BA43328EB89A007285C7CA">
    <w:name w:val="B97BA990A5BA43328EB89A007285C7CA"/>
    <w:rsid w:val="00BB360D"/>
  </w:style>
  <w:style w:type="paragraph" w:customStyle="1" w:styleId="8A622C843C414C909BFE8D4CD9400EEA">
    <w:name w:val="8A622C843C414C909BFE8D4CD9400EEA"/>
    <w:rsid w:val="00BB360D"/>
  </w:style>
  <w:style w:type="paragraph" w:customStyle="1" w:styleId="04FB221E433744DCA35AB564C1791BBA">
    <w:name w:val="04FB221E433744DCA35AB564C1791BBA"/>
    <w:rsid w:val="00BB360D"/>
  </w:style>
  <w:style w:type="paragraph" w:customStyle="1" w:styleId="B5B3E212B30B498180346F39A9E196A7">
    <w:name w:val="B5B3E212B30B498180346F39A9E196A7"/>
    <w:rsid w:val="00BB360D"/>
  </w:style>
  <w:style w:type="paragraph" w:customStyle="1" w:styleId="CC50886FDBCF4606A99799A9678ED754">
    <w:name w:val="CC50886FDBCF4606A99799A9678ED754"/>
    <w:rsid w:val="00BB360D"/>
  </w:style>
  <w:style w:type="paragraph" w:customStyle="1" w:styleId="1091692AC32C40A2AE888E1875B663B73">
    <w:name w:val="1091692AC32C40A2AE888E1875B663B73"/>
    <w:rsid w:val="00BB360D"/>
    <w:pPr>
      <w:spacing w:after="240" w:line="288" w:lineRule="auto"/>
    </w:pPr>
    <w:rPr>
      <w:rFonts w:ascii="Arial" w:eastAsia="Times New Roman" w:hAnsi="Arial" w:cs="Times New Roman"/>
      <w:sz w:val="28"/>
      <w:szCs w:val="24"/>
    </w:rPr>
  </w:style>
  <w:style w:type="paragraph" w:customStyle="1" w:styleId="E4D9631CE63F4EDFA70416DBA6178F143">
    <w:name w:val="E4D9631CE63F4EDFA70416DBA6178F143"/>
    <w:rsid w:val="00BB360D"/>
    <w:pPr>
      <w:spacing w:after="240" w:line="288" w:lineRule="auto"/>
    </w:pPr>
    <w:rPr>
      <w:rFonts w:ascii="Arial" w:eastAsia="Times New Roman" w:hAnsi="Arial" w:cs="Times New Roman"/>
      <w:sz w:val="28"/>
      <w:szCs w:val="24"/>
    </w:rPr>
  </w:style>
  <w:style w:type="paragraph" w:customStyle="1" w:styleId="3AC3533E13464E5499E8A9EB038B756B3">
    <w:name w:val="3AC3533E13464E5499E8A9EB038B756B3"/>
    <w:rsid w:val="00BB360D"/>
    <w:pPr>
      <w:spacing w:after="240" w:line="288" w:lineRule="auto"/>
    </w:pPr>
    <w:rPr>
      <w:rFonts w:ascii="Arial" w:eastAsia="Times New Roman" w:hAnsi="Arial" w:cs="Times New Roman"/>
      <w:sz w:val="28"/>
      <w:szCs w:val="24"/>
    </w:rPr>
  </w:style>
  <w:style w:type="paragraph" w:customStyle="1" w:styleId="7E53577E5CCF47839C9AB06DD6D5F8083">
    <w:name w:val="7E53577E5CCF47839C9AB06DD6D5F8083"/>
    <w:rsid w:val="00BB360D"/>
    <w:pPr>
      <w:spacing w:after="240" w:line="288" w:lineRule="auto"/>
    </w:pPr>
    <w:rPr>
      <w:rFonts w:ascii="Arial" w:eastAsia="Times New Roman" w:hAnsi="Arial" w:cs="Times New Roman"/>
      <w:sz w:val="28"/>
      <w:szCs w:val="24"/>
    </w:rPr>
  </w:style>
  <w:style w:type="paragraph" w:customStyle="1" w:styleId="2739731B890043E99239B9AF5C94BEF81">
    <w:name w:val="2739731B890043E99239B9AF5C94BEF81"/>
    <w:rsid w:val="00BB360D"/>
    <w:pPr>
      <w:spacing w:before="120" w:after="120" w:line="288" w:lineRule="auto"/>
    </w:pPr>
    <w:rPr>
      <w:rFonts w:ascii="Arial" w:eastAsia="Times New Roman" w:hAnsi="Arial" w:cs="Times New Roman"/>
      <w:vanish/>
      <w:sz w:val="28"/>
      <w:szCs w:val="20"/>
    </w:rPr>
  </w:style>
  <w:style w:type="paragraph" w:customStyle="1" w:styleId="2BE2EE1826C84657BB354B6D99EEC2AB1">
    <w:name w:val="2BE2EE1826C84657BB354B6D99EEC2AB1"/>
    <w:rsid w:val="00BB360D"/>
    <w:pPr>
      <w:spacing w:before="120" w:after="120" w:line="240" w:lineRule="auto"/>
    </w:pPr>
    <w:rPr>
      <w:rFonts w:ascii="Arial" w:eastAsia="Arial" w:hAnsi="Arial" w:cs="Arial"/>
      <w:sz w:val="28"/>
      <w:szCs w:val="28"/>
    </w:rPr>
  </w:style>
  <w:style w:type="paragraph" w:customStyle="1" w:styleId="611A8E9521BB414781C8C27F5F1C41341">
    <w:name w:val="611A8E9521BB414781C8C27F5F1C41341"/>
    <w:rsid w:val="00BB360D"/>
    <w:pPr>
      <w:spacing w:before="120" w:after="120" w:line="240" w:lineRule="auto"/>
    </w:pPr>
    <w:rPr>
      <w:rFonts w:ascii="Arial" w:eastAsia="Arial" w:hAnsi="Arial" w:cs="Arial"/>
      <w:sz w:val="28"/>
      <w:szCs w:val="28"/>
    </w:rPr>
  </w:style>
  <w:style w:type="paragraph" w:customStyle="1" w:styleId="4D3133BC720D45A5BA7C8179B4BB152A1">
    <w:name w:val="4D3133BC720D45A5BA7C8179B4BB152A1"/>
    <w:rsid w:val="00BB360D"/>
    <w:pPr>
      <w:spacing w:before="120" w:after="120" w:line="240" w:lineRule="auto"/>
    </w:pPr>
    <w:rPr>
      <w:rFonts w:ascii="Arial" w:eastAsia="Arial" w:hAnsi="Arial" w:cs="Arial"/>
      <w:sz w:val="28"/>
      <w:szCs w:val="28"/>
    </w:rPr>
  </w:style>
  <w:style w:type="paragraph" w:customStyle="1" w:styleId="427E511B613D47289786156AD01ABCA11">
    <w:name w:val="427E511B613D47289786156AD01ABCA11"/>
    <w:rsid w:val="00BB360D"/>
    <w:pPr>
      <w:spacing w:before="120" w:after="120" w:line="240" w:lineRule="auto"/>
    </w:pPr>
    <w:rPr>
      <w:rFonts w:ascii="Arial" w:eastAsia="Arial" w:hAnsi="Arial" w:cs="Arial"/>
      <w:sz w:val="28"/>
      <w:szCs w:val="28"/>
    </w:rPr>
  </w:style>
  <w:style w:type="paragraph" w:customStyle="1" w:styleId="91DACBEF8A244505AA5CB8EAA87C5BAF1">
    <w:name w:val="91DACBEF8A244505AA5CB8EAA87C5BAF1"/>
    <w:rsid w:val="00BB360D"/>
    <w:pPr>
      <w:spacing w:before="120" w:after="120" w:line="240" w:lineRule="auto"/>
    </w:pPr>
    <w:rPr>
      <w:rFonts w:ascii="Arial" w:eastAsia="Arial" w:hAnsi="Arial" w:cs="Arial"/>
      <w:sz w:val="28"/>
      <w:szCs w:val="28"/>
    </w:rPr>
  </w:style>
  <w:style w:type="paragraph" w:customStyle="1" w:styleId="3A18BB75E2C247099182FBDE23BBF66A1">
    <w:name w:val="3A18BB75E2C247099182FBDE23BBF66A1"/>
    <w:rsid w:val="00BB360D"/>
    <w:pPr>
      <w:spacing w:before="120" w:after="120" w:line="240" w:lineRule="auto"/>
    </w:pPr>
    <w:rPr>
      <w:rFonts w:ascii="Arial" w:eastAsia="Arial" w:hAnsi="Arial" w:cs="Arial"/>
      <w:sz w:val="28"/>
      <w:szCs w:val="28"/>
    </w:rPr>
  </w:style>
  <w:style w:type="paragraph" w:customStyle="1" w:styleId="59A208C559A5428C896AAB058C115DCC1">
    <w:name w:val="59A208C559A5428C896AAB058C115DCC1"/>
    <w:rsid w:val="00BB360D"/>
    <w:pPr>
      <w:spacing w:before="120" w:after="120" w:line="240" w:lineRule="auto"/>
    </w:pPr>
    <w:rPr>
      <w:rFonts w:ascii="Arial" w:eastAsia="Arial" w:hAnsi="Arial" w:cs="Arial"/>
      <w:sz w:val="28"/>
      <w:szCs w:val="28"/>
    </w:rPr>
  </w:style>
  <w:style w:type="paragraph" w:customStyle="1" w:styleId="488FD0E51C7246E282B0BA3BDDDA81401">
    <w:name w:val="488FD0E51C7246E282B0BA3BDDDA81401"/>
    <w:rsid w:val="00BB360D"/>
    <w:pPr>
      <w:spacing w:before="120" w:after="120" w:line="240" w:lineRule="auto"/>
    </w:pPr>
    <w:rPr>
      <w:rFonts w:ascii="Arial" w:eastAsia="Arial" w:hAnsi="Arial" w:cs="Arial"/>
      <w:sz w:val="28"/>
      <w:szCs w:val="28"/>
    </w:rPr>
  </w:style>
  <w:style w:type="paragraph" w:customStyle="1" w:styleId="B97BA990A5BA43328EB89A007285C7CA1">
    <w:name w:val="B97BA990A5BA43328EB89A007285C7CA1"/>
    <w:rsid w:val="00BB360D"/>
    <w:pPr>
      <w:spacing w:before="120" w:after="120" w:line="240" w:lineRule="auto"/>
    </w:pPr>
    <w:rPr>
      <w:rFonts w:ascii="Arial" w:eastAsia="Arial" w:hAnsi="Arial" w:cs="Arial"/>
      <w:sz w:val="28"/>
      <w:szCs w:val="28"/>
    </w:rPr>
  </w:style>
  <w:style w:type="paragraph" w:customStyle="1" w:styleId="8A622C843C414C909BFE8D4CD9400EEA1">
    <w:name w:val="8A622C843C414C909BFE8D4CD9400EEA1"/>
    <w:rsid w:val="00BB360D"/>
    <w:pPr>
      <w:spacing w:before="120" w:after="120" w:line="240" w:lineRule="auto"/>
    </w:pPr>
    <w:rPr>
      <w:rFonts w:ascii="Arial" w:eastAsia="Arial" w:hAnsi="Arial" w:cs="Arial"/>
      <w:sz w:val="28"/>
      <w:szCs w:val="28"/>
    </w:rPr>
  </w:style>
  <w:style w:type="paragraph" w:customStyle="1" w:styleId="04FB221E433744DCA35AB564C1791BBA1">
    <w:name w:val="04FB221E433744DCA35AB564C1791BBA1"/>
    <w:rsid w:val="00BB360D"/>
    <w:pPr>
      <w:spacing w:before="120" w:after="120" w:line="240" w:lineRule="auto"/>
    </w:pPr>
    <w:rPr>
      <w:rFonts w:ascii="Arial" w:eastAsia="Arial" w:hAnsi="Arial" w:cs="Arial"/>
      <w:sz w:val="28"/>
      <w:szCs w:val="28"/>
    </w:rPr>
  </w:style>
  <w:style w:type="paragraph" w:customStyle="1" w:styleId="B5B3E212B30B498180346F39A9E196A71">
    <w:name w:val="B5B3E212B30B498180346F39A9E196A71"/>
    <w:rsid w:val="00BB360D"/>
    <w:pPr>
      <w:spacing w:before="120" w:after="120" w:line="240" w:lineRule="auto"/>
    </w:pPr>
    <w:rPr>
      <w:rFonts w:ascii="Arial" w:eastAsia="Arial" w:hAnsi="Arial" w:cs="Arial"/>
      <w:sz w:val="28"/>
      <w:szCs w:val="28"/>
    </w:rPr>
  </w:style>
  <w:style w:type="paragraph" w:customStyle="1" w:styleId="CC50886FDBCF4606A99799A9678ED7541">
    <w:name w:val="CC50886FDBCF4606A99799A9678ED7541"/>
    <w:rsid w:val="00BB360D"/>
    <w:pPr>
      <w:spacing w:before="120" w:after="120" w:line="240" w:lineRule="auto"/>
    </w:pPr>
    <w:rPr>
      <w:rFonts w:ascii="Arial" w:eastAsia="Arial" w:hAnsi="Arial" w:cs="Arial"/>
      <w:sz w:val="28"/>
      <w:szCs w:val="28"/>
    </w:rPr>
  </w:style>
  <w:style w:type="paragraph" w:customStyle="1" w:styleId="01B1FE8690C247C1A7608B4717C6EA0D">
    <w:name w:val="01B1FE8690C247C1A7608B4717C6EA0D"/>
    <w:rsid w:val="0047012C"/>
  </w:style>
  <w:style w:type="paragraph" w:customStyle="1" w:styleId="6BEA0132B2A647EF9391A6F951A6A616">
    <w:name w:val="6BEA0132B2A647EF9391A6F951A6A616"/>
    <w:rsid w:val="0047012C"/>
  </w:style>
  <w:style w:type="paragraph" w:customStyle="1" w:styleId="1091692AC32C40A2AE888E1875B663B74">
    <w:name w:val="1091692AC32C40A2AE888E1875B663B74"/>
    <w:rsid w:val="00CD30F8"/>
    <w:pPr>
      <w:spacing w:after="240" w:line="288" w:lineRule="auto"/>
    </w:pPr>
    <w:rPr>
      <w:rFonts w:ascii="Arial" w:eastAsia="Times New Roman" w:hAnsi="Arial" w:cs="Times New Roman"/>
      <w:sz w:val="28"/>
      <w:szCs w:val="24"/>
    </w:rPr>
  </w:style>
  <w:style w:type="paragraph" w:customStyle="1" w:styleId="E4D9631CE63F4EDFA70416DBA6178F144">
    <w:name w:val="E4D9631CE63F4EDFA70416DBA6178F144"/>
    <w:rsid w:val="00CD30F8"/>
    <w:pPr>
      <w:spacing w:after="240" w:line="288" w:lineRule="auto"/>
    </w:pPr>
    <w:rPr>
      <w:rFonts w:ascii="Arial" w:eastAsia="Times New Roman" w:hAnsi="Arial" w:cs="Times New Roman"/>
      <w:sz w:val="28"/>
      <w:szCs w:val="24"/>
    </w:rPr>
  </w:style>
  <w:style w:type="paragraph" w:customStyle="1" w:styleId="3AC3533E13464E5499E8A9EB038B756B4">
    <w:name w:val="3AC3533E13464E5499E8A9EB038B756B4"/>
    <w:rsid w:val="00CD30F8"/>
    <w:pPr>
      <w:spacing w:after="240" w:line="288" w:lineRule="auto"/>
    </w:pPr>
    <w:rPr>
      <w:rFonts w:ascii="Arial" w:eastAsia="Times New Roman" w:hAnsi="Arial" w:cs="Times New Roman"/>
      <w:sz w:val="28"/>
      <w:szCs w:val="24"/>
    </w:rPr>
  </w:style>
  <w:style w:type="paragraph" w:customStyle="1" w:styleId="7E53577E5CCF47839C9AB06DD6D5F8084">
    <w:name w:val="7E53577E5CCF47839C9AB06DD6D5F8084"/>
    <w:rsid w:val="00CD30F8"/>
    <w:pPr>
      <w:spacing w:after="240" w:line="288" w:lineRule="auto"/>
    </w:pPr>
    <w:rPr>
      <w:rFonts w:ascii="Arial" w:eastAsia="Times New Roman" w:hAnsi="Arial" w:cs="Times New Roman"/>
      <w:sz w:val="28"/>
      <w:szCs w:val="24"/>
    </w:rPr>
  </w:style>
  <w:style w:type="paragraph" w:customStyle="1" w:styleId="6BEA0132B2A647EF9391A6F951A6A6161">
    <w:name w:val="6BEA0132B2A647EF9391A6F951A6A6161"/>
    <w:rsid w:val="00CD30F8"/>
    <w:pPr>
      <w:spacing w:after="240" w:line="288" w:lineRule="auto"/>
    </w:pPr>
    <w:rPr>
      <w:rFonts w:ascii="Arial" w:eastAsia="Times New Roman" w:hAnsi="Arial" w:cs="Times New Roman"/>
      <w:sz w:val="28"/>
      <w:szCs w:val="24"/>
    </w:rPr>
  </w:style>
  <w:style w:type="paragraph" w:customStyle="1" w:styleId="2BE2EE1826C84657BB354B6D99EEC2AB2">
    <w:name w:val="2BE2EE1826C84657BB354B6D99EEC2AB2"/>
    <w:rsid w:val="00CD30F8"/>
    <w:pPr>
      <w:spacing w:before="120" w:after="120" w:line="240" w:lineRule="auto"/>
    </w:pPr>
    <w:rPr>
      <w:rFonts w:ascii="Arial" w:eastAsia="Arial" w:hAnsi="Arial" w:cs="Arial"/>
      <w:sz w:val="28"/>
      <w:szCs w:val="28"/>
    </w:rPr>
  </w:style>
  <w:style w:type="paragraph" w:customStyle="1" w:styleId="611A8E9521BB414781C8C27F5F1C41342">
    <w:name w:val="611A8E9521BB414781C8C27F5F1C41342"/>
    <w:rsid w:val="00CD30F8"/>
    <w:pPr>
      <w:spacing w:before="120" w:after="120" w:line="240" w:lineRule="auto"/>
    </w:pPr>
    <w:rPr>
      <w:rFonts w:ascii="Arial" w:eastAsia="Arial" w:hAnsi="Arial" w:cs="Arial"/>
      <w:sz w:val="28"/>
      <w:szCs w:val="28"/>
    </w:rPr>
  </w:style>
  <w:style w:type="paragraph" w:customStyle="1" w:styleId="4D3133BC720D45A5BA7C8179B4BB152A2">
    <w:name w:val="4D3133BC720D45A5BA7C8179B4BB152A2"/>
    <w:rsid w:val="00CD30F8"/>
    <w:pPr>
      <w:spacing w:before="120" w:after="120" w:line="240" w:lineRule="auto"/>
    </w:pPr>
    <w:rPr>
      <w:rFonts w:ascii="Arial" w:eastAsia="Arial" w:hAnsi="Arial" w:cs="Arial"/>
      <w:sz w:val="28"/>
      <w:szCs w:val="28"/>
    </w:rPr>
  </w:style>
  <w:style w:type="paragraph" w:customStyle="1" w:styleId="427E511B613D47289786156AD01ABCA12">
    <w:name w:val="427E511B613D47289786156AD01ABCA12"/>
    <w:rsid w:val="00CD30F8"/>
    <w:pPr>
      <w:spacing w:before="120" w:after="120" w:line="240" w:lineRule="auto"/>
    </w:pPr>
    <w:rPr>
      <w:rFonts w:ascii="Arial" w:eastAsia="Arial" w:hAnsi="Arial" w:cs="Arial"/>
      <w:sz w:val="28"/>
      <w:szCs w:val="28"/>
    </w:rPr>
  </w:style>
  <w:style w:type="paragraph" w:customStyle="1" w:styleId="91DACBEF8A244505AA5CB8EAA87C5BAF2">
    <w:name w:val="91DACBEF8A244505AA5CB8EAA87C5BAF2"/>
    <w:rsid w:val="00CD30F8"/>
    <w:pPr>
      <w:spacing w:before="120" w:after="120" w:line="240" w:lineRule="auto"/>
    </w:pPr>
    <w:rPr>
      <w:rFonts w:ascii="Arial" w:eastAsia="Arial" w:hAnsi="Arial" w:cs="Arial"/>
      <w:sz w:val="28"/>
      <w:szCs w:val="28"/>
    </w:rPr>
  </w:style>
  <w:style w:type="paragraph" w:customStyle="1" w:styleId="3A18BB75E2C247099182FBDE23BBF66A2">
    <w:name w:val="3A18BB75E2C247099182FBDE23BBF66A2"/>
    <w:rsid w:val="00CD30F8"/>
    <w:pPr>
      <w:spacing w:before="120" w:after="120" w:line="240" w:lineRule="auto"/>
    </w:pPr>
    <w:rPr>
      <w:rFonts w:ascii="Arial" w:eastAsia="Arial" w:hAnsi="Arial" w:cs="Arial"/>
      <w:sz w:val="28"/>
      <w:szCs w:val="28"/>
    </w:rPr>
  </w:style>
  <w:style w:type="paragraph" w:customStyle="1" w:styleId="59A208C559A5428C896AAB058C115DCC2">
    <w:name w:val="59A208C559A5428C896AAB058C115DCC2"/>
    <w:rsid w:val="00CD30F8"/>
    <w:pPr>
      <w:spacing w:before="120" w:after="120" w:line="240" w:lineRule="auto"/>
    </w:pPr>
    <w:rPr>
      <w:rFonts w:ascii="Arial" w:eastAsia="Arial" w:hAnsi="Arial" w:cs="Arial"/>
      <w:sz w:val="28"/>
      <w:szCs w:val="28"/>
    </w:rPr>
  </w:style>
  <w:style w:type="paragraph" w:customStyle="1" w:styleId="488FD0E51C7246E282B0BA3BDDDA81402">
    <w:name w:val="488FD0E51C7246E282B0BA3BDDDA81402"/>
    <w:rsid w:val="00CD30F8"/>
    <w:pPr>
      <w:spacing w:before="120" w:after="120" w:line="240" w:lineRule="auto"/>
    </w:pPr>
    <w:rPr>
      <w:rFonts w:ascii="Arial" w:eastAsia="Arial" w:hAnsi="Arial" w:cs="Arial"/>
      <w:sz w:val="28"/>
      <w:szCs w:val="28"/>
    </w:rPr>
  </w:style>
  <w:style w:type="paragraph" w:customStyle="1" w:styleId="B97BA990A5BA43328EB89A007285C7CA2">
    <w:name w:val="B97BA990A5BA43328EB89A007285C7CA2"/>
    <w:rsid w:val="00CD30F8"/>
    <w:pPr>
      <w:spacing w:before="120" w:after="120" w:line="240" w:lineRule="auto"/>
    </w:pPr>
    <w:rPr>
      <w:rFonts w:ascii="Arial" w:eastAsia="Arial" w:hAnsi="Arial" w:cs="Arial"/>
      <w:sz w:val="28"/>
      <w:szCs w:val="28"/>
    </w:rPr>
  </w:style>
  <w:style w:type="paragraph" w:customStyle="1" w:styleId="8A622C843C414C909BFE8D4CD9400EEA2">
    <w:name w:val="8A622C843C414C909BFE8D4CD9400EEA2"/>
    <w:rsid w:val="00CD30F8"/>
    <w:pPr>
      <w:spacing w:before="120" w:after="120" w:line="240" w:lineRule="auto"/>
    </w:pPr>
    <w:rPr>
      <w:rFonts w:ascii="Arial" w:eastAsia="Arial" w:hAnsi="Arial" w:cs="Arial"/>
      <w:sz w:val="28"/>
      <w:szCs w:val="28"/>
    </w:rPr>
  </w:style>
  <w:style w:type="paragraph" w:customStyle="1" w:styleId="04FB221E433744DCA35AB564C1791BBA2">
    <w:name w:val="04FB221E433744DCA35AB564C1791BBA2"/>
    <w:rsid w:val="00CD30F8"/>
    <w:pPr>
      <w:spacing w:before="120" w:after="120" w:line="240" w:lineRule="auto"/>
    </w:pPr>
    <w:rPr>
      <w:rFonts w:ascii="Arial" w:eastAsia="Arial" w:hAnsi="Arial" w:cs="Arial"/>
      <w:sz w:val="28"/>
      <w:szCs w:val="28"/>
    </w:rPr>
  </w:style>
  <w:style w:type="paragraph" w:customStyle="1" w:styleId="B5B3E212B30B498180346F39A9E196A72">
    <w:name w:val="B5B3E212B30B498180346F39A9E196A72"/>
    <w:rsid w:val="00CD30F8"/>
    <w:pPr>
      <w:spacing w:before="120" w:after="120" w:line="240" w:lineRule="auto"/>
    </w:pPr>
    <w:rPr>
      <w:rFonts w:ascii="Arial" w:eastAsia="Arial" w:hAnsi="Arial" w:cs="Arial"/>
      <w:sz w:val="28"/>
      <w:szCs w:val="28"/>
    </w:rPr>
  </w:style>
  <w:style w:type="paragraph" w:customStyle="1" w:styleId="CC50886FDBCF4606A99799A9678ED7542">
    <w:name w:val="CC50886FDBCF4606A99799A9678ED7542"/>
    <w:rsid w:val="00CD30F8"/>
    <w:pPr>
      <w:spacing w:before="120" w:after="120" w:line="240" w:lineRule="auto"/>
    </w:pPr>
    <w:rPr>
      <w:rFonts w:ascii="Arial" w:eastAsia="Arial" w:hAnsi="Arial" w:cs="Arial"/>
      <w:sz w:val="28"/>
      <w:szCs w:val="28"/>
    </w:rPr>
  </w:style>
  <w:style w:type="paragraph" w:customStyle="1" w:styleId="41202125B2234353ADC697199D9ED8BC">
    <w:name w:val="41202125B2234353ADC697199D9ED8BC"/>
    <w:rsid w:val="00A35F9D"/>
  </w:style>
  <w:style w:type="paragraph" w:customStyle="1" w:styleId="1091692AC32C40A2AE888E1875B663B75">
    <w:name w:val="1091692AC32C40A2AE888E1875B663B75"/>
    <w:rsid w:val="00A35F9D"/>
    <w:pPr>
      <w:spacing w:after="240" w:line="288" w:lineRule="auto"/>
    </w:pPr>
    <w:rPr>
      <w:rFonts w:ascii="Arial" w:eastAsia="Times New Roman" w:hAnsi="Arial" w:cs="Times New Roman"/>
      <w:sz w:val="24"/>
      <w:szCs w:val="24"/>
    </w:rPr>
  </w:style>
  <w:style w:type="paragraph" w:customStyle="1" w:styleId="E4D9631CE63F4EDFA70416DBA6178F145">
    <w:name w:val="E4D9631CE63F4EDFA70416DBA6178F145"/>
    <w:rsid w:val="00A35F9D"/>
    <w:pPr>
      <w:spacing w:after="240" w:line="288" w:lineRule="auto"/>
    </w:pPr>
    <w:rPr>
      <w:rFonts w:ascii="Arial" w:eastAsia="Times New Roman" w:hAnsi="Arial" w:cs="Times New Roman"/>
      <w:sz w:val="24"/>
      <w:szCs w:val="24"/>
    </w:rPr>
  </w:style>
  <w:style w:type="paragraph" w:customStyle="1" w:styleId="41202125B2234353ADC697199D9ED8BC1">
    <w:name w:val="41202125B2234353ADC697199D9ED8BC1"/>
    <w:rsid w:val="00A35F9D"/>
    <w:pPr>
      <w:spacing w:after="240" w:line="288" w:lineRule="auto"/>
    </w:pPr>
    <w:rPr>
      <w:rFonts w:ascii="Arial" w:eastAsia="Times New Roman" w:hAnsi="Arial" w:cs="Times New Roman"/>
      <w:sz w:val="24"/>
      <w:szCs w:val="24"/>
    </w:rPr>
  </w:style>
  <w:style w:type="paragraph" w:customStyle="1" w:styleId="6BEA0132B2A647EF9391A6F951A6A6162">
    <w:name w:val="6BEA0132B2A647EF9391A6F951A6A6162"/>
    <w:rsid w:val="00A35F9D"/>
    <w:pPr>
      <w:spacing w:after="240" w:line="288" w:lineRule="auto"/>
    </w:pPr>
    <w:rPr>
      <w:rFonts w:ascii="Arial" w:eastAsia="Times New Roman" w:hAnsi="Arial" w:cs="Times New Roman"/>
      <w:sz w:val="24"/>
      <w:szCs w:val="24"/>
    </w:rPr>
  </w:style>
  <w:style w:type="paragraph" w:customStyle="1" w:styleId="2BE2EE1826C84657BB354B6D99EEC2AB3">
    <w:name w:val="2BE2EE1826C84657BB354B6D99EEC2AB3"/>
    <w:rsid w:val="00A35F9D"/>
    <w:pPr>
      <w:spacing w:before="120" w:after="120" w:line="240" w:lineRule="auto"/>
    </w:pPr>
    <w:rPr>
      <w:rFonts w:ascii="Arial" w:eastAsia="Arial" w:hAnsi="Arial" w:cs="Arial"/>
      <w:sz w:val="24"/>
      <w:szCs w:val="28"/>
    </w:rPr>
  </w:style>
  <w:style w:type="paragraph" w:customStyle="1" w:styleId="611A8E9521BB414781C8C27F5F1C41343">
    <w:name w:val="611A8E9521BB414781C8C27F5F1C41343"/>
    <w:rsid w:val="00A35F9D"/>
    <w:pPr>
      <w:spacing w:before="120" w:after="120" w:line="240" w:lineRule="auto"/>
    </w:pPr>
    <w:rPr>
      <w:rFonts w:ascii="Arial" w:eastAsia="Arial" w:hAnsi="Arial" w:cs="Arial"/>
      <w:sz w:val="24"/>
      <w:szCs w:val="28"/>
    </w:rPr>
  </w:style>
  <w:style w:type="paragraph" w:customStyle="1" w:styleId="4D3133BC720D45A5BA7C8179B4BB152A3">
    <w:name w:val="4D3133BC720D45A5BA7C8179B4BB152A3"/>
    <w:rsid w:val="00A35F9D"/>
    <w:pPr>
      <w:spacing w:before="120" w:after="120" w:line="240" w:lineRule="auto"/>
    </w:pPr>
    <w:rPr>
      <w:rFonts w:ascii="Arial" w:eastAsia="Arial" w:hAnsi="Arial" w:cs="Arial"/>
      <w:sz w:val="24"/>
      <w:szCs w:val="28"/>
    </w:rPr>
  </w:style>
  <w:style w:type="paragraph" w:customStyle="1" w:styleId="427E511B613D47289786156AD01ABCA13">
    <w:name w:val="427E511B613D47289786156AD01ABCA13"/>
    <w:rsid w:val="00A35F9D"/>
    <w:pPr>
      <w:spacing w:before="120" w:after="120" w:line="240" w:lineRule="auto"/>
    </w:pPr>
    <w:rPr>
      <w:rFonts w:ascii="Arial" w:eastAsia="Arial" w:hAnsi="Arial" w:cs="Arial"/>
      <w:sz w:val="24"/>
      <w:szCs w:val="28"/>
    </w:rPr>
  </w:style>
  <w:style w:type="paragraph" w:customStyle="1" w:styleId="91DACBEF8A244505AA5CB8EAA87C5BAF3">
    <w:name w:val="91DACBEF8A244505AA5CB8EAA87C5BAF3"/>
    <w:rsid w:val="00A35F9D"/>
    <w:pPr>
      <w:spacing w:before="120" w:after="120" w:line="240" w:lineRule="auto"/>
    </w:pPr>
    <w:rPr>
      <w:rFonts w:ascii="Arial" w:eastAsia="Arial" w:hAnsi="Arial" w:cs="Arial"/>
      <w:sz w:val="24"/>
      <w:szCs w:val="28"/>
    </w:rPr>
  </w:style>
  <w:style w:type="paragraph" w:customStyle="1" w:styleId="3A18BB75E2C247099182FBDE23BBF66A3">
    <w:name w:val="3A18BB75E2C247099182FBDE23BBF66A3"/>
    <w:rsid w:val="00A35F9D"/>
    <w:pPr>
      <w:spacing w:before="120" w:after="120" w:line="240" w:lineRule="auto"/>
    </w:pPr>
    <w:rPr>
      <w:rFonts w:ascii="Arial" w:eastAsia="Arial" w:hAnsi="Arial" w:cs="Arial"/>
      <w:sz w:val="24"/>
      <w:szCs w:val="28"/>
    </w:rPr>
  </w:style>
  <w:style w:type="paragraph" w:customStyle="1" w:styleId="59A208C559A5428C896AAB058C115DCC3">
    <w:name w:val="59A208C559A5428C896AAB058C115DCC3"/>
    <w:rsid w:val="00A35F9D"/>
    <w:pPr>
      <w:spacing w:before="120" w:after="120" w:line="240" w:lineRule="auto"/>
    </w:pPr>
    <w:rPr>
      <w:rFonts w:ascii="Arial" w:eastAsia="Arial" w:hAnsi="Arial" w:cs="Arial"/>
      <w:sz w:val="24"/>
      <w:szCs w:val="28"/>
    </w:rPr>
  </w:style>
  <w:style w:type="paragraph" w:customStyle="1" w:styleId="488FD0E51C7246E282B0BA3BDDDA81403">
    <w:name w:val="488FD0E51C7246E282B0BA3BDDDA81403"/>
    <w:rsid w:val="00A35F9D"/>
    <w:pPr>
      <w:spacing w:before="120" w:after="120" w:line="240" w:lineRule="auto"/>
    </w:pPr>
    <w:rPr>
      <w:rFonts w:ascii="Arial" w:eastAsia="Arial" w:hAnsi="Arial" w:cs="Arial"/>
      <w:sz w:val="24"/>
      <w:szCs w:val="28"/>
    </w:rPr>
  </w:style>
  <w:style w:type="paragraph" w:customStyle="1" w:styleId="B97BA990A5BA43328EB89A007285C7CA3">
    <w:name w:val="B97BA990A5BA43328EB89A007285C7CA3"/>
    <w:rsid w:val="00A35F9D"/>
    <w:pPr>
      <w:spacing w:before="120" w:after="120" w:line="240" w:lineRule="auto"/>
    </w:pPr>
    <w:rPr>
      <w:rFonts w:ascii="Arial" w:eastAsia="Arial" w:hAnsi="Arial" w:cs="Arial"/>
      <w:sz w:val="24"/>
      <w:szCs w:val="28"/>
    </w:rPr>
  </w:style>
  <w:style w:type="paragraph" w:customStyle="1" w:styleId="8A622C843C414C909BFE8D4CD9400EEA3">
    <w:name w:val="8A622C843C414C909BFE8D4CD9400EEA3"/>
    <w:rsid w:val="00A35F9D"/>
    <w:pPr>
      <w:spacing w:before="120" w:after="120" w:line="240" w:lineRule="auto"/>
    </w:pPr>
    <w:rPr>
      <w:rFonts w:ascii="Arial" w:eastAsia="Arial" w:hAnsi="Arial" w:cs="Arial"/>
      <w:sz w:val="24"/>
      <w:szCs w:val="28"/>
    </w:rPr>
  </w:style>
  <w:style w:type="paragraph" w:customStyle="1" w:styleId="04FB221E433744DCA35AB564C1791BBA3">
    <w:name w:val="04FB221E433744DCA35AB564C1791BBA3"/>
    <w:rsid w:val="00A35F9D"/>
    <w:pPr>
      <w:spacing w:before="120" w:after="120" w:line="240" w:lineRule="auto"/>
    </w:pPr>
    <w:rPr>
      <w:rFonts w:ascii="Arial" w:eastAsia="Arial" w:hAnsi="Arial" w:cs="Arial"/>
      <w:sz w:val="24"/>
      <w:szCs w:val="28"/>
    </w:rPr>
  </w:style>
  <w:style w:type="paragraph" w:customStyle="1" w:styleId="B5B3E212B30B498180346F39A9E196A73">
    <w:name w:val="B5B3E212B30B498180346F39A9E196A73"/>
    <w:rsid w:val="00A35F9D"/>
    <w:pPr>
      <w:spacing w:before="120" w:after="120" w:line="240" w:lineRule="auto"/>
    </w:pPr>
    <w:rPr>
      <w:rFonts w:ascii="Arial" w:eastAsia="Arial" w:hAnsi="Arial" w:cs="Arial"/>
      <w:sz w:val="24"/>
      <w:szCs w:val="28"/>
    </w:rPr>
  </w:style>
  <w:style w:type="paragraph" w:customStyle="1" w:styleId="CC50886FDBCF4606A99799A9678ED7543">
    <w:name w:val="CC50886FDBCF4606A99799A9678ED7543"/>
    <w:rsid w:val="00A35F9D"/>
    <w:pPr>
      <w:spacing w:before="120" w:after="120" w:line="240" w:lineRule="auto"/>
    </w:pPr>
    <w:rPr>
      <w:rFonts w:ascii="Arial" w:eastAsia="Arial" w:hAnsi="Arial" w:cs="Arial"/>
      <w:sz w:val="24"/>
      <w:szCs w:val="28"/>
    </w:rPr>
  </w:style>
  <w:style w:type="paragraph" w:customStyle="1" w:styleId="E60B4EE2498E4D5988CFB8998019ECB3">
    <w:name w:val="E60B4EE2498E4D5988CFB8998019ECB3"/>
    <w:rsid w:val="00A35F9D"/>
  </w:style>
  <w:style w:type="paragraph" w:customStyle="1" w:styleId="AF9B9C7EAA51463894EB6AA480FB2336">
    <w:name w:val="AF9B9C7EAA51463894EB6AA480FB2336"/>
    <w:rsid w:val="00A35F9D"/>
  </w:style>
  <w:style w:type="paragraph" w:customStyle="1" w:styleId="08FBB0DDA9D84570BFE59A6FA52C2A97">
    <w:name w:val="08FBB0DDA9D84570BFE59A6FA52C2A97"/>
    <w:rsid w:val="00A35F9D"/>
  </w:style>
  <w:style w:type="paragraph" w:customStyle="1" w:styleId="8CE36BF24BD348B881264EB1276DEEC4">
    <w:name w:val="8CE36BF24BD348B881264EB1276DEEC4"/>
    <w:rsid w:val="00A35F9D"/>
  </w:style>
  <w:style w:type="paragraph" w:customStyle="1" w:styleId="03B41E99B27B4ADD98A14496FD142D83">
    <w:name w:val="03B41E99B27B4ADD98A14496FD142D83"/>
    <w:rsid w:val="00A35F9D"/>
  </w:style>
  <w:style w:type="paragraph" w:customStyle="1" w:styleId="51CAE67B1758419BB73C658068DF504C">
    <w:name w:val="51CAE67B1758419BB73C658068DF504C"/>
    <w:rsid w:val="00A35F9D"/>
  </w:style>
  <w:style w:type="paragraph" w:customStyle="1" w:styleId="B7864B4796E9429F9611BD598B420C50">
    <w:name w:val="B7864B4796E9429F9611BD598B420C50"/>
    <w:rsid w:val="00A35F9D"/>
  </w:style>
  <w:style w:type="paragraph" w:customStyle="1" w:styleId="DBA0F8A3B23C43228942C0BCE3948BB1">
    <w:name w:val="DBA0F8A3B23C43228942C0BCE3948BB1"/>
    <w:rsid w:val="00A35F9D"/>
  </w:style>
  <w:style w:type="paragraph" w:customStyle="1" w:styleId="46864768670A425E91372CC644A8A99D">
    <w:name w:val="46864768670A425E91372CC644A8A99D"/>
    <w:rsid w:val="00A35F9D"/>
  </w:style>
  <w:style w:type="paragraph" w:customStyle="1" w:styleId="43C3B95CFE2641B28A4E3DACCA773B8E">
    <w:name w:val="43C3B95CFE2641B28A4E3DACCA773B8E"/>
    <w:rsid w:val="00A35F9D"/>
  </w:style>
  <w:style w:type="paragraph" w:customStyle="1" w:styleId="BD2553BBF2884406BC807B215DCB96B6">
    <w:name w:val="BD2553BBF2884406BC807B215DCB96B6"/>
    <w:rsid w:val="00A35F9D"/>
  </w:style>
  <w:style w:type="paragraph" w:customStyle="1" w:styleId="AB9C5E1A1C9E497FAF70C589E0B789E4">
    <w:name w:val="AB9C5E1A1C9E497FAF70C589E0B789E4"/>
    <w:rsid w:val="00A35F9D"/>
  </w:style>
  <w:style w:type="paragraph" w:customStyle="1" w:styleId="F95B316D252243188BABF8D09357EE33">
    <w:name w:val="F95B316D252243188BABF8D09357EE33"/>
    <w:rsid w:val="00A35F9D"/>
  </w:style>
  <w:style w:type="paragraph" w:customStyle="1" w:styleId="E88863A2C31F4871A2E343A9FCAA45F4">
    <w:name w:val="E88863A2C31F4871A2E343A9FCAA45F4"/>
    <w:rsid w:val="00A35F9D"/>
  </w:style>
  <w:style w:type="paragraph" w:customStyle="1" w:styleId="781D96DC0B6F4167A0A8AD4742F2FF26">
    <w:name w:val="781D96DC0B6F4167A0A8AD4742F2FF26"/>
    <w:rsid w:val="00A35F9D"/>
  </w:style>
  <w:style w:type="paragraph" w:customStyle="1" w:styleId="87BF08B14A2C48D6828C011BB58D9BD6">
    <w:name w:val="87BF08B14A2C48D6828C011BB58D9BD6"/>
    <w:rsid w:val="00A35F9D"/>
  </w:style>
  <w:style w:type="paragraph" w:customStyle="1" w:styleId="7247867D76E44EA293E6AE9AF0111963">
    <w:name w:val="7247867D76E44EA293E6AE9AF0111963"/>
    <w:rsid w:val="00A35F9D"/>
  </w:style>
  <w:style w:type="paragraph" w:customStyle="1" w:styleId="024C27F85D124D6980201298CCC8D19A">
    <w:name w:val="024C27F85D124D6980201298CCC8D19A"/>
    <w:rsid w:val="00A35F9D"/>
  </w:style>
  <w:style w:type="paragraph" w:customStyle="1" w:styleId="7E6A7D85F87E4E73B374FFB68A84A9B6">
    <w:name w:val="7E6A7D85F87E4E73B374FFB68A84A9B6"/>
    <w:rsid w:val="00A35F9D"/>
  </w:style>
  <w:style w:type="paragraph" w:customStyle="1" w:styleId="0B6163A40BFE487DB8EFBEDA671A0D9B">
    <w:name w:val="0B6163A40BFE487DB8EFBEDA671A0D9B"/>
    <w:rsid w:val="00A35F9D"/>
  </w:style>
  <w:style w:type="paragraph" w:customStyle="1" w:styleId="60BE711798674979AFEC5F575E31D0DC">
    <w:name w:val="60BE711798674979AFEC5F575E31D0DC"/>
    <w:rsid w:val="00A35F9D"/>
  </w:style>
  <w:style w:type="paragraph" w:customStyle="1" w:styleId="345DE602CE554CBD85FFC211BE6693DA">
    <w:name w:val="345DE602CE554CBD85FFC211BE6693DA"/>
    <w:rsid w:val="00A35F9D"/>
  </w:style>
  <w:style w:type="paragraph" w:customStyle="1" w:styleId="A422A5F42EDA4F0489D6F53A3E316892">
    <w:name w:val="A422A5F42EDA4F0489D6F53A3E316892"/>
    <w:rsid w:val="00A35F9D"/>
  </w:style>
  <w:style w:type="paragraph" w:customStyle="1" w:styleId="A86D035DE22943F58F71EB1821A8366C">
    <w:name w:val="A86D035DE22943F58F71EB1821A8366C"/>
    <w:rsid w:val="00A35F9D"/>
  </w:style>
  <w:style w:type="paragraph" w:customStyle="1" w:styleId="785505A2DFC6497B9F19DCAE938CB234">
    <w:name w:val="785505A2DFC6497B9F19DCAE938CB234"/>
    <w:rsid w:val="00A35F9D"/>
  </w:style>
  <w:style w:type="paragraph" w:customStyle="1" w:styleId="A643C3BAAFF34D9687F2C45D0BA65760">
    <w:name w:val="A643C3BAAFF34D9687F2C45D0BA65760"/>
    <w:rsid w:val="00A35F9D"/>
  </w:style>
  <w:style w:type="paragraph" w:customStyle="1" w:styleId="658F3CB3F97645EE95F6061BD20A3C92">
    <w:name w:val="658F3CB3F97645EE95F6061BD20A3C92"/>
    <w:rsid w:val="00A35F9D"/>
  </w:style>
  <w:style w:type="paragraph" w:customStyle="1" w:styleId="44A0214E3A3245E7B4872AAA2D8A77C8">
    <w:name w:val="44A0214E3A3245E7B4872AAA2D8A77C8"/>
    <w:rsid w:val="00A35F9D"/>
  </w:style>
  <w:style w:type="paragraph" w:customStyle="1" w:styleId="655BAA7AE9EB4F6C938C3243772E9EF4">
    <w:name w:val="655BAA7AE9EB4F6C938C3243772E9EF4"/>
    <w:rsid w:val="00A35F9D"/>
  </w:style>
  <w:style w:type="paragraph" w:customStyle="1" w:styleId="9E5F8CE8E67D4804A73DC3C64823D22B">
    <w:name w:val="9E5F8CE8E67D4804A73DC3C64823D22B"/>
    <w:rsid w:val="00A35F9D"/>
  </w:style>
  <w:style w:type="paragraph" w:customStyle="1" w:styleId="9BC4E8031F1C4974A0BB99CFF08B122E">
    <w:name w:val="9BC4E8031F1C4974A0BB99CFF08B122E"/>
    <w:rsid w:val="00A35F9D"/>
  </w:style>
  <w:style w:type="paragraph" w:customStyle="1" w:styleId="91EE21489A6B4DC6A2640ECBEF9F24C6">
    <w:name w:val="91EE21489A6B4DC6A2640ECBEF9F24C6"/>
    <w:rsid w:val="00A35F9D"/>
  </w:style>
  <w:style w:type="paragraph" w:customStyle="1" w:styleId="5E58DD52F5FC4277A71F459A9D5022B8">
    <w:name w:val="5E58DD52F5FC4277A71F459A9D5022B8"/>
    <w:rsid w:val="00A35F9D"/>
  </w:style>
  <w:style w:type="paragraph" w:customStyle="1" w:styleId="AADF5D42084F41E1B3EE7D53BB1FA25F">
    <w:name w:val="AADF5D42084F41E1B3EE7D53BB1FA25F"/>
    <w:rsid w:val="00A35F9D"/>
  </w:style>
  <w:style w:type="paragraph" w:customStyle="1" w:styleId="E8865208F8D84EFCAE4861589A6ADE28">
    <w:name w:val="E8865208F8D84EFCAE4861589A6ADE28"/>
    <w:rsid w:val="00A35F9D"/>
  </w:style>
  <w:style w:type="paragraph" w:customStyle="1" w:styleId="6494AE1D0086486883594B9D4505EB54">
    <w:name w:val="6494AE1D0086486883594B9D4505EB54"/>
    <w:rsid w:val="00A35F9D"/>
  </w:style>
  <w:style w:type="paragraph" w:customStyle="1" w:styleId="C6E99E776E4A4E3F92438F2C334A2481">
    <w:name w:val="C6E99E776E4A4E3F92438F2C334A2481"/>
    <w:rsid w:val="00A35F9D"/>
  </w:style>
  <w:style w:type="paragraph" w:customStyle="1" w:styleId="A469D8E8836E411583FC614407FC559D">
    <w:name w:val="A469D8E8836E411583FC614407FC559D"/>
    <w:rsid w:val="00A35F9D"/>
  </w:style>
  <w:style w:type="paragraph" w:customStyle="1" w:styleId="1091692AC32C40A2AE888E1875B663B76">
    <w:name w:val="1091692AC32C40A2AE888E1875B663B76"/>
    <w:rsid w:val="00A35F9D"/>
    <w:pPr>
      <w:spacing w:after="240" w:line="288" w:lineRule="auto"/>
    </w:pPr>
    <w:rPr>
      <w:rFonts w:ascii="Arial" w:eastAsia="Times New Roman" w:hAnsi="Arial" w:cs="Times New Roman"/>
      <w:sz w:val="24"/>
      <w:szCs w:val="24"/>
    </w:rPr>
  </w:style>
  <w:style w:type="paragraph" w:customStyle="1" w:styleId="E4D9631CE63F4EDFA70416DBA6178F146">
    <w:name w:val="E4D9631CE63F4EDFA70416DBA6178F146"/>
    <w:rsid w:val="00A35F9D"/>
    <w:pPr>
      <w:spacing w:after="240" w:line="288" w:lineRule="auto"/>
    </w:pPr>
    <w:rPr>
      <w:rFonts w:ascii="Arial" w:eastAsia="Times New Roman" w:hAnsi="Arial" w:cs="Times New Roman"/>
      <w:sz w:val="24"/>
      <w:szCs w:val="24"/>
    </w:rPr>
  </w:style>
  <w:style w:type="paragraph" w:customStyle="1" w:styleId="41202125B2234353ADC697199D9ED8BC2">
    <w:name w:val="41202125B2234353ADC697199D9ED8BC2"/>
    <w:rsid w:val="00A35F9D"/>
    <w:pPr>
      <w:spacing w:after="240" w:line="288" w:lineRule="auto"/>
    </w:pPr>
    <w:rPr>
      <w:rFonts w:ascii="Arial" w:eastAsia="Times New Roman" w:hAnsi="Arial" w:cs="Times New Roman"/>
      <w:sz w:val="24"/>
      <w:szCs w:val="24"/>
    </w:rPr>
  </w:style>
  <w:style w:type="paragraph" w:customStyle="1" w:styleId="6BEA0132B2A647EF9391A6F951A6A6163">
    <w:name w:val="6BEA0132B2A647EF9391A6F951A6A6163"/>
    <w:rsid w:val="00A35F9D"/>
    <w:pPr>
      <w:spacing w:after="240" w:line="288" w:lineRule="auto"/>
    </w:pPr>
    <w:rPr>
      <w:rFonts w:ascii="Arial" w:eastAsia="Times New Roman" w:hAnsi="Arial" w:cs="Times New Roman"/>
      <w:sz w:val="24"/>
      <w:szCs w:val="24"/>
    </w:rPr>
  </w:style>
  <w:style w:type="paragraph" w:customStyle="1" w:styleId="2BE2EE1826C84657BB354B6D99EEC2AB4">
    <w:name w:val="2BE2EE1826C84657BB354B6D99EEC2AB4"/>
    <w:rsid w:val="00A35F9D"/>
    <w:pPr>
      <w:spacing w:before="120" w:after="120" w:line="240" w:lineRule="auto"/>
    </w:pPr>
    <w:rPr>
      <w:rFonts w:ascii="Arial" w:eastAsia="Arial" w:hAnsi="Arial" w:cs="Arial"/>
      <w:sz w:val="24"/>
      <w:szCs w:val="28"/>
    </w:rPr>
  </w:style>
  <w:style w:type="paragraph" w:customStyle="1" w:styleId="611A8E9521BB414781C8C27F5F1C41344">
    <w:name w:val="611A8E9521BB414781C8C27F5F1C41344"/>
    <w:rsid w:val="00A35F9D"/>
    <w:pPr>
      <w:spacing w:before="120" w:after="120" w:line="240" w:lineRule="auto"/>
    </w:pPr>
    <w:rPr>
      <w:rFonts w:ascii="Arial" w:eastAsia="Arial" w:hAnsi="Arial" w:cs="Arial"/>
      <w:sz w:val="24"/>
      <w:szCs w:val="28"/>
    </w:rPr>
  </w:style>
  <w:style w:type="paragraph" w:customStyle="1" w:styleId="4D3133BC720D45A5BA7C8179B4BB152A4">
    <w:name w:val="4D3133BC720D45A5BA7C8179B4BB152A4"/>
    <w:rsid w:val="00A35F9D"/>
    <w:pPr>
      <w:spacing w:before="120" w:after="120" w:line="240" w:lineRule="auto"/>
    </w:pPr>
    <w:rPr>
      <w:rFonts w:ascii="Arial" w:eastAsia="Arial" w:hAnsi="Arial" w:cs="Arial"/>
      <w:sz w:val="24"/>
      <w:szCs w:val="28"/>
    </w:rPr>
  </w:style>
  <w:style w:type="paragraph" w:customStyle="1" w:styleId="427E511B613D47289786156AD01ABCA14">
    <w:name w:val="427E511B613D47289786156AD01ABCA14"/>
    <w:rsid w:val="00A35F9D"/>
    <w:pPr>
      <w:spacing w:before="120" w:after="120" w:line="240" w:lineRule="auto"/>
    </w:pPr>
    <w:rPr>
      <w:rFonts w:ascii="Arial" w:eastAsia="Arial" w:hAnsi="Arial" w:cs="Arial"/>
      <w:sz w:val="24"/>
      <w:szCs w:val="28"/>
    </w:rPr>
  </w:style>
  <w:style w:type="paragraph" w:customStyle="1" w:styleId="E60B4EE2498E4D5988CFB8998019ECB31">
    <w:name w:val="E60B4EE2498E4D5988CFB8998019ECB31"/>
    <w:rsid w:val="00A35F9D"/>
    <w:pPr>
      <w:spacing w:before="120" w:after="120" w:line="240" w:lineRule="auto"/>
    </w:pPr>
    <w:rPr>
      <w:rFonts w:ascii="Arial" w:eastAsia="Arial" w:hAnsi="Arial" w:cs="Arial"/>
      <w:sz w:val="24"/>
      <w:szCs w:val="28"/>
    </w:rPr>
  </w:style>
  <w:style w:type="paragraph" w:customStyle="1" w:styleId="AF9B9C7EAA51463894EB6AA480FB23361">
    <w:name w:val="AF9B9C7EAA51463894EB6AA480FB23361"/>
    <w:rsid w:val="00A35F9D"/>
    <w:pPr>
      <w:spacing w:before="120" w:after="120" w:line="240" w:lineRule="auto"/>
    </w:pPr>
    <w:rPr>
      <w:rFonts w:ascii="Arial" w:eastAsia="Arial" w:hAnsi="Arial" w:cs="Arial"/>
      <w:sz w:val="24"/>
      <w:szCs w:val="28"/>
    </w:rPr>
  </w:style>
  <w:style w:type="paragraph" w:customStyle="1" w:styleId="08FBB0DDA9D84570BFE59A6FA52C2A971">
    <w:name w:val="08FBB0DDA9D84570BFE59A6FA52C2A971"/>
    <w:rsid w:val="00A35F9D"/>
    <w:pPr>
      <w:spacing w:before="120" w:after="120" w:line="240" w:lineRule="auto"/>
    </w:pPr>
    <w:rPr>
      <w:rFonts w:ascii="Arial" w:eastAsia="Arial" w:hAnsi="Arial" w:cs="Arial"/>
      <w:sz w:val="24"/>
      <w:szCs w:val="28"/>
    </w:rPr>
  </w:style>
  <w:style w:type="paragraph" w:customStyle="1" w:styleId="8CE36BF24BD348B881264EB1276DEEC41">
    <w:name w:val="8CE36BF24BD348B881264EB1276DEEC41"/>
    <w:rsid w:val="00A35F9D"/>
    <w:pPr>
      <w:spacing w:before="120" w:after="120" w:line="240" w:lineRule="auto"/>
    </w:pPr>
    <w:rPr>
      <w:rFonts w:ascii="Arial" w:eastAsia="Arial" w:hAnsi="Arial" w:cs="Arial"/>
      <w:sz w:val="24"/>
      <w:szCs w:val="28"/>
    </w:rPr>
  </w:style>
  <w:style w:type="paragraph" w:customStyle="1" w:styleId="03B41E99B27B4ADD98A14496FD142D831">
    <w:name w:val="03B41E99B27B4ADD98A14496FD142D831"/>
    <w:rsid w:val="00A35F9D"/>
    <w:pPr>
      <w:spacing w:before="120" w:after="120" w:line="240" w:lineRule="auto"/>
    </w:pPr>
    <w:rPr>
      <w:rFonts w:ascii="Arial" w:eastAsia="Arial" w:hAnsi="Arial" w:cs="Arial"/>
      <w:sz w:val="24"/>
      <w:szCs w:val="28"/>
    </w:rPr>
  </w:style>
  <w:style w:type="paragraph" w:customStyle="1" w:styleId="51CAE67B1758419BB73C658068DF504C1">
    <w:name w:val="51CAE67B1758419BB73C658068DF504C1"/>
    <w:rsid w:val="00A35F9D"/>
    <w:pPr>
      <w:spacing w:before="120" w:after="120" w:line="240" w:lineRule="auto"/>
    </w:pPr>
    <w:rPr>
      <w:rFonts w:ascii="Arial" w:eastAsia="Arial" w:hAnsi="Arial" w:cs="Arial"/>
      <w:sz w:val="24"/>
      <w:szCs w:val="28"/>
    </w:rPr>
  </w:style>
  <w:style w:type="paragraph" w:customStyle="1" w:styleId="F95B316D252243188BABF8D09357EE331">
    <w:name w:val="F95B316D252243188BABF8D09357EE331"/>
    <w:rsid w:val="00A35F9D"/>
    <w:pPr>
      <w:spacing w:after="240" w:line="288" w:lineRule="auto"/>
    </w:pPr>
    <w:rPr>
      <w:rFonts w:ascii="Arial" w:eastAsia="Times New Roman" w:hAnsi="Arial" w:cs="Times New Roman"/>
      <w:sz w:val="24"/>
      <w:szCs w:val="24"/>
    </w:rPr>
  </w:style>
  <w:style w:type="paragraph" w:customStyle="1" w:styleId="E88863A2C31F4871A2E343A9FCAA45F41">
    <w:name w:val="E88863A2C31F4871A2E343A9FCAA45F41"/>
    <w:rsid w:val="00A35F9D"/>
    <w:pPr>
      <w:spacing w:after="240" w:line="288" w:lineRule="auto"/>
    </w:pPr>
    <w:rPr>
      <w:rFonts w:ascii="Arial" w:eastAsia="Times New Roman" w:hAnsi="Arial" w:cs="Times New Roman"/>
      <w:sz w:val="24"/>
      <w:szCs w:val="24"/>
    </w:rPr>
  </w:style>
  <w:style w:type="paragraph" w:customStyle="1" w:styleId="781D96DC0B6F4167A0A8AD4742F2FF261">
    <w:name w:val="781D96DC0B6F4167A0A8AD4742F2FF261"/>
    <w:rsid w:val="00A35F9D"/>
    <w:pPr>
      <w:spacing w:after="240" w:line="288" w:lineRule="auto"/>
    </w:pPr>
    <w:rPr>
      <w:rFonts w:ascii="Arial" w:eastAsia="Times New Roman" w:hAnsi="Arial" w:cs="Times New Roman"/>
      <w:sz w:val="24"/>
      <w:szCs w:val="24"/>
    </w:rPr>
  </w:style>
  <w:style w:type="paragraph" w:customStyle="1" w:styleId="87BF08B14A2C48D6828C011BB58D9BD61">
    <w:name w:val="87BF08B14A2C48D6828C011BB58D9BD61"/>
    <w:rsid w:val="00A35F9D"/>
    <w:pPr>
      <w:spacing w:after="240" w:line="288" w:lineRule="auto"/>
    </w:pPr>
    <w:rPr>
      <w:rFonts w:ascii="Arial" w:eastAsia="Times New Roman" w:hAnsi="Arial" w:cs="Times New Roman"/>
      <w:sz w:val="24"/>
      <w:szCs w:val="24"/>
    </w:rPr>
  </w:style>
  <w:style w:type="paragraph" w:customStyle="1" w:styleId="7247867D76E44EA293E6AE9AF01119631">
    <w:name w:val="7247867D76E44EA293E6AE9AF01119631"/>
    <w:rsid w:val="00A35F9D"/>
    <w:pPr>
      <w:spacing w:after="240" w:line="288" w:lineRule="auto"/>
    </w:pPr>
    <w:rPr>
      <w:rFonts w:ascii="Arial" w:eastAsia="Times New Roman" w:hAnsi="Arial" w:cs="Times New Roman"/>
      <w:sz w:val="24"/>
      <w:szCs w:val="24"/>
    </w:rPr>
  </w:style>
  <w:style w:type="paragraph" w:customStyle="1" w:styleId="024C27F85D124D6980201298CCC8D19A1">
    <w:name w:val="024C27F85D124D6980201298CCC8D19A1"/>
    <w:rsid w:val="00A35F9D"/>
    <w:pPr>
      <w:spacing w:after="240" w:line="288" w:lineRule="auto"/>
    </w:pPr>
    <w:rPr>
      <w:rFonts w:ascii="Arial" w:eastAsia="Times New Roman" w:hAnsi="Arial" w:cs="Times New Roman"/>
      <w:sz w:val="24"/>
      <w:szCs w:val="24"/>
    </w:rPr>
  </w:style>
  <w:style w:type="paragraph" w:customStyle="1" w:styleId="7E6A7D85F87E4E73B374FFB68A84A9B61">
    <w:name w:val="7E6A7D85F87E4E73B374FFB68A84A9B61"/>
    <w:rsid w:val="00A35F9D"/>
    <w:pPr>
      <w:spacing w:after="240" w:line="288" w:lineRule="auto"/>
    </w:pPr>
    <w:rPr>
      <w:rFonts w:ascii="Arial" w:eastAsia="Times New Roman" w:hAnsi="Arial" w:cs="Times New Roman"/>
      <w:sz w:val="24"/>
      <w:szCs w:val="24"/>
    </w:rPr>
  </w:style>
  <w:style w:type="paragraph" w:customStyle="1" w:styleId="0B6163A40BFE487DB8EFBEDA671A0D9B1">
    <w:name w:val="0B6163A40BFE487DB8EFBEDA671A0D9B1"/>
    <w:rsid w:val="00A35F9D"/>
    <w:pPr>
      <w:spacing w:after="240" w:line="288" w:lineRule="auto"/>
    </w:pPr>
    <w:rPr>
      <w:rFonts w:ascii="Arial" w:eastAsia="Times New Roman" w:hAnsi="Arial" w:cs="Times New Roman"/>
      <w:sz w:val="24"/>
      <w:szCs w:val="24"/>
    </w:rPr>
  </w:style>
  <w:style w:type="paragraph" w:customStyle="1" w:styleId="60BE711798674979AFEC5F575E31D0DC1">
    <w:name w:val="60BE711798674979AFEC5F575E31D0DC1"/>
    <w:rsid w:val="00A35F9D"/>
    <w:pPr>
      <w:spacing w:after="240" w:line="288" w:lineRule="auto"/>
    </w:pPr>
    <w:rPr>
      <w:rFonts w:ascii="Arial" w:eastAsia="Times New Roman" w:hAnsi="Arial" w:cs="Times New Roman"/>
      <w:sz w:val="24"/>
      <w:szCs w:val="24"/>
    </w:rPr>
  </w:style>
  <w:style w:type="paragraph" w:customStyle="1" w:styleId="345DE602CE554CBD85FFC211BE6693DA1">
    <w:name w:val="345DE602CE554CBD85FFC211BE6693DA1"/>
    <w:rsid w:val="00A35F9D"/>
    <w:pPr>
      <w:spacing w:after="240" w:line="288" w:lineRule="auto"/>
    </w:pPr>
    <w:rPr>
      <w:rFonts w:ascii="Arial" w:eastAsia="Times New Roman" w:hAnsi="Arial" w:cs="Times New Roman"/>
      <w:sz w:val="24"/>
      <w:szCs w:val="24"/>
    </w:rPr>
  </w:style>
  <w:style w:type="paragraph" w:customStyle="1" w:styleId="A422A5F42EDA4F0489D6F53A3E3168921">
    <w:name w:val="A422A5F42EDA4F0489D6F53A3E3168921"/>
    <w:rsid w:val="00A35F9D"/>
    <w:pPr>
      <w:spacing w:after="240" w:line="288" w:lineRule="auto"/>
    </w:pPr>
    <w:rPr>
      <w:rFonts w:ascii="Arial" w:eastAsia="Times New Roman" w:hAnsi="Arial" w:cs="Times New Roman"/>
      <w:sz w:val="24"/>
      <w:szCs w:val="24"/>
    </w:rPr>
  </w:style>
  <w:style w:type="paragraph" w:customStyle="1" w:styleId="A86D035DE22943F58F71EB1821A8366C1">
    <w:name w:val="A86D035DE22943F58F71EB1821A8366C1"/>
    <w:rsid w:val="00A35F9D"/>
    <w:pPr>
      <w:spacing w:after="240" w:line="288" w:lineRule="auto"/>
    </w:pPr>
    <w:rPr>
      <w:rFonts w:ascii="Arial" w:eastAsia="Times New Roman" w:hAnsi="Arial" w:cs="Times New Roman"/>
      <w:sz w:val="24"/>
      <w:szCs w:val="24"/>
    </w:rPr>
  </w:style>
  <w:style w:type="paragraph" w:customStyle="1" w:styleId="785505A2DFC6497B9F19DCAE938CB2341">
    <w:name w:val="785505A2DFC6497B9F19DCAE938CB2341"/>
    <w:rsid w:val="00A35F9D"/>
    <w:pPr>
      <w:spacing w:after="240" w:line="288" w:lineRule="auto"/>
    </w:pPr>
    <w:rPr>
      <w:rFonts w:ascii="Arial" w:eastAsia="Times New Roman" w:hAnsi="Arial" w:cs="Times New Roman"/>
      <w:sz w:val="24"/>
      <w:szCs w:val="24"/>
    </w:rPr>
  </w:style>
  <w:style w:type="paragraph" w:customStyle="1" w:styleId="A643C3BAAFF34D9687F2C45D0BA657601">
    <w:name w:val="A643C3BAAFF34D9687F2C45D0BA657601"/>
    <w:rsid w:val="00A35F9D"/>
    <w:pPr>
      <w:spacing w:after="240" w:line="288" w:lineRule="auto"/>
    </w:pPr>
    <w:rPr>
      <w:rFonts w:ascii="Arial" w:eastAsia="Times New Roman" w:hAnsi="Arial" w:cs="Times New Roman"/>
      <w:sz w:val="24"/>
      <w:szCs w:val="24"/>
    </w:rPr>
  </w:style>
  <w:style w:type="paragraph" w:customStyle="1" w:styleId="658F3CB3F97645EE95F6061BD20A3C921">
    <w:name w:val="658F3CB3F97645EE95F6061BD20A3C921"/>
    <w:rsid w:val="00A35F9D"/>
    <w:pPr>
      <w:spacing w:after="240" w:line="288" w:lineRule="auto"/>
    </w:pPr>
    <w:rPr>
      <w:rFonts w:ascii="Arial" w:eastAsia="Times New Roman" w:hAnsi="Arial" w:cs="Times New Roman"/>
      <w:sz w:val="24"/>
      <w:szCs w:val="24"/>
    </w:rPr>
  </w:style>
  <w:style w:type="paragraph" w:customStyle="1" w:styleId="44A0214E3A3245E7B4872AAA2D8A77C81">
    <w:name w:val="44A0214E3A3245E7B4872AAA2D8A77C81"/>
    <w:rsid w:val="00A35F9D"/>
    <w:pPr>
      <w:spacing w:after="240" w:line="288" w:lineRule="auto"/>
    </w:pPr>
    <w:rPr>
      <w:rFonts w:ascii="Arial" w:eastAsia="Times New Roman" w:hAnsi="Arial" w:cs="Times New Roman"/>
      <w:sz w:val="24"/>
      <w:szCs w:val="24"/>
    </w:rPr>
  </w:style>
  <w:style w:type="paragraph" w:customStyle="1" w:styleId="655BAA7AE9EB4F6C938C3243772E9EF41">
    <w:name w:val="655BAA7AE9EB4F6C938C3243772E9EF41"/>
    <w:rsid w:val="00A35F9D"/>
    <w:pPr>
      <w:spacing w:after="240" w:line="288" w:lineRule="auto"/>
    </w:pPr>
    <w:rPr>
      <w:rFonts w:ascii="Arial" w:eastAsia="Times New Roman" w:hAnsi="Arial" w:cs="Times New Roman"/>
      <w:sz w:val="24"/>
      <w:szCs w:val="24"/>
    </w:rPr>
  </w:style>
  <w:style w:type="paragraph" w:customStyle="1" w:styleId="9E5F8CE8E67D4804A73DC3C64823D22B1">
    <w:name w:val="9E5F8CE8E67D4804A73DC3C64823D22B1"/>
    <w:rsid w:val="00A35F9D"/>
    <w:pPr>
      <w:spacing w:after="240" w:line="288" w:lineRule="auto"/>
    </w:pPr>
    <w:rPr>
      <w:rFonts w:ascii="Arial" w:eastAsia="Times New Roman" w:hAnsi="Arial" w:cs="Times New Roman"/>
      <w:sz w:val="24"/>
      <w:szCs w:val="24"/>
    </w:rPr>
  </w:style>
  <w:style w:type="paragraph" w:customStyle="1" w:styleId="9BC4E8031F1C4974A0BB99CFF08B122E1">
    <w:name w:val="9BC4E8031F1C4974A0BB99CFF08B122E1"/>
    <w:rsid w:val="00A35F9D"/>
    <w:pPr>
      <w:spacing w:after="240" w:line="288" w:lineRule="auto"/>
    </w:pPr>
    <w:rPr>
      <w:rFonts w:ascii="Arial" w:eastAsia="Times New Roman" w:hAnsi="Arial" w:cs="Times New Roman"/>
      <w:sz w:val="24"/>
      <w:szCs w:val="24"/>
    </w:rPr>
  </w:style>
  <w:style w:type="paragraph" w:customStyle="1" w:styleId="91EE21489A6B4DC6A2640ECBEF9F24C61">
    <w:name w:val="91EE21489A6B4DC6A2640ECBEF9F24C61"/>
    <w:rsid w:val="00A35F9D"/>
    <w:pPr>
      <w:spacing w:after="240" w:line="288" w:lineRule="auto"/>
    </w:pPr>
    <w:rPr>
      <w:rFonts w:ascii="Arial" w:eastAsia="Times New Roman" w:hAnsi="Arial" w:cs="Times New Roman"/>
      <w:sz w:val="24"/>
      <w:szCs w:val="24"/>
    </w:rPr>
  </w:style>
  <w:style w:type="paragraph" w:customStyle="1" w:styleId="5E58DD52F5FC4277A71F459A9D5022B81">
    <w:name w:val="5E58DD52F5FC4277A71F459A9D5022B81"/>
    <w:rsid w:val="00A35F9D"/>
    <w:pPr>
      <w:spacing w:after="240" w:line="288" w:lineRule="auto"/>
    </w:pPr>
    <w:rPr>
      <w:rFonts w:ascii="Arial" w:eastAsia="Times New Roman" w:hAnsi="Arial" w:cs="Times New Roman"/>
      <w:sz w:val="24"/>
      <w:szCs w:val="24"/>
    </w:rPr>
  </w:style>
  <w:style w:type="paragraph" w:customStyle="1" w:styleId="AADF5D42084F41E1B3EE7D53BB1FA25F1">
    <w:name w:val="AADF5D42084F41E1B3EE7D53BB1FA25F1"/>
    <w:rsid w:val="00A35F9D"/>
    <w:pPr>
      <w:spacing w:after="240" w:line="288" w:lineRule="auto"/>
    </w:pPr>
    <w:rPr>
      <w:rFonts w:ascii="Arial" w:eastAsia="Times New Roman" w:hAnsi="Arial" w:cs="Times New Roman"/>
      <w:sz w:val="24"/>
      <w:szCs w:val="24"/>
    </w:rPr>
  </w:style>
  <w:style w:type="paragraph" w:customStyle="1" w:styleId="E8865208F8D84EFCAE4861589A6ADE281">
    <w:name w:val="E8865208F8D84EFCAE4861589A6ADE281"/>
    <w:rsid w:val="00A35F9D"/>
    <w:pPr>
      <w:spacing w:after="240" w:line="288" w:lineRule="auto"/>
    </w:pPr>
    <w:rPr>
      <w:rFonts w:ascii="Arial" w:eastAsia="Times New Roman" w:hAnsi="Arial" w:cs="Times New Roman"/>
      <w:sz w:val="24"/>
      <w:szCs w:val="24"/>
    </w:rPr>
  </w:style>
  <w:style w:type="paragraph" w:customStyle="1" w:styleId="43C3B95CFE2641B28A4E3DACCA773B8E1">
    <w:name w:val="43C3B95CFE2641B28A4E3DACCA773B8E1"/>
    <w:rsid w:val="00A35F9D"/>
    <w:pPr>
      <w:spacing w:after="240" w:line="288" w:lineRule="auto"/>
    </w:pPr>
    <w:rPr>
      <w:rFonts w:ascii="Arial" w:eastAsia="Times New Roman" w:hAnsi="Arial" w:cs="Times New Roman"/>
      <w:sz w:val="24"/>
      <w:szCs w:val="24"/>
    </w:rPr>
  </w:style>
  <w:style w:type="paragraph" w:customStyle="1" w:styleId="BD2553BBF2884406BC807B215DCB96B61">
    <w:name w:val="BD2553BBF2884406BC807B215DCB96B61"/>
    <w:rsid w:val="00A35F9D"/>
    <w:pPr>
      <w:spacing w:after="240" w:line="288" w:lineRule="auto"/>
    </w:pPr>
    <w:rPr>
      <w:rFonts w:ascii="Arial" w:eastAsia="Times New Roman" w:hAnsi="Arial" w:cs="Times New Roman"/>
      <w:sz w:val="24"/>
      <w:szCs w:val="24"/>
    </w:rPr>
  </w:style>
  <w:style w:type="paragraph" w:customStyle="1" w:styleId="AB9C5E1A1C9E497FAF70C589E0B789E41">
    <w:name w:val="AB9C5E1A1C9E497FAF70C589E0B789E41"/>
    <w:rsid w:val="00A35F9D"/>
    <w:pPr>
      <w:spacing w:after="240" w:line="288" w:lineRule="auto"/>
    </w:pPr>
    <w:rPr>
      <w:rFonts w:ascii="Arial" w:eastAsia="Times New Roman" w:hAnsi="Arial" w:cs="Times New Roman"/>
      <w:sz w:val="24"/>
      <w:szCs w:val="24"/>
    </w:rPr>
  </w:style>
  <w:style w:type="paragraph" w:customStyle="1" w:styleId="6494AE1D0086486883594B9D4505EB541">
    <w:name w:val="6494AE1D0086486883594B9D4505EB541"/>
    <w:rsid w:val="00A35F9D"/>
    <w:pPr>
      <w:spacing w:after="240" w:line="288" w:lineRule="auto"/>
    </w:pPr>
    <w:rPr>
      <w:rFonts w:ascii="Arial" w:eastAsia="Times New Roman" w:hAnsi="Arial" w:cs="Times New Roman"/>
      <w:sz w:val="24"/>
      <w:szCs w:val="24"/>
    </w:rPr>
  </w:style>
  <w:style w:type="paragraph" w:customStyle="1" w:styleId="C6E99E776E4A4E3F92438F2C334A24811">
    <w:name w:val="C6E99E776E4A4E3F92438F2C334A24811"/>
    <w:rsid w:val="00A35F9D"/>
    <w:pPr>
      <w:spacing w:after="240" w:line="288" w:lineRule="auto"/>
    </w:pPr>
    <w:rPr>
      <w:rFonts w:ascii="Arial" w:eastAsia="Times New Roman" w:hAnsi="Arial" w:cs="Times New Roman"/>
      <w:sz w:val="24"/>
      <w:szCs w:val="24"/>
    </w:rPr>
  </w:style>
  <w:style w:type="paragraph" w:customStyle="1" w:styleId="A469D8E8836E411583FC614407FC559D1">
    <w:name w:val="A469D8E8836E411583FC614407FC559D1"/>
    <w:rsid w:val="00A35F9D"/>
    <w:pPr>
      <w:spacing w:before="120" w:after="120" w:line="240" w:lineRule="auto"/>
    </w:pPr>
    <w:rPr>
      <w:rFonts w:ascii="Arial" w:eastAsia="Times New Roman" w:hAnsi="Arial" w:cs="Times New Roman"/>
      <w:vanish/>
      <w:sz w:val="24"/>
      <w:szCs w:val="20"/>
    </w:rPr>
  </w:style>
  <w:style w:type="paragraph" w:customStyle="1" w:styleId="04FB221E433744DCA35AB564C1791BBA4">
    <w:name w:val="04FB221E433744DCA35AB564C1791BBA4"/>
    <w:rsid w:val="00A35F9D"/>
    <w:pPr>
      <w:spacing w:before="120" w:after="120" w:line="240" w:lineRule="auto"/>
    </w:pPr>
    <w:rPr>
      <w:rFonts w:ascii="Arial" w:eastAsia="Arial" w:hAnsi="Arial" w:cs="Arial"/>
      <w:sz w:val="24"/>
      <w:szCs w:val="28"/>
    </w:rPr>
  </w:style>
  <w:style w:type="paragraph" w:customStyle="1" w:styleId="B5B3E212B30B498180346F39A9E196A74">
    <w:name w:val="B5B3E212B30B498180346F39A9E196A74"/>
    <w:rsid w:val="00A35F9D"/>
    <w:pPr>
      <w:spacing w:before="120" w:after="120" w:line="240" w:lineRule="auto"/>
    </w:pPr>
    <w:rPr>
      <w:rFonts w:ascii="Arial" w:eastAsia="Arial" w:hAnsi="Arial" w:cs="Arial"/>
      <w:sz w:val="24"/>
      <w:szCs w:val="28"/>
    </w:rPr>
  </w:style>
  <w:style w:type="paragraph" w:customStyle="1" w:styleId="CC50886FDBCF4606A99799A9678ED7544">
    <w:name w:val="CC50886FDBCF4606A99799A9678ED7544"/>
    <w:rsid w:val="00A35F9D"/>
    <w:pPr>
      <w:spacing w:before="120" w:after="120" w:line="240" w:lineRule="auto"/>
    </w:pPr>
    <w:rPr>
      <w:rFonts w:ascii="Arial" w:eastAsia="Arial" w:hAnsi="Arial" w:cs="Arial"/>
      <w:sz w:val="24"/>
      <w:szCs w:val="28"/>
    </w:rPr>
  </w:style>
  <w:style w:type="paragraph" w:customStyle="1" w:styleId="0F4F19E3CFD546F4B7F141176DDF8A82">
    <w:name w:val="0F4F19E3CFD546F4B7F141176DDF8A82"/>
    <w:rsid w:val="00093E69"/>
  </w:style>
  <w:style w:type="paragraph" w:customStyle="1" w:styleId="E5A31F4D513A43239C5124C3815FA79B">
    <w:name w:val="E5A31F4D513A43239C5124C3815FA79B"/>
    <w:rsid w:val="00093E69"/>
  </w:style>
  <w:style w:type="paragraph" w:customStyle="1" w:styleId="6A640010CF194C63BCE89549C5D7A602">
    <w:name w:val="6A640010CF194C63BCE89549C5D7A602"/>
    <w:rsid w:val="00093E69"/>
  </w:style>
  <w:style w:type="paragraph" w:customStyle="1" w:styleId="4CAEF9B36EB24066BAA68AC98BFC4962">
    <w:name w:val="4CAEF9B36EB24066BAA68AC98BFC4962"/>
    <w:rsid w:val="00093E69"/>
  </w:style>
  <w:style w:type="paragraph" w:customStyle="1" w:styleId="14AB56B07FD24C3682DF5FB7135EF4A6">
    <w:name w:val="14AB56B07FD24C3682DF5FB7135EF4A6"/>
    <w:rsid w:val="00093E69"/>
  </w:style>
  <w:style w:type="paragraph" w:customStyle="1" w:styleId="F94FE3A897994CAB9338039F31027AFD">
    <w:name w:val="F94FE3A897994CAB9338039F31027AFD"/>
    <w:rsid w:val="00093E69"/>
  </w:style>
  <w:style w:type="paragraph" w:customStyle="1" w:styleId="057B286B0C2E418EB8F1048E418E88AD">
    <w:name w:val="057B286B0C2E418EB8F1048E418E88AD"/>
    <w:rsid w:val="00093E69"/>
  </w:style>
  <w:style w:type="paragraph" w:customStyle="1" w:styleId="09C18EE5E99341EDA4BB27DFB7F34575">
    <w:name w:val="09C18EE5E99341EDA4BB27DFB7F34575"/>
    <w:rsid w:val="00093E69"/>
  </w:style>
  <w:style w:type="paragraph" w:customStyle="1" w:styleId="F6AE2B1928384C759B64DDD4C77F077C">
    <w:name w:val="F6AE2B1928384C759B64DDD4C77F077C"/>
    <w:rsid w:val="00093E69"/>
  </w:style>
  <w:style w:type="paragraph" w:customStyle="1" w:styleId="69853A7DC7B24A94BD9B51721D0CB365">
    <w:name w:val="69853A7DC7B24A94BD9B51721D0CB365"/>
    <w:rsid w:val="00093E69"/>
  </w:style>
  <w:style w:type="paragraph" w:customStyle="1" w:styleId="2B8B0CA526744C78B338B2966AFDB81E">
    <w:name w:val="2B8B0CA526744C78B338B2966AFDB81E"/>
    <w:rsid w:val="00093E69"/>
  </w:style>
  <w:style w:type="paragraph" w:customStyle="1" w:styleId="7E5EBC87D43640F0BBE840C1CB8A04F5">
    <w:name w:val="7E5EBC87D43640F0BBE840C1CB8A04F5"/>
    <w:rsid w:val="00093E69"/>
  </w:style>
  <w:style w:type="paragraph" w:customStyle="1" w:styleId="024B1773D6C64DD2BFBD0496AF9D6AB2">
    <w:name w:val="024B1773D6C64DD2BFBD0496AF9D6AB2"/>
    <w:rsid w:val="00093E69"/>
  </w:style>
  <w:style w:type="paragraph" w:customStyle="1" w:styleId="3D59B9B325A8458EB505D8336E4CEBA8">
    <w:name w:val="3D59B9B325A8458EB505D8336E4CEBA8"/>
    <w:rsid w:val="00093E69"/>
  </w:style>
  <w:style w:type="paragraph" w:customStyle="1" w:styleId="BA5465AB41E741A2829D7459D98B7085">
    <w:name w:val="BA5465AB41E741A2829D7459D98B7085"/>
    <w:rsid w:val="00093E69"/>
  </w:style>
  <w:style w:type="paragraph" w:customStyle="1" w:styleId="849A57AB2A37476CA3B39BCDC8C0FB27">
    <w:name w:val="849A57AB2A37476CA3B39BCDC8C0FB27"/>
    <w:rsid w:val="00093E69"/>
  </w:style>
  <w:style w:type="paragraph" w:customStyle="1" w:styleId="7F1A98A3DBB746CFA5D62E510CE7ED60">
    <w:name w:val="7F1A98A3DBB746CFA5D62E510CE7ED60"/>
    <w:rsid w:val="00093E69"/>
  </w:style>
  <w:style w:type="paragraph" w:customStyle="1" w:styleId="A204B78183BC44FD84C4DE6A53BE44EE">
    <w:name w:val="A204B78183BC44FD84C4DE6A53BE44EE"/>
    <w:rsid w:val="00093E69"/>
  </w:style>
  <w:style w:type="paragraph" w:customStyle="1" w:styleId="40744CE2BA7E49CAB9C35BD0A78746B2">
    <w:name w:val="40744CE2BA7E49CAB9C35BD0A78746B2"/>
    <w:rsid w:val="00093E69"/>
  </w:style>
  <w:style w:type="paragraph" w:customStyle="1" w:styleId="0B68A8CD652D48BF9EE72ECAF11BBADF">
    <w:name w:val="0B68A8CD652D48BF9EE72ECAF11BBADF"/>
    <w:rsid w:val="00093E69"/>
  </w:style>
  <w:style w:type="paragraph" w:customStyle="1" w:styleId="9631253CE9CF4B71AE4568FF9A720A5D">
    <w:name w:val="9631253CE9CF4B71AE4568FF9A720A5D"/>
    <w:rsid w:val="00093E69"/>
  </w:style>
  <w:style w:type="paragraph" w:customStyle="1" w:styleId="CD2D0849A9B6471884A59F231E931099">
    <w:name w:val="CD2D0849A9B6471884A59F231E931099"/>
    <w:rsid w:val="00093E69"/>
  </w:style>
  <w:style w:type="paragraph" w:customStyle="1" w:styleId="2A035C4CE54147509011C09B45829BB1">
    <w:name w:val="2A035C4CE54147509011C09B45829BB1"/>
    <w:rsid w:val="00093E69"/>
  </w:style>
  <w:style w:type="paragraph" w:customStyle="1" w:styleId="7D7C42A1C57F448DA3C320A16A34479F">
    <w:name w:val="7D7C42A1C57F448DA3C320A16A34479F"/>
    <w:rsid w:val="00093E69"/>
  </w:style>
  <w:style w:type="paragraph" w:customStyle="1" w:styleId="3EC487CC80AE42AC8483BA7F46883A3F">
    <w:name w:val="3EC487CC80AE42AC8483BA7F46883A3F"/>
    <w:rsid w:val="00093E69"/>
  </w:style>
  <w:style w:type="paragraph" w:customStyle="1" w:styleId="A14B36350F1B47D4B8319D176640C24B">
    <w:name w:val="A14B36350F1B47D4B8319D176640C24B"/>
    <w:rsid w:val="00093E69"/>
  </w:style>
  <w:style w:type="paragraph" w:customStyle="1" w:styleId="BDF90173CF0E4FCAB8FC8C72C9DF58B8">
    <w:name w:val="BDF90173CF0E4FCAB8FC8C72C9DF58B8"/>
    <w:rsid w:val="00093E69"/>
  </w:style>
  <w:style w:type="paragraph" w:customStyle="1" w:styleId="C364A446A2D0497D89A95F8E9C2B6421">
    <w:name w:val="C364A446A2D0497D89A95F8E9C2B6421"/>
    <w:rsid w:val="00093E69"/>
  </w:style>
  <w:style w:type="paragraph" w:customStyle="1" w:styleId="15256C86091A42BB95EE209F78E0F4BC">
    <w:name w:val="15256C86091A42BB95EE209F78E0F4BC"/>
    <w:rsid w:val="00093E69"/>
  </w:style>
  <w:style w:type="paragraph" w:customStyle="1" w:styleId="7E4B9D4F82224541AF7ADAD6CE945831">
    <w:name w:val="7E4B9D4F82224541AF7ADAD6CE945831"/>
    <w:rsid w:val="00093E69"/>
  </w:style>
  <w:style w:type="paragraph" w:customStyle="1" w:styleId="E0D6BD90888E44F0A2F564A2804781E5">
    <w:name w:val="E0D6BD90888E44F0A2F564A2804781E5"/>
    <w:rsid w:val="00093E69"/>
  </w:style>
  <w:style w:type="paragraph" w:customStyle="1" w:styleId="14D81038FD2646A483E7E4F1EEE6F683">
    <w:name w:val="14D81038FD2646A483E7E4F1EEE6F683"/>
    <w:rsid w:val="00093E69"/>
  </w:style>
  <w:style w:type="paragraph" w:customStyle="1" w:styleId="E670213E8BE9481BA84C3EFCE4265ACE">
    <w:name w:val="E670213E8BE9481BA84C3EFCE4265ACE"/>
    <w:rsid w:val="00093E69"/>
  </w:style>
  <w:style w:type="paragraph" w:customStyle="1" w:styleId="9D74BA8F232A416D8560A47D96A251D3">
    <w:name w:val="9D74BA8F232A416D8560A47D96A251D3"/>
    <w:rsid w:val="00093E69"/>
  </w:style>
  <w:style w:type="paragraph" w:customStyle="1" w:styleId="ECBCC15FFBFE44239CC18528E3343859">
    <w:name w:val="ECBCC15FFBFE44239CC18528E3343859"/>
    <w:rsid w:val="00093E69"/>
  </w:style>
  <w:style w:type="paragraph" w:customStyle="1" w:styleId="3E7ED62CBB5A435C8CD93C799E42C8A1">
    <w:name w:val="3E7ED62CBB5A435C8CD93C799E42C8A1"/>
    <w:rsid w:val="00093E69"/>
  </w:style>
  <w:style w:type="paragraph" w:customStyle="1" w:styleId="544D79FF1F0A4E1B963B5049BF923763">
    <w:name w:val="544D79FF1F0A4E1B963B5049BF923763"/>
    <w:rsid w:val="00093E69"/>
  </w:style>
  <w:style w:type="paragraph" w:customStyle="1" w:styleId="D356501596BE4889AB470E49C8CDDA73">
    <w:name w:val="D356501596BE4889AB470E49C8CDDA73"/>
    <w:rsid w:val="00093E69"/>
  </w:style>
  <w:style w:type="paragraph" w:customStyle="1" w:styleId="00F951A6805A4969A0C2578D0B30A969">
    <w:name w:val="00F951A6805A4969A0C2578D0B30A969"/>
    <w:rsid w:val="00093E69"/>
  </w:style>
  <w:style w:type="paragraph" w:customStyle="1" w:styleId="BBADA2B4345A48D69B9F194A584B281F">
    <w:name w:val="BBADA2B4345A48D69B9F194A584B281F"/>
    <w:rsid w:val="00093E69"/>
  </w:style>
  <w:style w:type="paragraph" w:customStyle="1" w:styleId="5AE67E561EE3453F821DB71EEB70BF57">
    <w:name w:val="5AE67E561EE3453F821DB71EEB70BF57"/>
    <w:rsid w:val="00093E69"/>
  </w:style>
  <w:style w:type="paragraph" w:customStyle="1" w:styleId="5CC8E3D4D840407C97708C5C7949899C">
    <w:name w:val="5CC8E3D4D840407C97708C5C7949899C"/>
    <w:rsid w:val="00093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7D5B71-26BA-45AC-89AD-CD1F103B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249</TotalTime>
  <Pages>39</Pages>
  <Words>7632</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Application form for Border Control Post (BCP)</vt:lpstr>
    </vt:vector>
  </TitlesOfParts>
  <Company>
  </Company>
  <LinksUpToDate>false</LinksUpToDate>
  <CharactersWithSpaces>51039</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Border Control Post (BCP)</dc:title>
  <dc:creator>Food Standards Agency</dc:creator>
  <dc:description>FSA-Form-v1</dc:description>
  <cp:lastModifiedBy>Miguel Santos</cp:lastModifiedBy>
  <cp:revision>4</cp:revision>
  <dcterms:created xsi:type="dcterms:W3CDTF">2020-10-21T08:58:00Z</dcterms:created>
  <dcterms:modified xsi:type="dcterms:W3CDTF">2020-10-22T13:47:00Z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