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53E8D" w14:textId="501477E4" w:rsidR="00203235" w:rsidRPr="009B05AF" w:rsidRDefault="009B7DEA" w:rsidP="00203235">
      <w:pPr>
        <w:spacing w:before="240" w:after="0" w:line="240" w:lineRule="auto"/>
        <w:jc w:val="center"/>
        <w:rPr>
          <w:rFonts w:cs="Arial"/>
          <w:sz w:val="28"/>
          <w:szCs w:val="28"/>
        </w:rPr>
      </w:pPr>
      <w:bookmarkStart w:id="0" w:name="_GoBack"/>
      <w:bookmarkEnd w:id="0"/>
      <w:r>
        <w:rPr>
          <w:b/>
          <w:bCs/>
          <w:color w:val="006D50"/>
          <w:sz w:val="44"/>
          <w:szCs w:val="44"/>
        </w:rPr>
        <w:t xml:space="preserve">Annex </w:t>
      </w:r>
      <w:proofErr w:type="gramStart"/>
      <w:r>
        <w:rPr>
          <w:b/>
          <w:bCs/>
          <w:color w:val="006D50"/>
          <w:sz w:val="44"/>
          <w:szCs w:val="44"/>
        </w:rPr>
        <w:t>1  Over</w:t>
      </w:r>
      <w:proofErr w:type="gramEnd"/>
      <w:r>
        <w:rPr>
          <w:b/>
          <w:bCs/>
          <w:color w:val="006D50"/>
          <w:sz w:val="44"/>
          <w:szCs w:val="44"/>
        </w:rPr>
        <w:t xml:space="preserve"> temperature meat transport</w:t>
      </w:r>
      <w:r w:rsidRPr="008C7745">
        <w:rPr>
          <w:rFonts w:cs="Arial"/>
          <w:b/>
          <w:sz w:val="28"/>
          <w:szCs w:val="28"/>
        </w:rPr>
        <w:t xml:space="preserve"> </w:t>
      </w:r>
      <w:r w:rsidR="00203235" w:rsidRPr="00F01105">
        <w:rPr>
          <w:rFonts w:cs="Arial"/>
          <w:b/>
          <w:sz w:val="28"/>
          <w:szCs w:val="28"/>
        </w:rPr>
        <w:t xml:space="preserve"> </w:t>
      </w:r>
    </w:p>
    <w:p w14:paraId="1FDD675D" w14:textId="77777777" w:rsidR="00203235" w:rsidRPr="009B7DEA" w:rsidRDefault="00203235" w:rsidP="00203235">
      <w:pPr>
        <w:spacing w:before="240" w:after="0" w:line="240" w:lineRule="auto"/>
        <w:jc w:val="center"/>
        <w:rPr>
          <w:rFonts w:cs="Arial"/>
          <w:b/>
          <w:sz w:val="28"/>
          <w:szCs w:val="28"/>
        </w:rPr>
      </w:pPr>
      <w:r w:rsidRPr="009B7DEA">
        <w:rPr>
          <w:rFonts w:cs="Arial"/>
          <w:b/>
          <w:sz w:val="28"/>
          <w:szCs w:val="28"/>
        </w:rPr>
        <w:t xml:space="preserve">Application for the transport of meat </w:t>
      </w:r>
      <w:bookmarkStart w:id="1" w:name="_Hlk525287487"/>
      <w:r w:rsidRPr="009B7DEA">
        <w:rPr>
          <w:rFonts w:cs="Arial"/>
          <w:b/>
          <w:sz w:val="28"/>
          <w:szCs w:val="28"/>
        </w:rPr>
        <w:t xml:space="preserve">intended </w:t>
      </w:r>
      <w:proofErr w:type="gramStart"/>
      <w:r w:rsidRPr="009B7DEA">
        <w:rPr>
          <w:rFonts w:cs="Arial"/>
          <w:b/>
          <w:sz w:val="28"/>
          <w:szCs w:val="28"/>
        </w:rPr>
        <w:t>for the production of</w:t>
      </w:r>
      <w:proofErr w:type="gramEnd"/>
      <w:r w:rsidRPr="009B7DEA">
        <w:rPr>
          <w:rFonts w:cs="Arial"/>
          <w:b/>
          <w:sz w:val="28"/>
          <w:szCs w:val="28"/>
        </w:rPr>
        <w:t xml:space="preserve"> specific products</w:t>
      </w:r>
      <w:bookmarkEnd w:id="1"/>
      <w:r w:rsidRPr="009B7DEA">
        <w:rPr>
          <w:rStyle w:val="FootnoteReference"/>
          <w:rFonts w:cs="Arial"/>
          <w:b/>
          <w:sz w:val="28"/>
          <w:szCs w:val="28"/>
        </w:rPr>
        <w:footnoteReference w:id="1"/>
      </w:r>
      <w:r w:rsidRPr="009B7DEA">
        <w:rPr>
          <w:rFonts w:cs="Arial"/>
          <w:b/>
          <w:sz w:val="28"/>
          <w:szCs w:val="28"/>
        </w:rPr>
        <w:t xml:space="preserve"> in compliance with Regulation (EC) No 853/2004 Annex III as amended by Commission Regulation (EU) 2017/1981</w:t>
      </w:r>
    </w:p>
    <w:p w14:paraId="0BD320D9" w14:textId="77777777" w:rsidR="00203235" w:rsidRDefault="00203235" w:rsidP="00203235">
      <w:pPr>
        <w:spacing w:after="0" w:line="240" w:lineRule="auto"/>
        <w:jc w:val="center"/>
        <w:rPr>
          <w:rFonts w:cs="Arial"/>
          <w:b/>
          <w:sz w:val="28"/>
          <w:szCs w:val="28"/>
        </w:rPr>
      </w:pPr>
    </w:p>
    <w:tbl>
      <w:tblPr>
        <w:tblStyle w:val="TableGrid"/>
        <w:tblW w:w="14885" w:type="dxa"/>
        <w:tblInd w:w="-431" w:type="dxa"/>
        <w:tblLook w:val="04A0" w:firstRow="1" w:lastRow="0" w:firstColumn="1" w:lastColumn="0" w:noHBand="0" w:noVBand="1"/>
      </w:tblPr>
      <w:tblGrid>
        <w:gridCol w:w="2836"/>
        <w:gridCol w:w="2268"/>
        <w:gridCol w:w="425"/>
        <w:gridCol w:w="2977"/>
        <w:gridCol w:w="2693"/>
        <w:gridCol w:w="1701"/>
        <w:gridCol w:w="1985"/>
      </w:tblGrid>
      <w:tr w:rsidR="00203235" w14:paraId="3745CB5D" w14:textId="77777777" w:rsidTr="00174A7E">
        <w:tc>
          <w:tcPr>
            <w:tcW w:w="14885" w:type="dxa"/>
            <w:gridSpan w:val="7"/>
          </w:tcPr>
          <w:p w14:paraId="3D9FD1F0" w14:textId="77777777" w:rsidR="00203235" w:rsidRPr="00DE3D91" w:rsidRDefault="00203235" w:rsidP="00965FF0">
            <w:pPr>
              <w:rPr>
                <w:rFonts w:cs="Arial"/>
                <w:b/>
              </w:rPr>
            </w:pPr>
            <w:r w:rsidRPr="00DE3D91">
              <w:rPr>
                <w:rFonts w:cs="Arial"/>
                <w:b/>
              </w:rPr>
              <w:t>Section 1 to be completed by the Food Business Operator</w:t>
            </w:r>
          </w:p>
        </w:tc>
      </w:tr>
      <w:tr w:rsidR="00203235" w14:paraId="1E18E26D" w14:textId="77777777" w:rsidTr="00174A7E">
        <w:tc>
          <w:tcPr>
            <w:tcW w:w="5529" w:type="dxa"/>
            <w:gridSpan w:val="3"/>
            <w:vMerge w:val="restart"/>
            <w:tcBorders>
              <w:right w:val="single" w:sz="4" w:space="0" w:color="000000"/>
            </w:tcBorders>
          </w:tcPr>
          <w:p w14:paraId="0B978D33" w14:textId="77777777" w:rsidR="00203235" w:rsidRDefault="00203235" w:rsidP="00203235">
            <w:pPr>
              <w:pStyle w:val="ListParagraph"/>
              <w:numPr>
                <w:ilvl w:val="1"/>
                <w:numId w:val="1"/>
              </w:numPr>
              <w:rPr>
                <w:rFonts w:cs="Arial"/>
              </w:rPr>
            </w:pPr>
            <w:r>
              <w:rPr>
                <w:rFonts w:cs="Arial"/>
              </w:rPr>
              <w:t>Establishment details</w:t>
            </w:r>
          </w:p>
          <w:p w14:paraId="50108BE8" w14:textId="77777777" w:rsidR="00203235" w:rsidRPr="00331A6B" w:rsidRDefault="00203235" w:rsidP="00965FF0">
            <w:pPr>
              <w:rPr>
                <w:rFonts w:cs="Arial"/>
              </w:rPr>
            </w:pPr>
          </w:p>
        </w:tc>
        <w:tc>
          <w:tcPr>
            <w:tcW w:w="5670" w:type="dxa"/>
            <w:gridSpan w:val="2"/>
            <w:tcBorders>
              <w:left w:val="single" w:sz="4" w:space="0" w:color="000000"/>
            </w:tcBorders>
          </w:tcPr>
          <w:p w14:paraId="25D42DD5" w14:textId="77777777" w:rsidR="00203235" w:rsidRPr="00DE3D91" w:rsidRDefault="00203235" w:rsidP="00965FF0">
            <w:pPr>
              <w:jc w:val="center"/>
              <w:rPr>
                <w:rFonts w:cs="Arial"/>
              </w:rPr>
            </w:pPr>
            <w:r>
              <w:rPr>
                <w:rFonts w:cs="Arial"/>
              </w:rPr>
              <w:t>Name</w:t>
            </w:r>
          </w:p>
        </w:tc>
        <w:tc>
          <w:tcPr>
            <w:tcW w:w="1701" w:type="dxa"/>
            <w:tcBorders>
              <w:left w:val="single" w:sz="4" w:space="0" w:color="000000"/>
            </w:tcBorders>
          </w:tcPr>
          <w:p w14:paraId="57EF0318" w14:textId="77777777" w:rsidR="00203235" w:rsidRPr="00DE3D91" w:rsidRDefault="00203235" w:rsidP="00965FF0">
            <w:pPr>
              <w:jc w:val="center"/>
              <w:rPr>
                <w:rFonts w:cs="Arial"/>
              </w:rPr>
            </w:pPr>
            <w:r>
              <w:rPr>
                <w:rFonts w:cs="Arial"/>
              </w:rPr>
              <w:t>Postcode</w:t>
            </w:r>
          </w:p>
        </w:tc>
        <w:tc>
          <w:tcPr>
            <w:tcW w:w="1985" w:type="dxa"/>
            <w:tcBorders>
              <w:left w:val="single" w:sz="4" w:space="0" w:color="000000"/>
            </w:tcBorders>
          </w:tcPr>
          <w:p w14:paraId="07568AD6" w14:textId="77777777" w:rsidR="00203235" w:rsidRPr="00DE3D91" w:rsidRDefault="00203235" w:rsidP="00965FF0">
            <w:pPr>
              <w:jc w:val="center"/>
              <w:rPr>
                <w:rFonts w:cs="Arial"/>
              </w:rPr>
            </w:pPr>
            <w:r>
              <w:rPr>
                <w:rFonts w:cs="Arial"/>
              </w:rPr>
              <w:t>Approval no.</w:t>
            </w:r>
          </w:p>
        </w:tc>
      </w:tr>
      <w:tr w:rsidR="00203235" w14:paraId="530712D4" w14:textId="77777777" w:rsidTr="00174A7E">
        <w:tc>
          <w:tcPr>
            <w:tcW w:w="5529" w:type="dxa"/>
            <w:gridSpan w:val="3"/>
            <w:vMerge/>
            <w:tcBorders>
              <w:bottom w:val="single" w:sz="4" w:space="0" w:color="auto"/>
              <w:right w:val="single" w:sz="4" w:space="0" w:color="000000"/>
            </w:tcBorders>
          </w:tcPr>
          <w:p w14:paraId="3BB3294B" w14:textId="77777777" w:rsidR="00203235" w:rsidRPr="00DE3D91" w:rsidRDefault="00203235" w:rsidP="00965FF0">
            <w:pPr>
              <w:ind w:left="599" w:hanging="599"/>
              <w:rPr>
                <w:rFonts w:cs="Arial"/>
              </w:rPr>
            </w:pPr>
          </w:p>
        </w:tc>
        <w:tc>
          <w:tcPr>
            <w:tcW w:w="5670" w:type="dxa"/>
            <w:gridSpan w:val="2"/>
            <w:tcBorders>
              <w:left w:val="single" w:sz="4" w:space="0" w:color="000000"/>
              <w:bottom w:val="single" w:sz="4" w:space="0" w:color="auto"/>
            </w:tcBorders>
          </w:tcPr>
          <w:p w14:paraId="6343F6D7" w14:textId="77777777" w:rsidR="00203235" w:rsidRDefault="00203235" w:rsidP="00965FF0">
            <w:pPr>
              <w:rPr>
                <w:rFonts w:cs="Arial"/>
              </w:rPr>
            </w:pPr>
          </w:p>
          <w:p w14:paraId="416172B8" w14:textId="77777777" w:rsidR="00203235" w:rsidRPr="00DE3D91" w:rsidRDefault="00203235" w:rsidP="00965FF0">
            <w:pPr>
              <w:rPr>
                <w:rFonts w:cs="Arial"/>
              </w:rPr>
            </w:pPr>
          </w:p>
        </w:tc>
        <w:tc>
          <w:tcPr>
            <w:tcW w:w="1701" w:type="dxa"/>
            <w:tcBorders>
              <w:left w:val="single" w:sz="4" w:space="0" w:color="000000"/>
              <w:bottom w:val="single" w:sz="4" w:space="0" w:color="auto"/>
            </w:tcBorders>
          </w:tcPr>
          <w:p w14:paraId="527AC3CD" w14:textId="77777777" w:rsidR="00203235" w:rsidRPr="00DE3D91" w:rsidRDefault="00203235" w:rsidP="00965FF0">
            <w:pPr>
              <w:rPr>
                <w:rFonts w:cs="Arial"/>
              </w:rPr>
            </w:pPr>
          </w:p>
        </w:tc>
        <w:tc>
          <w:tcPr>
            <w:tcW w:w="1985" w:type="dxa"/>
            <w:tcBorders>
              <w:left w:val="single" w:sz="4" w:space="0" w:color="000000"/>
              <w:bottom w:val="single" w:sz="4" w:space="0" w:color="auto"/>
            </w:tcBorders>
          </w:tcPr>
          <w:p w14:paraId="4AB669D6" w14:textId="77777777" w:rsidR="00203235" w:rsidRPr="00DE3D91" w:rsidRDefault="00203235" w:rsidP="00965FF0">
            <w:pPr>
              <w:rPr>
                <w:rFonts w:cs="Arial"/>
              </w:rPr>
            </w:pPr>
          </w:p>
        </w:tc>
      </w:tr>
      <w:tr w:rsidR="00203235" w14:paraId="015B51E2" w14:textId="77777777" w:rsidTr="00174A7E">
        <w:tc>
          <w:tcPr>
            <w:tcW w:w="5529" w:type="dxa"/>
            <w:gridSpan w:val="3"/>
            <w:tcBorders>
              <w:top w:val="single" w:sz="4" w:space="0" w:color="auto"/>
            </w:tcBorders>
            <w:shd w:val="pct25" w:color="auto" w:fill="auto"/>
          </w:tcPr>
          <w:p w14:paraId="516A31EC" w14:textId="77777777" w:rsidR="00203235" w:rsidRPr="00DE3D91" w:rsidRDefault="00203235" w:rsidP="00965FF0">
            <w:pPr>
              <w:rPr>
                <w:rFonts w:cs="Arial"/>
              </w:rPr>
            </w:pPr>
          </w:p>
        </w:tc>
        <w:tc>
          <w:tcPr>
            <w:tcW w:w="2977" w:type="dxa"/>
            <w:tcBorders>
              <w:top w:val="single" w:sz="4" w:space="0" w:color="auto"/>
            </w:tcBorders>
          </w:tcPr>
          <w:p w14:paraId="7209FB94" w14:textId="77777777" w:rsidR="00203235" w:rsidRPr="00DE3D91" w:rsidRDefault="00203235" w:rsidP="00965FF0">
            <w:pPr>
              <w:rPr>
                <w:rFonts w:cs="Arial"/>
              </w:rPr>
            </w:pPr>
            <w:r>
              <w:rPr>
                <w:rFonts w:cs="Arial"/>
              </w:rPr>
              <w:t>Type of meat (e.g. carcase, liver, blood, etc)</w:t>
            </w:r>
          </w:p>
        </w:tc>
        <w:tc>
          <w:tcPr>
            <w:tcW w:w="2693" w:type="dxa"/>
            <w:tcBorders>
              <w:top w:val="single" w:sz="4" w:space="0" w:color="auto"/>
            </w:tcBorders>
          </w:tcPr>
          <w:p w14:paraId="04055C99" w14:textId="77777777" w:rsidR="00203235" w:rsidRPr="00DE3D91" w:rsidRDefault="00203235" w:rsidP="00965FF0">
            <w:pPr>
              <w:rPr>
                <w:rFonts w:cs="Arial"/>
              </w:rPr>
            </w:pPr>
            <w:r>
              <w:rPr>
                <w:rFonts w:cs="Arial"/>
              </w:rPr>
              <w:t>Specific product for which meat is intended</w:t>
            </w:r>
          </w:p>
        </w:tc>
        <w:tc>
          <w:tcPr>
            <w:tcW w:w="3686" w:type="dxa"/>
            <w:gridSpan w:val="2"/>
            <w:tcBorders>
              <w:top w:val="single" w:sz="4" w:space="0" w:color="auto"/>
            </w:tcBorders>
          </w:tcPr>
          <w:p w14:paraId="5CBE0890" w14:textId="77777777" w:rsidR="00203235" w:rsidRPr="00DE3D91" w:rsidRDefault="00203235" w:rsidP="00965FF0">
            <w:pPr>
              <w:rPr>
                <w:rFonts w:cs="Arial"/>
              </w:rPr>
            </w:pPr>
            <w:r>
              <w:rPr>
                <w:rFonts w:cs="Arial"/>
              </w:rPr>
              <w:t>State the technological reason requiring meat not to be chilled</w:t>
            </w:r>
            <w:r>
              <w:rPr>
                <w:rStyle w:val="FootnoteReference"/>
                <w:rFonts w:cs="Arial"/>
              </w:rPr>
              <w:footnoteReference w:id="2"/>
            </w:r>
          </w:p>
        </w:tc>
      </w:tr>
      <w:tr w:rsidR="00203235" w14:paraId="7D1E123A" w14:textId="77777777" w:rsidTr="00174A7E">
        <w:tc>
          <w:tcPr>
            <w:tcW w:w="2836" w:type="dxa"/>
            <w:vMerge w:val="restart"/>
            <w:tcBorders>
              <w:right w:val="single" w:sz="4" w:space="0" w:color="000000"/>
            </w:tcBorders>
          </w:tcPr>
          <w:p w14:paraId="27610F37" w14:textId="77777777" w:rsidR="00203235" w:rsidRPr="00DE3D91" w:rsidRDefault="00203235" w:rsidP="00965FF0">
            <w:pPr>
              <w:rPr>
                <w:rFonts w:cs="Arial"/>
              </w:rPr>
            </w:pPr>
            <w:r>
              <w:rPr>
                <w:rFonts w:cs="Arial"/>
              </w:rPr>
              <w:t>1.2 Species (Tick all that apply)</w:t>
            </w:r>
          </w:p>
        </w:tc>
        <w:tc>
          <w:tcPr>
            <w:tcW w:w="2268" w:type="dxa"/>
            <w:tcBorders>
              <w:right w:val="single" w:sz="4" w:space="0" w:color="000000"/>
            </w:tcBorders>
          </w:tcPr>
          <w:p w14:paraId="519168BA" w14:textId="77777777" w:rsidR="00203235" w:rsidRPr="00DE3D91" w:rsidRDefault="00203235" w:rsidP="00965FF0">
            <w:pPr>
              <w:jc w:val="right"/>
              <w:rPr>
                <w:rFonts w:cs="Arial"/>
              </w:rPr>
            </w:pPr>
            <w:r>
              <w:rPr>
                <w:rFonts w:cs="Arial"/>
              </w:rPr>
              <w:t>Bovine</w:t>
            </w:r>
          </w:p>
        </w:tc>
        <w:tc>
          <w:tcPr>
            <w:tcW w:w="425" w:type="dxa"/>
            <w:tcBorders>
              <w:right w:val="single" w:sz="4" w:space="0" w:color="000000"/>
            </w:tcBorders>
          </w:tcPr>
          <w:p w14:paraId="526B924E" w14:textId="77777777" w:rsidR="00203235" w:rsidRPr="00DE3D91" w:rsidRDefault="00203235" w:rsidP="00965FF0">
            <w:pPr>
              <w:rPr>
                <w:rFonts w:cs="Arial"/>
              </w:rPr>
            </w:pPr>
          </w:p>
        </w:tc>
        <w:tc>
          <w:tcPr>
            <w:tcW w:w="2977" w:type="dxa"/>
            <w:tcBorders>
              <w:top w:val="single" w:sz="4" w:space="0" w:color="000000"/>
              <w:left w:val="single" w:sz="4" w:space="0" w:color="000000"/>
            </w:tcBorders>
          </w:tcPr>
          <w:p w14:paraId="03D89DB2" w14:textId="77777777" w:rsidR="00203235" w:rsidRPr="00DE3D91" w:rsidRDefault="00203235" w:rsidP="00965FF0">
            <w:pPr>
              <w:rPr>
                <w:rFonts w:cs="Arial"/>
              </w:rPr>
            </w:pPr>
          </w:p>
        </w:tc>
        <w:tc>
          <w:tcPr>
            <w:tcW w:w="2693" w:type="dxa"/>
            <w:tcBorders>
              <w:top w:val="single" w:sz="4" w:space="0" w:color="000000"/>
              <w:left w:val="single" w:sz="4" w:space="0" w:color="000000"/>
            </w:tcBorders>
          </w:tcPr>
          <w:p w14:paraId="28266399" w14:textId="77777777" w:rsidR="00203235" w:rsidRPr="00DE3D91" w:rsidRDefault="00203235" w:rsidP="00965FF0">
            <w:pPr>
              <w:rPr>
                <w:rFonts w:cs="Arial"/>
              </w:rPr>
            </w:pPr>
          </w:p>
        </w:tc>
        <w:tc>
          <w:tcPr>
            <w:tcW w:w="3686" w:type="dxa"/>
            <w:gridSpan w:val="2"/>
            <w:tcBorders>
              <w:top w:val="single" w:sz="4" w:space="0" w:color="000000"/>
              <w:left w:val="single" w:sz="4" w:space="0" w:color="000000"/>
            </w:tcBorders>
          </w:tcPr>
          <w:p w14:paraId="63C7A551" w14:textId="77777777" w:rsidR="00203235" w:rsidRPr="00DE3D91" w:rsidRDefault="00203235" w:rsidP="00965FF0">
            <w:pPr>
              <w:rPr>
                <w:rFonts w:cs="Arial"/>
              </w:rPr>
            </w:pPr>
          </w:p>
        </w:tc>
      </w:tr>
      <w:tr w:rsidR="00203235" w14:paraId="1C62DFC8" w14:textId="77777777" w:rsidTr="00174A7E">
        <w:tc>
          <w:tcPr>
            <w:tcW w:w="2836" w:type="dxa"/>
            <w:vMerge/>
            <w:tcBorders>
              <w:right w:val="single" w:sz="4" w:space="0" w:color="000000"/>
            </w:tcBorders>
          </w:tcPr>
          <w:p w14:paraId="05AE3A4D" w14:textId="77777777" w:rsidR="00203235" w:rsidRPr="00DE3D91" w:rsidRDefault="00203235" w:rsidP="00965FF0">
            <w:pPr>
              <w:jc w:val="right"/>
              <w:rPr>
                <w:rFonts w:cs="Arial"/>
              </w:rPr>
            </w:pPr>
          </w:p>
        </w:tc>
        <w:tc>
          <w:tcPr>
            <w:tcW w:w="2268" w:type="dxa"/>
            <w:tcBorders>
              <w:right w:val="single" w:sz="4" w:space="0" w:color="000000"/>
            </w:tcBorders>
          </w:tcPr>
          <w:p w14:paraId="07FF5FF0" w14:textId="77777777" w:rsidR="00203235" w:rsidRPr="00DE3D91" w:rsidRDefault="00203235" w:rsidP="00965FF0">
            <w:pPr>
              <w:jc w:val="right"/>
              <w:rPr>
                <w:rFonts w:cs="Arial"/>
              </w:rPr>
            </w:pPr>
            <w:r>
              <w:rPr>
                <w:rFonts w:cs="Arial"/>
              </w:rPr>
              <w:t>Porcine</w:t>
            </w:r>
          </w:p>
        </w:tc>
        <w:tc>
          <w:tcPr>
            <w:tcW w:w="425" w:type="dxa"/>
            <w:tcBorders>
              <w:right w:val="single" w:sz="4" w:space="0" w:color="000000"/>
            </w:tcBorders>
          </w:tcPr>
          <w:p w14:paraId="6B1023FF" w14:textId="77777777" w:rsidR="00203235" w:rsidRPr="00DE3D91" w:rsidRDefault="00203235" w:rsidP="00965FF0">
            <w:pPr>
              <w:rPr>
                <w:rFonts w:cs="Arial"/>
              </w:rPr>
            </w:pPr>
          </w:p>
        </w:tc>
        <w:tc>
          <w:tcPr>
            <w:tcW w:w="2977" w:type="dxa"/>
            <w:tcBorders>
              <w:left w:val="single" w:sz="4" w:space="0" w:color="000000"/>
            </w:tcBorders>
          </w:tcPr>
          <w:p w14:paraId="6541D51C" w14:textId="77777777" w:rsidR="00203235" w:rsidRPr="00DE3D91" w:rsidRDefault="00203235" w:rsidP="00965FF0">
            <w:pPr>
              <w:rPr>
                <w:rFonts w:cs="Arial"/>
              </w:rPr>
            </w:pPr>
          </w:p>
        </w:tc>
        <w:tc>
          <w:tcPr>
            <w:tcW w:w="2693" w:type="dxa"/>
            <w:tcBorders>
              <w:left w:val="single" w:sz="4" w:space="0" w:color="000000"/>
            </w:tcBorders>
          </w:tcPr>
          <w:p w14:paraId="29998D88" w14:textId="77777777" w:rsidR="00203235" w:rsidRPr="00DE3D91" w:rsidRDefault="00203235" w:rsidP="00965FF0">
            <w:pPr>
              <w:rPr>
                <w:rFonts w:cs="Arial"/>
              </w:rPr>
            </w:pPr>
          </w:p>
        </w:tc>
        <w:tc>
          <w:tcPr>
            <w:tcW w:w="3686" w:type="dxa"/>
            <w:gridSpan w:val="2"/>
            <w:tcBorders>
              <w:left w:val="single" w:sz="4" w:space="0" w:color="000000"/>
            </w:tcBorders>
          </w:tcPr>
          <w:p w14:paraId="02D765A3" w14:textId="77777777" w:rsidR="00203235" w:rsidRPr="00DE3D91" w:rsidRDefault="00203235" w:rsidP="00965FF0">
            <w:pPr>
              <w:rPr>
                <w:rFonts w:cs="Arial"/>
              </w:rPr>
            </w:pPr>
          </w:p>
        </w:tc>
      </w:tr>
      <w:tr w:rsidR="00203235" w14:paraId="53B289F3" w14:textId="77777777" w:rsidTr="00174A7E">
        <w:tc>
          <w:tcPr>
            <w:tcW w:w="2836" w:type="dxa"/>
            <w:vMerge/>
            <w:tcBorders>
              <w:right w:val="single" w:sz="4" w:space="0" w:color="000000"/>
            </w:tcBorders>
          </w:tcPr>
          <w:p w14:paraId="182FACAA" w14:textId="77777777" w:rsidR="00203235" w:rsidRPr="00DE3D91" w:rsidRDefault="00203235" w:rsidP="00965FF0">
            <w:pPr>
              <w:jc w:val="right"/>
              <w:rPr>
                <w:rFonts w:cs="Arial"/>
              </w:rPr>
            </w:pPr>
          </w:p>
        </w:tc>
        <w:tc>
          <w:tcPr>
            <w:tcW w:w="2268" w:type="dxa"/>
            <w:tcBorders>
              <w:right w:val="single" w:sz="4" w:space="0" w:color="000000"/>
            </w:tcBorders>
          </w:tcPr>
          <w:p w14:paraId="77FFB84B" w14:textId="77777777" w:rsidR="00203235" w:rsidRPr="00DE3D91" w:rsidRDefault="00203235" w:rsidP="00965FF0">
            <w:pPr>
              <w:jc w:val="right"/>
              <w:rPr>
                <w:rFonts w:cs="Arial"/>
              </w:rPr>
            </w:pPr>
            <w:r>
              <w:rPr>
                <w:rFonts w:cs="Arial"/>
              </w:rPr>
              <w:t>Ovine and caprine</w:t>
            </w:r>
          </w:p>
        </w:tc>
        <w:tc>
          <w:tcPr>
            <w:tcW w:w="425" w:type="dxa"/>
            <w:tcBorders>
              <w:right w:val="single" w:sz="4" w:space="0" w:color="000000"/>
            </w:tcBorders>
          </w:tcPr>
          <w:p w14:paraId="284DFA7A" w14:textId="77777777" w:rsidR="00203235" w:rsidRPr="00DE3D91" w:rsidRDefault="00203235" w:rsidP="00965FF0">
            <w:pPr>
              <w:rPr>
                <w:rFonts w:cs="Arial"/>
              </w:rPr>
            </w:pPr>
          </w:p>
        </w:tc>
        <w:tc>
          <w:tcPr>
            <w:tcW w:w="2977" w:type="dxa"/>
            <w:tcBorders>
              <w:left w:val="single" w:sz="4" w:space="0" w:color="000000"/>
            </w:tcBorders>
          </w:tcPr>
          <w:p w14:paraId="528EDD15" w14:textId="77777777" w:rsidR="00203235" w:rsidRPr="00DE3D91" w:rsidRDefault="00203235" w:rsidP="00965FF0">
            <w:pPr>
              <w:rPr>
                <w:rFonts w:cs="Arial"/>
              </w:rPr>
            </w:pPr>
          </w:p>
        </w:tc>
        <w:tc>
          <w:tcPr>
            <w:tcW w:w="2693" w:type="dxa"/>
            <w:tcBorders>
              <w:left w:val="single" w:sz="4" w:space="0" w:color="000000"/>
            </w:tcBorders>
          </w:tcPr>
          <w:p w14:paraId="4DC44266" w14:textId="77777777" w:rsidR="00203235" w:rsidRPr="00DE3D91" w:rsidRDefault="00203235" w:rsidP="00965FF0">
            <w:pPr>
              <w:rPr>
                <w:rFonts w:cs="Arial"/>
              </w:rPr>
            </w:pPr>
          </w:p>
        </w:tc>
        <w:tc>
          <w:tcPr>
            <w:tcW w:w="3686" w:type="dxa"/>
            <w:gridSpan w:val="2"/>
            <w:tcBorders>
              <w:left w:val="single" w:sz="4" w:space="0" w:color="000000"/>
            </w:tcBorders>
          </w:tcPr>
          <w:p w14:paraId="7D341FBD" w14:textId="77777777" w:rsidR="00203235" w:rsidRPr="00DE3D91" w:rsidRDefault="00203235" w:rsidP="00965FF0">
            <w:pPr>
              <w:rPr>
                <w:rFonts w:cs="Arial"/>
              </w:rPr>
            </w:pPr>
          </w:p>
        </w:tc>
      </w:tr>
      <w:tr w:rsidR="00203235" w14:paraId="089944C4" w14:textId="77777777" w:rsidTr="00174A7E">
        <w:tc>
          <w:tcPr>
            <w:tcW w:w="2836" w:type="dxa"/>
            <w:vMerge/>
            <w:tcBorders>
              <w:right w:val="single" w:sz="4" w:space="0" w:color="000000"/>
            </w:tcBorders>
          </w:tcPr>
          <w:p w14:paraId="03630586" w14:textId="77777777" w:rsidR="00203235" w:rsidRPr="00DE3D91" w:rsidRDefault="00203235" w:rsidP="00965FF0">
            <w:pPr>
              <w:jc w:val="right"/>
              <w:rPr>
                <w:rFonts w:cs="Arial"/>
              </w:rPr>
            </w:pPr>
          </w:p>
        </w:tc>
        <w:tc>
          <w:tcPr>
            <w:tcW w:w="2268" w:type="dxa"/>
            <w:tcBorders>
              <w:right w:val="single" w:sz="4" w:space="0" w:color="000000"/>
            </w:tcBorders>
          </w:tcPr>
          <w:p w14:paraId="08D79BC8" w14:textId="77777777" w:rsidR="00203235" w:rsidRPr="00DE3D91" w:rsidRDefault="00203235" w:rsidP="00965FF0">
            <w:pPr>
              <w:jc w:val="right"/>
              <w:rPr>
                <w:rFonts w:cs="Arial"/>
              </w:rPr>
            </w:pPr>
            <w:r>
              <w:rPr>
                <w:rFonts w:cs="Arial"/>
              </w:rPr>
              <w:t>Equine</w:t>
            </w:r>
          </w:p>
        </w:tc>
        <w:tc>
          <w:tcPr>
            <w:tcW w:w="425" w:type="dxa"/>
            <w:tcBorders>
              <w:right w:val="single" w:sz="4" w:space="0" w:color="000000"/>
            </w:tcBorders>
          </w:tcPr>
          <w:p w14:paraId="528000AD" w14:textId="77777777" w:rsidR="00203235" w:rsidRPr="00DE3D91" w:rsidRDefault="00203235" w:rsidP="00965FF0">
            <w:pPr>
              <w:rPr>
                <w:rFonts w:cs="Arial"/>
              </w:rPr>
            </w:pPr>
          </w:p>
        </w:tc>
        <w:tc>
          <w:tcPr>
            <w:tcW w:w="2977" w:type="dxa"/>
            <w:tcBorders>
              <w:left w:val="single" w:sz="4" w:space="0" w:color="000000"/>
            </w:tcBorders>
          </w:tcPr>
          <w:p w14:paraId="13A6CF75" w14:textId="77777777" w:rsidR="00203235" w:rsidRPr="00DE3D91" w:rsidRDefault="00203235" w:rsidP="00965FF0">
            <w:pPr>
              <w:rPr>
                <w:rFonts w:cs="Arial"/>
              </w:rPr>
            </w:pPr>
          </w:p>
        </w:tc>
        <w:tc>
          <w:tcPr>
            <w:tcW w:w="2693" w:type="dxa"/>
            <w:tcBorders>
              <w:left w:val="single" w:sz="4" w:space="0" w:color="000000"/>
            </w:tcBorders>
          </w:tcPr>
          <w:p w14:paraId="0171707B" w14:textId="77777777" w:rsidR="00203235" w:rsidRPr="00DE3D91" w:rsidRDefault="00203235" w:rsidP="00965FF0">
            <w:pPr>
              <w:rPr>
                <w:rFonts w:cs="Arial"/>
              </w:rPr>
            </w:pPr>
          </w:p>
        </w:tc>
        <w:tc>
          <w:tcPr>
            <w:tcW w:w="3686" w:type="dxa"/>
            <w:gridSpan w:val="2"/>
            <w:tcBorders>
              <w:left w:val="single" w:sz="4" w:space="0" w:color="000000"/>
            </w:tcBorders>
          </w:tcPr>
          <w:p w14:paraId="77F4E244" w14:textId="77777777" w:rsidR="00203235" w:rsidRPr="00DE3D91" w:rsidRDefault="00203235" w:rsidP="00965FF0">
            <w:pPr>
              <w:rPr>
                <w:rFonts w:cs="Arial"/>
              </w:rPr>
            </w:pPr>
          </w:p>
        </w:tc>
      </w:tr>
      <w:tr w:rsidR="00203235" w14:paraId="006D8D6D" w14:textId="77777777" w:rsidTr="00174A7E">
        <w:tc>
          <w:tcPr>
            <w:tcW w:w="14885" w:type="dxa"/>
            <w:gridSpan w:val="7"/>
          </w:tcPr>
          <w:p w14:paraId="7AEFCE2B" w14:textId="77777777" w:rsidR="00203235" w:rsidRPr="008A3124" w:rsidRDefault="00203235" w:rsidP="00965FF0">
            <w:pPr>
              <w:rPr>
                <w:rFonts w:cs="Arial"/>
              </w:rPr>
            </w:pPr>
            <w:proofErr w:type="gramStart"/>
            <w:r w:rsidRPr="00DA5ED9">
              <w:rPr>
                <w:rFonts w:cs="Arial"/>
              </w:rPr>
              <w:t>1.3</w:t>
            </w:r>
            <w:r>
              <w:rPr>
                <w:rFonts w:cs="Arial"/>
                <w:b/>
              </w:rPr>
              <w:t xml:space="preserve">  </w:t>
            </w:r>
            <w:r w:rsidRPr="00DA5ED9">
              <w:rPr>
                <w:rFonts w:cs="Arial"/>
                <w:b/>
              </w:rPr>
              <w:t>I</w:t>
            </w:r>
            <w:proofErr w:type="gramEnd"/>
            <w:r w:rsidRPr="00DA5ED9">
              <w:rPr>
                <w:rFonts w:cs="Arial"/>
                <w:b/>
              </w:rPr>
              <w:t xml:space="preserve"> confirm that there are procedures in place to ensure the meat leaves the slaughterhouse, or a cutting room on the same site as the slaughter premises, immediately and transport takes no more than 2 hours.</w:t>
            </w:r>
          </w:p>
          <w:p w14:paraId="5CC545F3" w14:textId="77777777" w:rsidR="00203235" w:rsidRPr="008A3124" w:rsidRDefault="00203235" w:rsidP="00965FF0">
            <w:pPr>
              <w:rPr>
                <w:rFonts w:cs="Arial"/>
              </w:rPr>
            </w:pPr>
          </w:p>
          <w:p w14:paraId="17195EB6" w14:textId="77777777" w:rsidR="00203235" w:rsidRPr="008A3124" w:rsidRDefault="00203235" w:rsidP="00965FF0">
            <w:pPr>
              <w:rPr>
                <w:rFonts w:cs="Arial"/>
              </w:rPr>
            </w:pPr>
            <w:r w:rsidRPr="008A3124">
              <w:rPr>
                <w:rFonts w:cs="Arial"/>
              </w:rPr>
              <w:t xml:space="preserve">Signed (Food Business Operator):                                                                                                       </w:t>
            </w:r>
            <w:r>
              <w:rPr>
                <w:rFonts w:cs="Arial"/>
              </w:rPr>
              <w:t xml:space="preserve">   </w:t>
            </w:r>
            <w:r w:rsidRPr="008A3124">
              <w:rPr>
                <w:rFonts w:cs="Arial"/>
              </w:rPr>
              <w:t>Date:</w:t>
            </w:r>
          </w:p>
          <w:p w14:paraId="43532104" w14:textId="77777777" w:rsidR="00203235" w:rsidRPr="008A3124" w:rsidRDefault="00203235" w:rsidP="00965FF0">
            <w:pPr>
              <w:rPr>
                <w:rFonts w:cs="Arial"/>
              </w:rPr>
            </w:pPr>
          </w:p>
          <w:p w14:paraId="6726796E" w14:textId="77777777" w:rsidR="00203235" w:rsidRPr="008A3124" w:rsidRDefault="00203235" w:rsidP="00965FF0">
            <w:pPr>
              <w:rPr>
                <w:rFonts w:cs="Arial"/>
              </w:rPr>
            </w:pPr>
            <w:r w:rsidRPr="008A3124">
              <w:rPr>
                <w:rFonts w:cs="Arial"/>
              </w:rPr>
              <w:t xml:space="preserve">Print name: </w:t>
            </w:r>
          </w:p>
          <w:p w14:paraId="4A0D6F24" w14:textId="77777777" w:rsidR="00203235" w:rsidRPr="00DE3D91" w:rsidRDefault="00203235" w:rsidP="00965FF0">
            <w:pPr>
              <w:rPr>
                <w:rFonts w:cs="Arial"/>
              </w:rPr>
            </w:pPr>
          </w:p>
        </w:tc>
      </w:tr>
    </w:tbl>
    <w:p w14:paraId="01CF46B1" w14:textId="77777777" w:rsidR="00174A7E" w:rsidRDefault="00174A7E" w:rsidP="00203235">
      <w:pPr>
        <w:rPr>
          <w:rFonts w:cs="Arial"/>
          <w:b/>
        </w:rPr>
      </w:pPr>
    </w:p>
    <w:p w14:paraId="05D73DCE" w14:textId="0A1925E4" w:rsidR="00203235" w:rsidRPr="00DA5ED9" w:rsidRDefault="00203235" w:rsidP="00203235">
      <w:pPr>
        <w:rPr>
          <w:rFonts w:cs="Arial"/>
          <w:b/>
        </w:rPr>
      </w:pPr>
      <w:r w:rsidRPr="00DA5ED9">
        <w:rPr>
          <w:rFonts w:cs="Arial"/>
          <w:b/>
        </w:rPr>
        <w:lastRenderedPageBreak/>
        <w:t>1.4</w:t>
      </w:r>
      <w:r>
        <w:rPr>
          <w:rFonts w:cs="Arial"/>
          <w:b/>
        </w:rPr>
        <w:t xml:space="preserve"> </w:t>
      </w:r>
      <w:r w:rsidRPr="00DA5ED9">
        <w:rPr>
          <w:rFonts w:cs="Arial"/>
          <w:b/>
        </w:rPr>
        <w:t xml:space="preserve">Meat intended </w:t>
      </w:r>
      <w:proofErr w:type="gramStart"/>
      <w:r w:rsidRPr="00DA5ED9">
        <w:rPr>
          <w:rFonts w:cs="Arial"/>
          <w:b/>
        </w:rPr>
        <w:t>for the production of</w:t>
      </w:r>
      <w:proofErr w:type="gramEnd"/>
      <w:r w:rsidRPr="00DA5ED9">
        <w:rPr>
          <w:rFonts w:cs="Arial"/>
          <w:b/>
        </w:rPr>
        <w:t xml:space="preserve"> specific products</w:t>
      </w:r>
      <w:r>
        <w:rPr>
          <w:rFonts w:cs="Arial"/>
          <w:b/>
        </w:rPr>
        <w:t xml:space="preserve"> (continued)</w:t>
      </w:r>
    </w:p>
    <w:tbl>
      <w:tblPr>
        <w:tblStyle w:val="TableGrid"/>
        <w:tblW w:w="0" w:type="auto"/>
        <w:tblLook w:val="04A0" w:firstRow="1" w:lastRow="0" w:firstColumn="1" w:lastColumn="0" w:noHBand="0" w:noVBand="1"/>
      </w:tblPr>
      <w:tblGrid>
        <w:gridCol w:w="1838"/>
        <w:gridCol w:w="3260"/>
        <w:gridCol w:w="3544"/>
        <w:gridCol w:w="5306"/>
      </w:tblGrid>
      <w:tr w:rsidR="00203235" w14:paraId="34B39CFE" w14:textId="77777777" w:rsidTr="00965FF0">
        <w:tc>
          <w:tcPr>
            <w:tcW w:w="1838" w:type="dxa"/>
          </w:tcPr>
          <w:p w14:paraId="2D6ACBF3" w14:textId="77777777" w:rsidR="00203235" w:rsidRDefault="00203235" w:rsidP="00965FF0">
            <w:pPr>
              <w:rPr>
                <w:rFonts w:cs="Arial"/>
              </w:rPr>
            </w:pPr>
            <w:r>
              <w:rPr>
                <w:rFonts w:cs="Arial"/>
              </w:rPr>
              <w:t>Species</w:t>
            </w:r>
          </w:p>
        </w:tc>
        <w:tc>
          <w:tcPr>
            <w:tcW w:w="3260" w:type="dxa"/>
          </w:tcPr>
          <w:p w14:paraId="751EEC85" w14:textId="77777777" w:rsidR="00203235" w:rsidRDefault="00203235" w:rsidP="00965FF0">
            <w:pPr>
              <w:rPr>
                <w:rFonts w:cs="Arial"/>
              </w:rPr>
            </w:pPr>
            <w:r>
              <w:rPr>
                <w:rFonts w:cs="Arial"/>
              </w:rPr>
              <w:t>Type of meat</w:t>
            </w:r>
          </w:p>
        </w:tc>
        <w:tc>
          <w:tcPr>
            <w:tcW w:w="3544" w:type="dxa"/>
          </w:tcPr>
          <w:p w14:paraId="3E64908E" w14:textId="77777777" w:rsidR="00203235" w:rsidRDefault="00203235" w:rsidP="00965FF0">
            <w:pPr>
              <w:rPr>
                <w:rFonts w:cs="Arial"/>
              </w:rPr>
            </w:pPr>
            <w:r w:rsidRPr="00DA5ED9">
              <w:rPr>
                <w:rFonts w:cs="Arial"/>
              </w:rPr>
              <w:t>Specific product for which meat is intended</w:t>
            </w:r>
          </w:p>
        </w:tc>
        <w:tc>
          <w:tcPr>
            <w:tcW w:w="5306" w:type="dxa"/>
          </w:tcPr>
          <w:p w14:paraId="330A7EEA" w14:textId="77777777" w:rsidR="00203235" w:rsidRDefault="00203235" w:rsidP="00965FF0">
            <w:pPr>
              <w:rPr>
                <w:rFonts w:cs="Arial"/>
              </w:rPr>
            </w:pPr>
            <w:r>
              <w:rPr>
                <w:rFonts w:cs="Arial"/>
              </w:rPr>
              <w:t>T</w:t>
            </w:r>
            <w:r w:rsidRPr="00DA5ED9">
              <w:rPr>
                <w:rFonts w:cs="Arial"/>
              </w:rPr>
              <w:t>echnological reason requiring meat not to be chilled</w:t>
            </w:r>
          </w:p>
        </w:tc>
      </w:tr>
      <w:tr w:rsidR="00203235" w14:paraId="7AFB96BD" w14:textId="77777777" w:rsidTr="00965FF0">
        <w:tc>
          <w:tcPr>
            <w:tcW w:w="1838" w:type="dxa"/>
          </w:tcPr>
          <w:p w14:paraId="699A88C6" w14:textId="77777777" w:rsidR="00203235" w:rsidRDefault="00203235" w:rsidP="00965FF0">
            <w:pPr>
              <w:rPr>
                <w:rFonts w:cs="Arial"/>
              </w:rPr>
            </w:pPr>
          </w:p>
        </w:tc>
        <w:tc>
          <w:tcPr>
            <w:tcW w:w="3260" w:type="dxa"/>
          </w:tcPr>
          <w:p w14:paraId="687DFF3A" w14:textId="77777777" w:rsidR="00203235" w:rsidRDefault="00203235" w:rsidP="00965FF0">
            <w:pPr>
              <w:rPr>
                <w:rFonts w:cs="Arial"/>
              </w:rPr>
            </w:pPr>
          </w:p>
        </w:tc>
        <w:tc>
          <w:tcPr>
            <w:tcW w:w="3544" w:type="dxa"/>
          </w:tcPr>
          <w:p w14:paraId="44B5321B" w14:textId="77777777" w:rsidR="00203235" w:rsidRDefault="00203235" w:rsidP="00965FF0">
            <w:pPr>
              <w:rPr>
                <w:rFonts w:cs="Arial"/>
              </w:rPr>
            </w:pPr>
          </w:p>
        </w:tc>
        <w:tc>
          <w:tcPr>
            <w:tcW w:w="5306" w:type="dxa"/>
          </w:tcPr>
          <w:p w14:paraId="76500E12" w14:textId="77777777" w:rsidR="00203235" w:rsidRDefault="00203235" w:rsidP="00965FF0">
            <w:pPr>
              <w:rPr>
                <w:rFonts w:cs="Arial"/>
              </w:rPr>
            </w:pPr>
          </w:p>
          <w:p w14:paraId="7838C7B0" w14:textId="77777777" w:rsidR="00203235" w:rsidRDefault="00203235" w:rsidP="00965FF0">
            <w:pPr>
              <w:rPr>
                <w:rFonts w:cs="Arial"/>
              </w:rPr>
            </w:pPr>
          </w:p>
          <w:p w14:paraId="3551B495" w14:textId="77777777" w:rsidR="00203235" w:rsidRDefault="00203235" w:rsidP="00965FF0">
            <w:pPr>
              <w:rPr>
                <w:rFonts w:cs="Arial"/>
              </w:rPr>
            </w:pPr>
          </w:p>
          <w:p w14:paraId="1A898588" w14:textId="77777777" w:rsidR="00203235" w:rsidRDefault="00203235" w:rsidP="00965FF0">
            <w:pPr>
              <w:rPr>
                <w:rFonts w:cs="Arial"/>
              </w:rPr>
            </w:pPr>
          </w:p>
          <w:p w14:paraId="28D47E3C" w14:textId="77777777" w:rsidR="00203235" w:rsidRDefault="00203235" w:rsidP="00965FF0">
            <w:pPr>
              <w:rPr>
                <w:rFonts w:cs="Arial"/>
              </w:rPr>
            </w:pPr>
          </w:p>
        </w:tc>
      </w:tr>
      <w:tr w:rsidR="00203235" w14:paraId="1EF5F360" w14:textId="77777777" w:rsidTr="00965FF0">
        <w:tc>
          <w:tcPr>
            <w:tcW w:w="1838" w:type="dxa"/>
            <w:tcBorders>
              <w:bottom w:val="single" w:sz="4" w:space="0" w:color="auto"/>
            </w:tcBorders>
          </w:tcPr>
          <w:p w14:paraId="20D2D3C9" w14:textId="77777777" w:rsidR="00203235" w:rsidRDefault="00203235" w:rsidP="00965FF0">
            <w:pPr>
              <w:rPr>
                <w:rFonts w:cs="Arial"/>
              </w:rPr>
            </w:pPr>
          </w:p>
        </w:tc>
        <w:tc>
          <w:tcPr>
            <w:tcW w:w="3260" w:type="dxa"/>
          </w:tcPr>
          <w:p w14:paraId="53139B10" w14:textId="77777777" w:rsidR="00203235" w:rsidRDefault="00203235" w:rsidP="00965FF0">
            <w:pPr>
              <w:rPr>
                <w:rFonts w:cs="Arial"/>
              </w:rPr>
            </w:pPr>
          </w:p>
        </w:tc>
        <w:tc>
          <w:tcPr>
            <w:tcW w:w="3544" w:type="dxa"/>
          </w:tcPr>
          <w:p w14:paraId="323094DF" w14:textId="77777777" w:rsidR="00203235" w:rsidRDefault="00203235" w:rsidP="00965FF0">
            <w:pPr>
              <w:rPr>
                <w:rFonts w:cs="Arial"/>
              </w:rPr>
            </w:pPr>
          </w:p>
        </w:tc>
        <w:tc>
          <w:tcPr>
            <w:tcW w:w="5306" w:type="dxa"/>
          </w:tcPr>
          <w:p w14:paraId="0CCC039C" w14:textId="77777777" w:rsidR="00203235" w:rsidRDefault="00203235" w:rsidP="00965FF0">
            <w:pPr>
              <w:rPr>
                <w:rFonts w:cs="Arial"/>
              </w:rPr>
            </w:pPr>
          </w:p>
          <w:p w14:paraId="09B32DEC" w14:textId="77777777" w:rsidR="00203235" w:rsidRDefault="00203235" w:rsidP="00965FF0">
            <w:pPr>
              <w:rPr>
                <w:rFonts w:cs="Arial"/>
              </w:rPr>
            </w:pPr>
          </w:p>
          <w:p w14:paraId="39F57DB1" w14:textId="77777777" w:rsidR="00203235" w:rsidRDefault="00203235" w:rsidP="00965FF0">
            <w:pPr>
              <w:rPr>
                <w:rFonts w:cs="Arial"/>
              </w:rPr>
            </w:pPr>
          </w:p>
          <w:p w14:paraId="19E3C9AB" w14:textId="77777777" w:rsidR="00203235" w:rsidRDefault="00203235" w:rsidP="00965FF0">
            <w:pPr>
              <w:rPr>
                <w:rFonts w:cs="Arial"/>
              </w:rPr>
            </w:pPr>
          </w:p>
          <w:p w14:paraId="52BC5AD8" w14:textId="77777777" w:rsidR="00203235" w:rsidRDefault="00203235" w:rsidP="00965FF0">
            <w:pPr>
              <w:rPr>
                <w:rFonts w:cs="Arial"/>
              </w:rPr>
            </w:pPr>
          </w:p>
        </w:tc>
      </w:tr>
      <w:tr w:rsidR="00203235" w14:paraId="25D94AC7" w14:textId="77777777" w:rsidTr="00965FF0">
        <w:tc>
          <w:tcPr>
            <w:tcW w:w="1838" w:type="dxa"/>
          </w:tcPr>
          <w:p w14:paraId="5C867AB9" w14:textId="77777777" w:rsidR="00203235" w:rsidRDefault="00203235" w:rsidP="00965FF0">
            <w:pPr>
              <w:rPr>
                <w:rFonts w:cs="Arial"/>
              </w:rPr>
            </w:pPr>
          </w:p>
        </w:tc>
        <w:tc>
          <w:tcPr>
            <w:tcW w:w="3260" w:type="dxa"/>
          </w:tcPr>
          <w:p w14:paraId="2E1EE4AC" w14:textId="77777777" w:rsidR="00203235" w:rsidRDefault="00203235" w:rsidP="00965FF0">
            <w:pPr>
              <w:rPr>
                <w:rFonts w:cs="Arial"/>
              </w:rPr>
            </w:pPr>
          </w:p>
        </w:tc>
        <w:tc>
          <w:tcPr>
            <w:tcW w:w="3544" w:type="dxa"/>
          </w:tcPr>
          <w:p w14:paraId="72376FAD" w14:textId="77777777" w:rsidR="00203235" w:rsidRDefault="00203235" w:rsidP="00965FF0">
            <w:pPr>
              <w:rPr>
                <w:rFonts w:cs="Arial"/>
              </w:rPr>
            </w:pPr>
          </w:p>
        </w:tc>
        <w:tc>
          <w:tcPr>
            <w:tcW w:w="5306" w:type="dxa"/>
          </w:tcPr>
          <w:p w14:paraId="53C42DD7" w14:textId="77777777" w:rsidR="00203235" w:rsidRDefault="00203235" w:rsidP="00965FF0">
            <w:pPr>
              <w:rPr>
                <w:rFonts w:cs="Arial"/>
              </w:rPr>
            </w:pPr>
          </w:p>
          <w:p w14:paraId="281F83D3" w14:textId="77777777" w:rsidR="00203235" w:rsidRDefault="00203235" w:rsidP="00965FF0">
            <w:pPr>
              <w:rPr>
                <w:rFonts w:cs="Arial"/>
              </w:rPr>
            </w:pPr>
          </w:p>
          <w:p w14:paraId="5C10ECA6" w14:textId="77777777" w:rsidR="00203235" w:rsidRDefault="00203235" w:rsidP="00965FF0">
            <w:pPr>
              <w:rPr>
                <w:rFonts w:cs="Arial"/>
              </w:rPr>
            </w:pPr>
          </w:p>
          <w:p w14:paraId="10538296" w14:textId="77777777" w:rsidR="00203235" w:rsidRDefault="00203235" w:rsidP="00965FF0">
            <w:pPr>
              <w:rPr>
                <w:rFonts w:cs="Arial"/>
              </w:rPr>
            </w:pPr>
          </w:p>
          <w:p w14:paraId="6EC565A5" w14:textId="77777777" w:rsidR="00203235" w:rsidRDefault="00203235" w:rsidP="00965FF0">
            <w:pPr>
              <w:rPr>
                <w:rFonts w:cs="Arial"/>
              </w:rPr>
            </w:pPr>
          </w:p>
        </w:tc>
      </w:tr>
      <w:tr w:rsidR="00203235" w14:paraId="09B0762B" w14:textId="77777777" w:rsidTr="00965FF0">
        <w:tc>
          <w:tcPr>
            <w:tcW w:w="1838" w:type="dxa"/>
          </w:tcPr>
          <w:p w14:paraId="1C16740F" w14:textId="77777777" w:rsidR="00203235" w:rsidRDefault="00203235" w:rsidP="00965FF0">
            <w:pPr>
              <w:rPr>
                <w:rFonts w:cs="Arial"/>
              </w:rPr>
            </w:pPr>
          </w:p>
          <w:p w14:paraId="246F2D08" w14:textId="77777777" w:rsidR="00203235" w:rsidRDefault="00203235" w:rsidP="00965FF0">
            <w:pPr>
              <w:rPr>
                <w:rFonts w:cs="Arial"/>
              </w:rPr>
            </w:pPr>
          </w:p>
          <w:p w14:paraId="581F4D9E" w14:textId="77777777" w:rsidR="00203235" w:rsidRDefault="00203235" w:rsidP="00965FF0">
            <w:pPr>
              <w:rPr>
                <w:rFonts w:cs="Arial"/>
              </w:rPr>
            </w:pPr>
          </w:p>
          <w:p w14:paraId="43F18BB4" w14:textId="77777777" w:rsidR="00203235" w:rsidRDefault="00203235" w:rsidP="00965FF0">
            <w:pPr>
              <w:rPr>
                <w:rFonts w:cs="Arial"/>
              </w:rPr>
            </w:pPr>
          </w:p>
          <w:p w14:paraId="2489420C" w14:textId="77777777" w:rsidR="00203235" w:rsidRDefault="00203235" w:rsidP="00965FF0">
            <w:pPr>
              <w:rPr>
                <w:rFonts w:cs="Arial"/>
              </w:rPr>
            </w:pPr>
          </w:p>
        </w:tc>
        <w:tc>
          <w:tcPr>
            <w:tcW w:w="3260" w:type="dxa"/>
          </w:tcPr>
          <w:p w14:paraId="40B78F0A" w14:textId="77777777" w:rsidR="00203235" w:rsidRDefault="00203235" w:rsidP="00965FF0">
            <w:pPr>
              <w:rPr>
                <w:rFonts w:cs="Arial"/>
              </w:rPr>
            </w:pPr>
          </w:p>
        </w:tc>
        <w:tc>
          <w:tcPr>
            <w:tcW w:w="3544" w:type="dxa"/>
          </w:tcPr>
          <w:p w14:paraId="5CF753D0" w14:textId="77777777" w:rsidR="00203235" w:rsidRDefault="00203235" w:rsidP="00965FF0">
            <w:pPr>
              <w:rPr>
                <w:rFonts w:cs="Arial"/>
              </w:rPr>
            </w:pPr>
          </w:p>
        </w:tc>
        <w:tc>
          <w:tcPr>
            <w:tcW w:w="5306" w:type="dxa"/>
          </w:tcPr>
          <w:p w14:paraId="175742F5" w14:textId="77777777" w:rsidR="00203235" w:rsidRDefault="00203235" w:rsidP="00965FF0">
            <w:pPr>
              <w:rPr>
                <w:rFonts w:cs="Arial"/>
              </w:rPr>
            </w:pPr>
          </w:p>
        </w:tc>
      </w:tr>
      <w:tr w:rsidR="00203235" w14:paraId="4DFF1481" w14:textId="77777777" w:rsidTr="00965FF0">
        <w:tc>
          <w:tcPr>
            <w:tcW w:w="1838" w:type="dxa"/>
            <w:tcBorders>
              <w:bottom w:val="single" w:sz="4" w:space="0" w:color="auto"/>
            </w:tcBorders>
          </w:tcPr>
          <w:p w14:paraId="51B1F5D5" w14:textId="77777777" w:rsidR="00203235" w:rsidRDefault="00203235" w:rsidP="00965FF0">
            <w:pPr>
              <w:rPr>
                <w:rFonts w:cs="Arial"/>
              </w:rPr>
            </w:pPr>
          </w:p>
          <w:p w14:paraId="3330DEA5" w14:textId="77777777" w:rsidR="00203235" w:rsidRDefault="00203235" w:rsidP="00965FF0">
            <w:pPr>
              <w:rPr>
                <w:rFonts w:cs="Arial"/>
              </w:rPr>
            </w:pPr>
          </w:p>
          <w:p w14:paraId="74DA39DA" w14:textId="77777777" w:rsidR="00203235" w:rsidRDefault="00203235" w:rsidP="00965FF0">
            <w:pPr>
              <w:rPr>
                <w:rFonts w:cs="Arial"/>
              </w:rPr>
            </w:pPr>
          </w:p>
          <w:p w14:paraId="72EA5F32" w14:textId="77777777" w:rsidR="00203235" w:rsidRDefault="00203235" w:rsidP="00965FF0">
            <w:pPr>
              <w:rPr>
                <w:rFonts w:cs="Arial"/>
              </w:rPr>
            </w:pPr>
          </w:p>
          <w:p w14:paraId="2452FCDF" w14:textId="77777777" w:rsidR="00203235" w:rsidRDefault="00203235" w:rsidP="00965FF0">
            <w:pPr>
              <w:rPr>
                <w:rFonts w:cs="Arial"/>
              </w:rPr>
            </w:pPr>
          </w:p>
        </w:tc>
        <w:tc>
          <w:tcPr>
            <w:tcW w:w="3260" w:type="dxa"/>
          </w:tcPr>
          <w:p w14:paraId="1EBBCCA8" w14:textId="77777777" w:rsidR="00203235" w:rsidRDefault="00203235" w:rsidP="00965FF0">
            <w:pPr>
              <w:rPr>
                <w:rFonts w:cs="Arial"/>
              </w:rPr>
            </w:pPr>
          </w:p>
        </w:tc>
        <w:tc>
          <w:tcPr>
            <w:tcW w:w="3544" w:type="dxa"/>
          </w:tcPr>
          <w:p w14:paraId="25A7141D" w14:textId="77777777" w:rsidR="00203235" w:rsidRDefault="00203235" w:rsidP="00965FF0">
            <w:pPr>
              <w:rPr>
                <w:rFonts w:cs="Arial"/>
              </w:rPr>
            </w:pPr>
          </w:p>
        </w:tc>
        <w:tc>
          <w:tcPr>
            <w:tcW w:w="5306" w:type="dxa"/>
          </w:tcPr>
          <w:p w14:paraId="15BB502A" w14:textId="77777777" w:rsidR="00203235" w:rsidRDefault="00203235" w:rsidP="00965FF0">
            <w:pPr>
              <w:rPr>
                <w:rFonts w:cs="Arial"/>
              </w:rPr>
            </w:pPr>
          </w:p>
        </w:tc>
      </w:tr>
    </w:tbl>
    <w:p w14:paraId="4DC26A03" w14:textId="77777777" w:rsidR="00203235" w:rsidRDefault="00203235" w:rsidP="00203235">
      <w:pPr>
        <w:rPr>
          <w:rFonts w:cs="Arial"/>
        </w:rPr>
      </w:pPr>
    </w:p>
    <w:p w14:paraId="3669C411" w14:textId="77777777" w:rsidR="00203235" w:rsidRDefault="00203235" w:rsidP="00203235">
      <w:pPr>
        <w:rPr>
          <w:rFonts w:cs="Arial"/>
          <w:b/>
        </w:rPr>
      </w:pPr>
    </w:p>
    <w:p w14:paraId="129384E3" w14:textId="77777777" w:rsidR="00203235" w:rsidRPr="009B05AF" w:rsidRDefault="00203235" w:rsidP="00203235">
      <w:pPr>
        <w:rPr>
          <w:rFonts w:cs="Arial"/>
          <w:b/>
          <w:bCs/>
          <w:szCs w:val="24"/>
        </w:rPr>
      </w:pPr>
      <w:r w:rsidRPr="009B05AF">
        <w:rPr>
          <w:rFonts w:cs="Arial"/>
          <w:b/>
          <w:szCs w:val="24"/>
        </w:rPr>
        <w:lastRenderedPageBreak/>
        <w:t>1.5</w:t>
      </w:r>
      <w:r w:rsidRPr="009B05AF">
        <w:rPr>
          <w:rFonts w:cs="Arial"/>
          <w:szCs w:val="24"/>
        </w:rPr>
        <w:t xml:space="preserve"> </w:t>
      </w:r>
      <w:r w:rsidRPr="009B05AF">
        <w:rPr>
          <w:rFonts w:cs="Arial"/>
          <w:b/>
          <w:bCs/>
          <w:szCs w:val="24"/>
        </w:rPr>
        <w:t xml:space="preserve">For </w:t>
      </w:r>
      <w:bookmarkStart w:id="2" w:name="_Hlk525287540"/>
      <w:r w:rsidRPr="009B05AF">
        <w:rPr>
          <w:rFonts w:cs="Arial"/>
          <w:b/>
          <w:bCs/>
          <w:szCs w:val="24"/>
        </w:rPr>
        <w:t xml:space="preserve">over temperature meat intended </w:t>
      </w:r>
      <w:proofErr w:type="gramStart"/>
      <w:r w:rsidRPr="009B05AF">
        <w:rPr>
          <w:rFonts w:cs="Arial"/>
          <w:b/>
          <w:bCs/>
          <w:szCs w:val="24"/>
        </w:rPr>
        <w:t>for the production of</w:t>
      </w:r>
      <w:proofErr w:type="gramEnd"/>
      <w:r w:rsidRPr="009B05AF">
        <w:rPr>
          <w:rFonts w:cs="Arial"/>
          <w:b/>
          <w:bCs/>
          <w:szCs w:val="24"/>
        </w:rPr>
        <w:t xml:space="preserve"> specific products </w:t>
      </w:r>
      <w:bookmarkEnd w:id="2"/>
      <w:r w:rsidRPr="009B05AF">
        <w:rPr>
          <w:rFonts w:cs="Arial"/>
          <w:b/>
          <w:bCs/>
          <w:szCs w:val="24"/>
        </w:rPr>
        <w:t>delivered by the slaughterhouse FBO, for each receiving establishment</w:t>
      </w:r>
    </w:p>
    <w:tbl>
      <w:tblPr>
        <w:tblStyle w:val="TableGrid"/>
        <w:tblW w:w="13754" w:type="dxa"/>
        <w:tblInd w:w="-434" w:type="dxa"/>
        <w:tblLook w:val="04A0" w:firstRow="1" w:lastRow="0" w:firstColumn="1" w:lastColumn="0" w:noHBand="0" w:noVBand="1"/>
      </w:tblPr>
      <w:tblGrid>
        <w:gridCol w:w="3831"/>
        <w:gridCol w:w="2268"/>
        <w:gridCol w:w="2339"/>
        <w:gridCol w:w="2623"/>
        <w:gridCol w:w="2693"/>
      </w:tblGrid>
      <w:tr w:rsidR="00203235" w14:paraId="0898BE15" w14:textId="77777777" w:rsidTr="00965FF0">
        <w:tc>
          <w:tcPr>
            <w:tcW w:w="3831" w:type="dxa"/>
          </w:tcPr>
          <w:p w14:paraId="405DC198"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Name and address of receiving establishment</w:t>
            </w:r>
          </w:p>
        </w:tc>
        <w:tc>
          <w:tcPr>
            <w:tcW w:w="2268" w:type="dxa"/>
          </w:tcPr>
          <w:p w14:paraId="67D8C8D8"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 xml:space="preserve">Type of establishment </w:t>
            </w:r>
            <w:r>
              <w:rPr>
                <w:rFonts w:cs="Arial"/>
                <w:b/>
                <w:bCs/>
              </w:rPr>
              <w:t>–</w:t>
            </w:r>
            <w:r w:rsidRPr="003C180D">
              <w:rPr>
                <w:rFonts w:cs="Arial"/>
                <w:b/>
                <w:bCs/>
              </w:rPr>
              <w:t xml:space="preserve"> cutting</w:t>
            </w:r>
            <w:r>
              <w:rPr>
                <w:rFonts w:cs="Arial"/>
                <w:b/>
                <w:bCs/>
              </w:rPr>
              <w:t xml:space="preserve"> </w:t>
            </w:r>
            <w:r w:rsidRPr="003C180D">
              <w:rPr>
                <w:rFonts w:cs="Arial"/>
                <w:b/>
                <w:bCs/>
              </w:rPr>
              <w:t>plant</w:t>
            </w:r>
            <w:r>
              <w:rPr>
                <w:rFonts w:cs="Arial"/>
                <w:b/>
                <w:bCs/>
              </w:rPr>
              <w:t xml:space="preserve"> </w:t>
            </w:r>
            <w:r w:rsidRPr="003C180D">
              <w:rPr>
                <w:rFonts w:cs="Arial"/>
                <w:b/>
                <w:bCs/>
              </w:rPr>
              <w:t>/</w:t>
            </w:r>
            <w:r>
              <w:rPr>
                <w:rFonts w:cs="Arial"/>
                <w:b/>
                <w:bCs/>
              </w:rPr>
              <w:t xml:space="preserve"> </w:t>
            </w:r>
            <w:r w:rsidRPr="003C180D">
              <w:rPr>
                <w:rFonts w:cs="Arial"/>
                <w:b/>
                <w:bCs/>
              </w:rPr>
              <w:t>meat processing plant</w:t>
            </w:r>
            <w:r>
              <w:rPr>
                <w:rFonts w:cs="Arial"/>
                <w:b/>
                <w:bCs/>
              </w:rPr>
              <w:t xml:space="preserve"> </w:t>
            </w:r>
            <w:r w:rsidRPr="003C180D">
              <w:rPr>
                <w:rFonts w:cs="Arial"/>
                <w:b/>
                <w:bCs/>
              </w:rPr>
              <w:t>/</w:t>
            </w:r>
            <w:r>
              <w:rPr>
                <w:rFonts w:cs="Arial"/>
                <w:b/>
                <w:bCs/>
              </w:rPr>
              <w:t xml:space="preserve"> </w:t>
            </w:r>
            <w:r w:rsidRPr="003C180D">
              <w:rPr>
                <w:rFonts w:cs="Arial"/>
                <w:b/>
                <w:bCs/>
              </w:rPr>
              <w:t>butchers shop</w:t>
            </w:r>
          </w:p>
        </w:tc>
        <w:tc>
          <w:tcPr>
            <w:tcW w:w="2339" w:type="dxa"/>
          </w:tcPr>
          <w:p w14:paraId="029E0481"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General description of the products to be produced</w:t>
            </w:r>
          </w:p>
        </w:tc>
        <w:tc>
          <w:tcPr>
            <w:tcW w:w="2623" w:type="dxa"/>
          </w:tcPr>
          <w:p w14:paraId="031F69E9" w14:textId="77777777" w:rsidR="00203235" w:rsidRPr="003C180D" w:rsidRDefault="00203235" w:rsidP="00965FF0">
            <w:pPr>
              <w:spacing w:line="276" w:lineRule="auto"/>
              <w:jc w:val="center"/>
              <w:rPr>
                <w:rFonts w:cs="Arial"/>
                <w:b/>
                <w:bCs/>
              </w:rPr>
            </w:pPr>
            <w:r w:rsidRPr="003C180D">
              <w:rPr>
                <w:rFonts w:cs="Arial"/>
                <w:b/>
                <w:bCs/>
              </w:rPr>
              <w:t>Species and average number and type of carcases</w:t>
            </w:r>
            <w:r>
              <w:rPr>
                <w:rFonts w:cs="Arial"/>
                <w:b/>
                <w:bCs/>
              </w:rPr>
              <w:t xml:space="preserve"> </w:t>
            </w:r>
            <w:r w:rsidRPr="003C180D">
              <w:rPr>
                <w:rFonts w:cs="Arial"/>
                <w:b/>
                <w:bCs/>
              </w:rPr>
              <w:t>/</w:t>
            </w:r>
            <w:r>
              <w:rPr>
                <w:rFonts w:cs="Arial"/>
                <w:b/>
                <w:bCs/>
              </w:rPr>
              <w:t xml:space="preserve"> </w:t>
            </w:r>
            <w:r w:rsidRPr="003C180D">
              <w:rPr>
                <w:rFonts w:cs="Arial"/>
                <w:b/>
                <w:bCs/>
              </w:rPr>
              <w:t>cuts in each consignment</w:t>
            </w:r>
          </w:p>
        </w:tc>
        <w:tc>
          <w:tcPr>
            <w:tcW w:w="2693" w:type="dxa"/>
          </w:tcPr>
          <w:p w14:paraId="672EC717" w14:textId="77777777" w:rsidR="00203235" w:rsidRPr="003C180D" w:rsidRDefault="00203235" w:rsidP="00965FF0">
            <w:pPr>
              <w:spacing w:line="276" w:lineRule="auto"/>
              <w:jc w:val="center"/>
              <w:rPr>
                <w:rFonts w:cs="Arial"/>
                <w:b/>
                <w:bCs/>
              </w:rPr>
            </w:pPr>
            <w:r w:rsidRPr="003C180D">
              <w:rPr>
                <w:rFonts w:cs="Arial"/>
                <w:b/>
                <w:bCs/>
              </w:rPr>
              <w:t>Average journey time to establishment (including drop offs at other establishments)</w:t>
            </w:r>
          </w:p>
        </w:tc>
      </w:tr>
      <w:tr w:rsidR="00203235" w14:paraId="10B32D29" w14:textId="77777777" w:rsidTr="00965FF0">
        <w:tc>
          <w:tcPr>
            <w:tcW w:w="3831" w:type="dxa"/>
          </w:tcPr>
          <w:p w14:paraId="66C0D9B5" w14:textId="77777777" w:rsidR="00203235" w:rsidRPr="003C180D" w:rsidRDefault="00203235" w:rsidP="00965FF0">
            <w:pPr>
              <w:spacing w:after="120" w:line="360" w:lineRule="auto"/>
              <w:rPr>
                <w:rFonts w:cs="Arial"/>
              </w:rPr>
            </w:pPr>
          </w:p>
        </w:tc>
        <w:tc>
          <w:tcPr>
            <w:tcW w:w="2268" w:type="dxa"/>
          </w:tcPr>
          <w:p w14:paraId="0F6CE9CC" w14:textId="77777777" w:rsidR="00203235" w:rsidRPr="003C180D" w:rsidRDefault="00203235" w:rsidP="00965FF0">
            <w:pPr>
              <w:spacing w:after="120" w:line="360" w:lineRule="auto"/>
              <w:rPr>
                <w:rFonts w:cs="Arial"/>
              </w:rPr>
            </w:pPr>
          </w:p>
        </w:tc>
        <w:tc>
          <w:tcPr>
            <w:tcW w:w="2339" w:type="dxa"/>
          </w:tcPr>
          <w:p w14:paraId="6051DFF2" w14:textId="77777777" w:rsidR="00203235" w:rsidRPr="003C180D" w:rsidRDefault="00203235" w:rsidP="00965FF0">
            <w:pPr>
              <w:spacing w:after="120" w:line="360" w:lineRule="auto"/>
              <w:rPr>
                <w:rFonts w:cs="Arial"/>
              </w:rPr>
            </w:pPr>
          </w:p>
        </w:tc>
        <w:tc>
          <w:tcPr>
            <w:tcW w:w="2623" w:type="dxa"/>
          </w:tcPr>
          <w:p w14:paraId="40092087" w14:textId="77777777" w:rsidR="00203235" w:rsidRPr="003C180D" w:rsidRDefault="00203235" w:rsidP="00965FF0">
            <w:pPr>
              <w:spacing w:after="120" w:line="360" w:lineRule="auto"/>
              <w:rPr>
                <w:rFonts w:cs="Arial"/>
              </w:rPr>
            </w:pPr>
          </w:p>
          <w:p w14:paraId="3931BE2D" w14:textId="77777777" w:rsidR="00203235" w:rsidRPr="003C180D" w:rsidRDefault="00203235" w:rsidP="00965FF0">
            <w:pPr>
              <w:spacing w:after="120" w:line="360" w:lineRule="auto"/>
              <w:rPr>
                <w:rFonts w:cs="Arial"/>
              </w:rPr>
            </w:pPr>
          </w:p>
          <w:p w14:paraId="445983BD" w14:textId="77777777" w:rsidR="00203235" w:rsidRPr="003C180D" w:rsidRDefault="00203235" w:rsidP="00965FF0">
            <w:pPr>
              <w:spacing w:after="120" w:line="360" w:lineRule="auto"/>
              <w:rPr>
                <w:rFonts w:cs="Arial"/>
              </w:rPr>
            </w:pPr>
          </w:p>
        </w:tc>
        <w:tc>
          <w:tcPr>
            <w:tcW w:w="2693" w:type="dxa"/>
          </w:tcPr>
          <w:p w14:paraId="391FB6C3" w14:textId="77777777" w:rsidR="00203235" w:rsidRPr="003C180D" w:rsidRDefault="00203235" w:rsidP="00965FF0">
            <w:pPr>
              <w:spacing w:after="120" w:line="360" w:lineRule="auto"/>
              <w:rPr>
                <w:rFonts w:cs="Arial"/>
              </w:rPr>
            </w:pPr>
          </w:p>
        </w:tc>
      </w:tr>
      <w:tr w:rsidR="00203235" w14:paraId="253F015C" w14:textId="77777777" w:rsidTr="00965FF0">
        <w:tc>
          <w:tcPr>
            <w:tcW w:w="3831" w:type="dxa"/>
          </w:tcPr>
          <w:p w14:paraId="44D83AF6" w14:textId="77777777" w:rsidR="00203235" w:rsidRPr="003C180D" w:rsidRDefault="00203235" w:rsidP="00965FF0">
            <w:pPr>
              <w:spacing w:after="120" w:line="360" w:lineRule="auto"/>
              <w:rPr>
                <w:rFonts w:cs="Arial"/>
              </w:rPr>
            </w:pPr>
          </w:p>
        </w:tc>
        <w:tc>
          <w:tcPr>
            <w:tcW w:w="2268" w:type="dxa"/>
          </w:tcPr>
          <w:p w14:paraId="365ACAA1" w14:textId="77777777" w:rsidR="00203235" w:rsidRPr="003C180D" w:rsidRDefault="00203235" w:rsidP="00965FF0">
            <w:pPr>
              <w:spacing w:after="120" w:line="360" w:lineRule="auto"/>
              <w:rPr>
                <w:rFonts w:cs="Arial"/>
              </w:rPr>
            </w:pPr>
          </w:p>
        </w:tc>
        <w:tc>
          <w:tcPr>
            <w:tcW w:w="2339" w:type="dxa"/>
          </w:tcPr>
          <w:p w14:paraId="541C6578" w14:textId="77777777" w:rsidR="00203235" w:rsidRPr="003C180D" w:rsidRDefault="00203235" w:rsidP="00965FF0">
            <w:pPr>
              <w:spacing w:after="120" w:line="360" w:lineRule="auto"/>
              <w:rPr>
                <w:rFonts w:cs="Arial"/>
              </w:rPr>
            </w:pPr>
          </w:p>
        </w:tc>
        <w:tc>
          <w:tcPr>
            <w:tcW w:w="2623" w:type="dxa"/>
          </w:tcPr>
          <w:p w14:paraId="606D8468" w14:textId="77777777" w:rsidR="00203235" w:rsidRPr="003C180D" w:rsidRDefault="00203235" w:rsidP="00965FF0">
            <w:pPr>
              <w:spacing w:after="120" w:line="360" w:lineRule="auto"/>
              <w:rPr>
                <w:rFonts w:cs="Arial"/>
              </w:rPr>
            </w:pPr>
          </w:p>
          <w:p w14:paraId="647D857C" w14:textId="77777777" w:rsidR="00203235" w:rsidRPr="003C180D" w:rsidRDefault="00203235" w:rsidP="00965FF0">
            <w:pPr>
              <w:spacing w:after="120" w:line="360" w:lineRule="auto"/>
              <w:rPr>
                <w:rFonts w:cs="Arial"/>
              </w:rPr>
            </w:pPr>
          </w:p>
          <w:p w14:paraId="3E76E1FB" w14:textId="77777777" w:rsidR="00203235" w:rsidRPr="003C180D" w:rsidRDefault="00203235" w:rsidP="00965FF0">
            <w:pPr>
              <w:spacing w:after="120" w:line="360" w:lineRule="auto"/>
              <w:rPr>
                <w:rFonts w:cs="Arial"/>
              </w:rPr>
            </w:pPr>
          </w:p>
        </w:tc>
        <w:tc>
          <w:tcPr>
            <w:tcW w:w="2693" w:type="dxa"/>
          </w:tcPr>
          <w:p w14:paraId="71C81E4A" w14:textId="77777777" w:rsidR="00203235" w:rsidRPr="003C180D" w:rsidRDefault="00203235" w:rsidP="00965FF0">
            <w:pPr>
              <w:spacing w:after="120" w:line="360" w:lineRule="auto"/>
              <w:rPr>
                <w:rFonts w:cs="Arial"/>
              </w:rPr>
            </w:pPr>
          </w:p>
        </w:tc>
      </w:tr>
      <w:tr w:rsidR="00203235" w14:paraId="24542FA0" w14:textId="77777777" w:rsidTr="00965FF0">
        <w:tc>
          <w:tcPr>
            <w:tcW w:w="3831" w:type="dxa"/>
          </w:tcPr>
          <w:p w14:paraId="7D23DF4A" w14:textId="77777777" w:rsidR="00203235" w:rsidRPr="003C180D" w:rsidRDefault="00203235" w:rsidP="00965FF0">
            <w:pPr>
              <w:spacing w:after="120" w:line="360" w:lineRule="auto"/>
              <w:rPr>
                <w:rFonts w:cs="Arial"/>
              </w:rPr>
            </w:pPr>
          </w:p>
        </w:tc>
        <w:tc>
          <w:tcPr>
            <w:tcW w:w="2268" w:type="dxa"/>
          </w:tcPr>
          <w:p w14:paraId="643A14EA" w14:textId="77777777" w:rsidR="00203235" w:rsidRPr="003C180D" w:rsidRDefault="00203235" w:rsidP="00965FF0">
            <w:pPr>
              <w:spacing w:after="120" w:line="360" w:lineRule="auto"/>
              <w:rPr>
                <w:rFonts w:cs="Arial"/>
              </w:rPr>
            </w:pPr>
          </w:p>
        </w:tc>
        <w:tc>
          <w:tcPr>
            <w:tcW w:w="2339" w:type="dxa"/>
          </w:tcPr>
          <w:p w14:paraId="234138BD" w14:textId="77777777" w:rsidR="00203235" w:rsidRPr="003C180D" w:rsidRDefault="00203235" w:rsidP="00965FF0">
            <w:pPr>
              <w:spacing w:after="120" w:line="360" w:lineRule="auto"/>
              <w:rPr>
                <w:rFonts w:cs="Arial"/>
              </w:rPr>
            </w:pPr>
          </w:p>
        </w:tc>
        <w:tc>
          <w:tcPr>
            <w:tcW w:w="2623" w:type="dxa"/>
          </w:tcPr>
          <w:p w14:paraId="182A7B70" w14:textId="77777777" w:rsidR="00203235" w:rsidRPr="003C180D" w:rsidRDefault="00203235" w:rsidP="00965FF0">
            <w:pPr>
              <w:spacing w:after="120" w:line="360" w:lineRule="auto"/>
              <w:rPr>
                <w:rFonts w:cs="Arial"/>
              </w:rPr>
            </w:pPr>
          </w:p>
          <w:p w14:paraId="30CE23D2" w14:textId="77777777" w:rsidR="00203235" w:rsidRPr="003C180D" w:rsidRDefault="00203235" w:rsidP="00965FF0">
            <w:pPr>
              <w:spacing w:after="120" w:line="360" w:lineRule="auto"/>
              <w:rPr>
                <w:rFonts w:cs="Arial"/>
              </w:rPr>
            </w:pPr>
          </w:p>
          <w:p w14:paraId="6F41089A" w14:textId="77777777" w:rsidR="00203235" w:rsidRPr="003C180D" w:rsidRDefault="00203235" w:rsidP="00965FF0">
            <w:pPr>
              <w:spacing w:after="120" w:line="360" w:lineRule="auto"/>
              <w:rPr>
                <w:rFonts w:cs="Arial"/>
              </w:rPr>
            </w:pPr>
          </w:p>
        </w:tc>
        <w:tc>
          <w:tcPr>
            <w:tcW w:w="2693" w:type="dxa"/>
          </w:tcPr>
          <w:p w14:paraId="2CF3E991" w14:textId="77777777" w:rsidR="00203235" w:rsidRPr="003C180D" w:rsidRDefault="00203235" w:rsidP="00965FF0">
            <w:pPr>
              <w:spacing w:after="120" w:line="360" w:lineRule="auto"/>
              <w:rPr>
                <w:rFonts w:cs="Arial"/>
              </w:rPr>
            </w:pPr>
          </w:p>
        </w:tc>
      </w:tr>
    </w:tbl>
    <w:p w14:paraId="4CB3DFB2" w14:textId="77777777" w:rsidR="00203235" w:rsidRDefault="00203235" w:rsidP="00203235">
      <w:pPr>
        <w:jc w:val="center"/>
        <w:rPr>
          <w:rFonts w:cs="Arial"/>
        </w:rPr>
      </w:pPr>
    </w:p>
    <w:p w14:paraId="2B998FF3" w14:textId="77777777" w:rsidR="00203235" w:rsidRDefault="00203235" w:rsidP="00203235">
      <w:pPr>
        <w:rPr>
          <w:rFonts w:cs="Arial"/>
          <w:b/>
        </w:rPr>
      </w:pPr>
    </w:p>
    <w:p w14:paraId="3D34206A" w14:textId="77777777" w:rsidR="00203235" w:rsidRDefault="00203235" w:rsidP="00203235">
      <w:pPr>
        <w:rPr>
          <w:rFonts w:cs="Arial"/>
          <w:b/>
        </w:rPr>
      </w:pPr>
    </w:p>
    <w:p w14:paraId="13CC52C2" w14:textId="77777777" w:rsidR="00203235" w:rsidRDefault="00203235" w:rsidP="00203235">
      <w:pPr>
        <w:rPr>
          <w:rFonts w:cs="Arial"/>
        </w:rPr>
      </w:pPr>
      <w:r w:rsidRPr="00DA5ED9">
        <w:rPr>
          <w:rFonts w:cs="Arial"/>
          <w:b/>
        </w:rPr>
        <w:lastRenderedPageBreak/>
        <w:t>1.6</w:t>
      </w:r>
      <w:r>
        <w:rPr>
          <w:rFonts w:cs="Arial"/>
        </w:rPr>
        <w:t xml:space="preserve"> </w:t>
      </w:r>
      <w:r>
        <w:rPr>
          <w:rFonts w:cs="Arial"/>
          <w:b/>
          <w:bCs/>
        </w:rPr>
        <w:t xml:space="preserve">For </w:t>
      </w:r>
      <w:r w:rsidRPr="00015D8E">
        <w:rPr>
          <w:rFonts w:cs="Arial"/>
          <w:b/>
          <w:bCs/>
        </w:rPr>
        <w:t xml:space="preserve">over temperature meat intended </w:t>
      </w:r>
      <w:proofErr w:type="gramStart"/>
      <w:r w:rsidRPr="00015D8E">
        <w:rPr>
          <w:rFonts w:cs="Arial"/>
          <w:b/>
          <w:bCs/>
        </w:rPr>
        <w:t>for the production of</w:t>
      </w:r>
      <w:proofErr w:type="gramEnd"/>
      <w:r w:rsidRPr="00015D8E">
        <w:rPr>
          <w:rFonts w:cs="Arial"/>
          <w:b/>
          <w:bCs/>
        </w:rPr>
        <w:t xml:space="preserve"> specific products </w:t>
      </w:r>
      <w:r w:rsidRPr="003A61AA">
        <w:rPr>
          <w:rFonts w:cs="Arial"/>
          <w:b/>
          <w:bCs/>
        </w:rPr>
        <w:t>collected by butchers, cutting plants, meat processors, for each collecting FBO</w:t>
      </w:r>
    </w:p>
    <w:tbl>
      <w:tblPr>
        <w:tblStyle w:val="TableGrid"/>
        <w:tblW w:w="14179" w:type="dxa"/>
        <w:tblInd w:w="-434" w:type="dxa"/>
        <w:tblLook w:val="04A0" w:firstRow="1" w:lastRow="0" w:firstColumn="1" w:lastColumn="0" w:noHBand="0" w:noVBand="1"/>
      </w:tblPr>
      <w:tblGrid>
        <w:gridCol w:w="3775"/>
        <w:gridCol w:w="2750"/>
        <w:gridCol w:w="3118"/>
        <w:gridCol w:w="1985"/>
        <w:gridCol w:w="2551"/>
      </w:tblGrid>
      <w:tr w:rsidR="00203235" w:rsidRPr="003C180D" w14:paraId="01AD492C" w14:textId="77777777" w:rsidTr="00965FF0">
        <w:tc>
          <w:tcPr>
            <w:tcW w:w="3775" w:type="dxa"/>
          </w:tcPr>
          <w:p w14:paraId="208FA48F"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Name and address of receiving establishment</w:t>
            </w:r>
          </w:p>
        </w:tc>
        <w:tc>
          <w:tcPr>
            <w:tcW w:w="2750" w:type="dxa"/>
          </w:tcPr>
          <w:p w14:paraId="41A8D1C0"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 xml:space="preserve">Type of establishment </w:t>
            </w:r>
            <w:r>
              <w:rPr>
                <w:rFonts w:cs="Arial"/>
                <w:b/>
                <w:bCs/>
              </w:rPr>
              <w:t>–</w:t>
            </w:r>
            <w:r w:rsidRPr="003C180D">
              <w:rPr>
                <w:rFonts w:cs="Arial"/>
                <w:b/>
                <w:bCs/>
              </w:rPr>
              <w:t xml:space="preserve"> cutting</w:t>
            </w:r>
            <w:r>
              <w:rPr>
                <w:rFonts w:cs="Arial"/>
                <w:b/>
                <w:bCs/>
              </w:rPr>
              <w:t xml:space="preserve"> </w:t>
            </w:r>
            <w:r w:rsidRPr="003C180D">
              <w:rPr>
                <w:rFonts w:cs="Arial"/>
                <w:b/>
                <w:bCs/>
              </w:rPr>
              <w:t>plant</w:t>
            </w:r>
            <w:r>
              <w:rPr>
                <w:rFonts w:cs="Arial"/>
                <w:b/>
                <w:bCs/>
              </w:rPr>
              <w:t xml:space="preserve"> </w:t>
            </w:r>
            <w:r w:rsidRPr="003C180D">
              <w:rPr>
                <w:rFonts w:cs="Arial"/>
                <w:b/>
                <w:bCs/>
              </w:rPr>
              <w:t>/</w:t>
            </w:r>
            <w:r>
              <w:rPr>
                <w:rFonts w:cs="Arial"/>
                <w:b/>
                <w:bCs/>
              </w:rPr>
              <w:t xml:space="preserve"> </w:t>
            </w:r>
            <w:r w:rsidRPr="003C180D">
              <w:rPr>
                <w:rFonts w:cs="Arial"/>
                <w:b/>
                <w:bCs/>
              </w:rPr>
              <w:t>meat processing plant</w:t>
            </w:r>
            <w:r>
              <w:rPr>
                <w:rFonts w:cs="Arial"/>
                <w:b/>
                <w:bCs/>
              </w:rPr>
              <w:t xml:space="preserve"> </w:t>
            </w:r>
            <w:r w:rsidRPr="003C180D">
              <w:rPr>
                <w:rFonts w:cs="Arial"/>
                <w:b/>
                <w:bCs/>
              </w:rPr>
              <w:t>/</w:t>
            </w:r>
            <w:r>
              <w:rPr>
                <w:rFonts w:cs="Arial"/>
                <w:b/>
                <w:bCs/>
              </w:rPr>
              <w:t xml:space="preserve"> </w:t>
            </w:r>
            <w:r w:rsidRPr="003C180D">
              <w:rPr>
                <w:rFonts w:cs="Arial"/>
                <w:b/>
                <w:bCs/>
              </w:rPr>
              <w:t>butchers shop</w:t>
            </w:r>
          </w:p>
        </w:tc>
        <w:tc>
          <w:tcPr>
            <w:tcW w:w="3118" w:type="dxa"/>
          </w:tcPr>
          <w:p w14:paraId="04837763"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General description of the products to be produced</w:t>
            </w:r>
          </w:p>
        </w:tc>
        <w:tc>
          <w:tcPr>
            <w:tcW w:w="1985" w:type="dxa"/>
          </w:tcPr>
          <w:p w14:paraId="4287D320" w14:textId="77777777" w:rsidR="00203235" w:rsidRPr="003C180D" w:rsidRDefault="00203235" w:rsidP="00965FF0">
            <w:pPr>
              <w:spacing w:line="276" w:lineRule="auto"/>
              <w:jc w:val="center"/>
              <w:rPr>
                <w:rFonts w:cs="Arial"/>
                <w:b/>
                <w:bCs/>
              </w:rPr>
            </w:pPr>
            <w:r w:rsidRPr="003C180D">
              <w:rPr>
                <w:rFonts w:cs="Arial"/>
                <w:b/>
                <w:bCs/>
              </w:rPr>
              <w:t>Species and average number and type of carcases</w:t>
            </w:r>
            <w:r>
              <w:rPr>
                <w:rFonts w:cs="Arial"/>
                <w:b/>
                <w:bCs/>
              </w:rPr>
              <w:t xml:space="preserve"> </w:t>
            </w:r>
            <w:r w:rsidRPr="003C180D">
              <w:rPr>
                <w:rFonts w:cs="Arial"/>
                <w:b/>
                <w:bCs/>
              </w:rPr>
              <w:t>/</w:t>
            </w:r>
            <w:r>
              <w:rPr>
                <w:rFonts w:cs="Arial"/>
                <w:b/>
                <w:bCs/>
              </w:rPr>
              <w:t xml:space="preserve"> </w:t>
            </w:r>
            <w:r w:rsidRPr="003C180D">
              <w:rPr>
                <w:rFonts w:cs="Arial"/>
                <w:b/>
                <w:bCs/>
              </w:rPr>
              <w:t>cuts in each consignment</w:t>
            </w:r>
          </w:p>
        </w:tc>
        <w:tc>
          <w:tcPr>
            <w:tcW w:w="2551" w:type="dxa"/>
          </w:tcPr>
          <w:p w14:paraId="6FBB5B5F" w14:textId="77777777" w:rsidR="00203235" w:rsidRPr="003C180D" w:rsidRDefault="00203235" w:rsidP="00965FF0">
            <w:pPr>
              <w:spacing w:line="276" w:lineRule="auto"/>
              <w:jc w:val="center"/>
              <w:rPr>
                <w:rFonts w:cs="Arial"/>
                <w:b/>
                <w:bCs/>
              </w:rPr>
            </w:pPr>
            <w:r w:rsidRPr="003C180D">
              <w:rPr>
                <w:rFonts w:cs="Arial"/>
                <w:b/>
                <w:bCs/>
              </w:rPr>
              <w:t>Average journey time to establishment (including drop offs at other establishments)</w:t>
            </w:r>
          </w:p>
        </w:tc>
      </w:tr>
      <w:tr w:rsidR="00203235" w14:paraId="4DCE9FBE" w14:textId="77777777" w:rsidTr="00965FF0">
        <w:tc>
          <w:tcPr>
            <w:tcW w:w="3775" w:type="dxa"/>
          </w:tcPr>
          <w:p w14:paraId="6FDCC19F" w14:textId="77777777" w:rsidR="00203235" w:rsidRPr="003C180D" w:rsidRDefault="00203235" w:rsidP="00965FF0">
            <w:pPr>
              <w:spacing w:after="120" w:line="360" w:lineRule="auto"/>
              <w:rPr>
                <w:rFonts w:cs="Arial"/>
              </w:rPr>
            </w:pPr>
          </w:p>
        </w:tc>
        <w:tc>
          <w:tcPr>
            <w:tcW w:w="2750" w:type="dxa"/>
          </w:tcPr>
          <w:p w14:paraId="02FCEA27" w14:textId="77777777" w:rsidR="00203235" w:rsidRPr="003C180D" w:rsidRDefault="00203235" w:rsidP="00965FF0">
            <w:pPr>
              <w:spacing w:after="120" w:line="360" w:lineRule="auto"/>
              <w:rPr>
                <w:rFonts w:cs="Arial"/>
              </w:rPr>
            </w:pPr>
          </w:p>
        </w:tc>
        <w:tc>
          <w:tcPr>
            <w:tcW w:w="3118" w:type="dxa"/>
          </w:tcPr>
          <w:p w14:paraId="3BAF8840" w14:textId="77777777" w:rsidR="00203235" w:rsidRPr="003C180D" w:rsidRDefault="00203235" w:rsidP="00965FF0">
            <w:pPr>
              <w:spacing w:after="120" w:line="360" w:lineRule="auto"/>
              <w:rPr>
                <w:rFonts w:cs="Arial"/>
              </w:rPr>
            </w:pPr>
          </w:p>
        </w:tc>
        <w:tc>
          <w:tcPr>
            <w:tcW w:w="1985" w:type="dxa"/>
          </w:tcPr>
          <w:p w14:paraId="580ACDED" w14:textId="77777777" w:rsidR="00203235" w:rsidRPr="003C180D" w:rsidRDefault="00203235" w:rsidP="00965FF0">
            <w:pPr>
              <w:spacing w:after="120" w:line="360" w:lineRule="auto"/>
              <w:rPr>
                <w:rFonts w:cs="Arial"/>
              </w:rPr>
            </w:pPr>
          </w:p>
          <w:p w14:paraId="318AE34D" w14:textId="77777777" w:rsidR="00203235" w:rsidRPr="003C180D" w:rsidRDefault="00203235" w:rsidP="00965FF0">
            <w:pPr>
              <w:spacing w:after="120" w:line="360" w:lineRule="auto"/>
              <w:rPr>
                <w:rFonts w:cs="Arial"/>
              </w:rPr>
            </w:pPr>
          </w:p>
          <w:p w14:paraId="383ED185" w14:textId="77777777" w:rsidR="00203235" w:rsidRPr="003C180D" w:rsidRDefault="00203235" w:rsidP="00965FF0">
            <w:pPr>
              <w:spacing w:after="120" w:line="360" w:lineRule="auto"/>
              <w:rPr>
                <w:rFonts w:cs="Arial"/>
              </w:rPr>
            </w:pPr>
          </w:p>
        </w:tc>
        <w:tc>
          <w:tcPr>
            <w:tcW w:w="2551" w:type="dxa"/>
          </w:tcPr>
          <w:p w14:paraId="5CF8BF45" w14:textId="77777777" w:rsidR="00203235" w:rsidRPr="003C180D" w:rsidRDefault="00203235" w:rsidP="00965FF0">
            <w:pPr>
              <w:spacing w:after="120" w:line="360" w:lineRule="auto"/>
              <w:rPr>
                <w:rFonts w:cs="Arial"/>
              </w:rPr>
            </w:pPr>
          </w:p>
        </w:tc>
      </w:tr>
      <w:tr w:rsidR="00203235" w14:paraId="36BF5D63" w14:textId="77777777" w:rsidTr="00965FF0">
        <w:tc>
          <w:tcPr>
            <w:tcW w:w="3775" w:type="dxa"/>
          </w:tcPr>
          <w:p w14:paraId="0AD32886" w14:textId="77777777" w:rsidR="00203235" w:rsidRPr="003C180D" w:rsidRDefault="00203235" w:rsidP="00965FF0">
            <w:pPr>
              <w:spacing w:after="120" w:line="360" w:lineRule="auto"/>
              <w:rPr>
                <w:rFonts w:cs="Arial"/>
              </w:rPr>
            </w:pPr>
          </w:p>
        </w:tc>
        <w:tc>
          <w:tcPr>
            <w:tcW w:w="2750" w:type="dxa"/>
          </w:tcPr>
          <w:p w14:paraId="61C650C1" w14:textId="77777777" w:rsidR="00203235" w:rsidRPr="003C180D" w:rsidRDefault="00203235" w:rsidP="00965FF0">
            <w:pPr>
              <w:spacing w:after="120" w:line="360" w:lineRule="auto"/>
              <w:rPr>
                <w:rFonts w:cs="Arial"/>
              </w:rPr>
            </w:pPr>
          </w:p>
        </w:tc>
        <w:tc>
          <w:tcPr>
            <w:tcW w:w="3118" w:type="dxa"/>
          </w:tcPr>
          <w:p w14:paraId="1014DF2C" w14:textId="77777777" w:rsidR="00203235" w:rsidRPr="003C180D" w:rsidRDefault="00203235" w:rsidP="00965FF0">
            <w:pPr>
              <w:spacing w:after="120" w:line="360" w:lineRule="auto"/>
              <w:rPr>
                <w:rFonts w:cs="Arial"/>
              </w:rPr>
            </w:pPr>
          </w:p>
        </w:tc>
        <w:tc>
          <w:tcPr>
            <w:tcW w:w="1985" w:type="dxa"/>
          </w:tcPr>
          <w:p w14:paraId="0BC25369" w14:textId="77777777" w:rsidR="00203235" w:rsidRPr="003C180D" w:rsidRDefault="00203235" w:rsidP="00965FF0">
            <w:pPr>
              <w:spacing w:after="120" w:line="360" w:lineRule="auto"/>
              <w:rPr>
                <w:rFonts w:cs="Arial"/>
              </w:rPr>
            </w:pPr>
          </w:p>
          <w:p w14:paraId="39068E01" w14:textId="77777777" w:rsidR="00203235" w:rsidRPr="003C180D" w:rsidRDefault="00203235" w:rsidP="00965FF0">
            <w:pPr>
              <w:spacing w:after="120" w:line="360" w:lineRule="auto"/>
              <w:rPr>
                <w:rFonts w:cs="Arial"/>
              </w:rPr>
            </w:pPr>
          </w:p>
          <w:p w14:paraId="4B82924E" w14:textId="77777777" w:rsidR="00203235" w:rsidRPr="003C180D" w:rsidRDefault="00203235" w:rsidP="00965FF0">
            <w:pPr>
              <w:spacing w:after="120" w:line="360" w:lineRule="auto"/>
              <w:rPr>
                <w:rFonts w:cs="Arial"/>
              </w:rPr>
            </w:pPr>
          </w:p>
        </w:tc>
        <w:tc>
          <w:tcPr>
            <w:tcW w:w="2551" w:type="dxa"/>
          </w:tcPr>
          <w:p w14:paraId="6B33A149" w14:textId="77777777" w:rsidR="00203235" w:rsidRPr="003C180D" w:rsidRDefault="00203235" w:rsidP="00965FF0">
            <w:pPr>
              <w:spacing w:after="120" w:line="360" w:lineRule="auto"/>
              <w:rPr>
                <w:rFonts w:cs="Arial"/>
              </w:rPr>
            </w:pPr>
          </w:p>
        </w:tc>
      </w:tr>
      <w:tr w:rsidR="00203235" w14:paraId="7947DAD7" w14:textId="77777777" w:rsidTr="00965FF0">
        <w:tc>
          <w:tcPr>
            <w:tcW w:w="3775" w:type="dxa"/>
          </w:tcPr>
          <w:p w14:paraId="666E8025" w14:textId="77777777" w:rsidR="00203235" w:rsidRPr="003C180D" w:rsidRDefault="00203235" w:rsidP="00965FF0">
            <w:pPr>
              <w:spacing w:after="120" w:line="360" w:lineRule="auto"/>
              <w:rPr>
                <w:rFonts w:cs="Arial"/>
              </w:rPr>
            </w:pPr>
          </w:p>
        </w:tc>
        <w:tc>
          <w:tcPr>
            <w:tcW w:w="2750" w:type="dxa"/>
          </w:tcPr>
          <w:p w14:paraId="3836FBD6" w14:textId="77777777" w:rsidR="00203235" w:rsidRPr="003C180D" w:rsidRDefault="00203235" w:rsidP="00965FF0">
            <w:pPr>
              <w:spacing w:after="120" w:line="360" w:lineRule="auto"/>
              <w:rPr>
                <w:rFonts w:cs="Arial"/>
              </w:rPr>
            </w:pPr>
          </w:p>
        </w:tc>
        <w:tc>
          <w:tcPr>
            <w:tcW w:w="3118" w:type="dxa"/>
          </w:tcPr>
          <w:p w14:paraId="306805E7" w14:textId="77777777" w:rsidR="00203235" w:rsidRPr="003C180D" w:rsidRDefault="00203235" w:rsidP="00965FF0">
            <w:pPr>
              <w:spacing w:after="120" w:line="360" w:lineRule="auto"/>
              <w:rPr>
                <w:rFonts w:cs="Arial"/>
              </w:rPr>
            </w:pPr>
          </w:p>
        </w:tc>
        <w:tc>
          <w:tcPr>
            <w:tcW w:w="1985" w:type="dxa"/>
          </w:tcPr>
          <w:p w14:paraId="21B73B7F" w14:textId="77777777" w:rsidR="00203235" w:rsidRPr="003C180D" w:rsidRDefault="00203235" w:rsidP="00965FF0">
            <w:pPr>
              <w:spacing w:after="120" w:line="360" w:lineRule="auto"/>
              <w:rPr>
                <w:rFonts w:cs="Arial"/>
              </w:rPr>
            </w:pPr>
          </w:p>
          <w:p w14:paraId="0D72430B" w14:textId="77777777" w:rsidR="00203235" w:rsidRPr="003C180D" w:rsidRDefault="00203235" w:rsidP="00965FF0">
            <w:pPr>
              <w:spacing w:after="120" w:line="360" w:lineRule="auto"/>
              <w:rPr>
                <w:rFonts w:cs="Arial"/>
              </w:rPr>
            </w:pPr>
          </w:p>
          <w:p w14:paraId="7382B08B" w14:textId="77777777" w:rsidR="00203235" w:rsidRPr="003C180D" w:rsidRDefault="00203235" w:rsidP="00965FF0">
            <w:pPr>
              <w:spacing w:after="120" w:line="360" w:lineRule="auto"/>
              <w:rPr>
                <w:rFonts w:cs="Arial"/>
              </w:rPr>
            </w:pPr>
          </w:p>
        </w:tc>
        <w:tc>
          <w:tcPr>
            <w:tcW w:w="2551" w:type="dxa"/>
          </w:tcPr>
          <w:p w14:paraId="77BBC37F" w14:textId="77777777" w:rsidR="00203235" w:rsidRPr="003C180D" w:rsidRDefault="00203235" w:rsidP="00965FF0">
            <w:pPr>
              <w:spacing w:after="120" w:line="360" w:lineRule="auto"/>
              <w:rPr>
                <w:rFonts w:cs="Arial"/>
              </w:rPr>
            </w:pPr>
          </w:p>
        </w:tc>
      </w:tr>
    </w:tbl>
    <w:p w14:paraId="54A3661C" w14:textId="77777777" w:rsidR="00203235" w:rsidRDefault="00203235" w:rsidP="00203235">
      <w:pPr>
        <w:rPr>
          <w:rFonts w:cs="Arial"/>
          <w:b/>
        </w:rPr>
      </w:pPr>
    </w:p>
    <w:p w14:paraId="1B9131B1" w14:textId="77777777" w:rsidR="00203235" w:rsidRDefault="00203235" w:rsidP="00203235">
      <w:pPr>
        <w:rPr>
          <w:rFonts w:cs="Arial"/>
          <w:b/>
          <w:bCs/>
        </w:rPr>
      </w:pPr>
      <w:r w:rsidRPr="00DA5ED9">
        <w:rPr>
          <w:rFonts w:cs="Arial"/>
          <w:b/>
        </w:rPr>
        <w:lastRenderedPageBreak/>
        <w:t>1.7</w:t>
      </w:r>
      <w:r>
        <w:rPr>
          <w:rFonts w:cs="Arial"/>
        </w:rPr>
        <w:t xml:space="preserve"> </w:t>
      </w:r>
      <w:r>
        <w:rPr>
          <w:rFonts w:cs="Arial"/>
          <w:b/>
          <w:bCs/>
        </w:rPr>
        <w:t xml:space="preserve">For </w:t>
      </w:r>
      <w:r w:rsidRPr="00015D8E">
        <w:rPr>
          <w:rFonts w:cs="Arial"/>
          <w:b/>
          <w:bCs/>
        </w:rPr>
        <w:t xml:space="preserve">over temperature meat intended </w:t>
      </w:r>
      <w:proofErr w:type="gramStart"/>
      <w:r w:rsidRPr="00015D8E">
        <w:rPr>
          <w:rFonts w:cs="Arial"/>
          <w:b/>
          <w:bCs/>
        </w:rPr>
        <w:t>for the production of</w:t>
      </w:r>
      <w:proofErr w:type="gramEnd"/>
      <w:r w:rsidRPr="00015D8E">
        <w:rPr>
          <w:rFonts w:cs="Arial"/>
          <w:b/>
          <w:bCs/>
        </w:rPr>
        <w:t xml:space="preserve"> specific products</w:t>
      </w:r>
      <w:r>
        <w:rPr>
          <w:rFonts w:cs="Arial"/>
          <w:b/>
          <w:bCs/>
        </w:rPr>
        <w:t xml:space="preserve">) meat </w:t>
      </w:r>
      <w:r w:rsidRPr="003A61AA">
        <w:rPr>
          <w:rFonts w:cs="Arial"/>
          <w:b/>
          <w:bCs/>
        </w:rPr>
        <w:t>coll</w:t>
      </w:r>
      <w:r>
        <w:rPr>
          <w:rFonts w:cs="Arial"/>
          <w:b/>
          <w:bCs/>
        </w:rPr>
        <w:t>ected by intermediaries –</w:t>
      </w:r>
      <w:r w:rsidRPr="003A61AA">
        <w:rPr>
          <w:rFonts w:cs="Arial"/>
          <w:b/>
          <w:bCs/>
        </w:rPr>
        <w:t xml:space="preserve"> </w:t>
      </w:r>
      <w:r>
        <w:rPr>
          <w:rFonts w:cs="Arial"/>
          <w:b/>
          <w:bCs/>
        </w:rPr>
        <w:t>To be supplied to the Official Veterinarian</w:t>
      </w:r>
      <w:r>
        <w:rPr>
          <w:rStyle w:val="FootnoteReference"/>
          <w:rFonts w:cs="Arial"/>
          <w:b/>
          <w:bCs/>
        </w:rPr>
        <w:footnoteReference w:id="3"/>
      </w:r>
      <w:r w:rsidRPr="003A61AA">
        <w:rPr>
          <w:rFonts w:cs="Arial"/>
          <w:b/>
          <w:bCs/>
        </w:rPr>
        <w:t xml:space="preserve"> </w:t>
      </w:r>
    </w:p>
    <w:tbl>
      <w:tblPr>
        <w:tblStyle w:val="TableGrid"/>
        <w:tblW w:w="15024" w:type="dxa"/>
        <w:tblInd w:w="-431" w:type="dxa"/>
        <w:tblLook w:val="04A0" w:firstRow="1" w:lastRow="0" w:firstColumn="1" w:lastColumn="0" w:noHBand="0" w:noVBand="1"/>
      </w:tblPr>
      <w:tblGrid>
        <w:gridCol w:w="5873"/>
        <w:gridCol w:w="2320"/>
        <w:gridCol w:w="2119"/>
        <w:gridCol w:w="2683"/>
        <w:gridCol w:w="2029"/>
      </w:tblGrid>
      <w:tr w:rsidR="00203235" w:rsidRPr="003C180D" w14:paraId="3BAB98C0" w14:textId="77777777" w:rsidTr="00965FF0">
        <w:tc>
          <w:tcPr>
            <w:tcW w:w="5873" w:type="dxa"/>
          </w:tcPr>
          <w:p w14:paraId="2C2C0DE5" w14:textId="77777777" w:rsidR="00203235" w:rsidRPr="003C180D" w:rsidRDefault="00203235" w:rsidP="00965FF0">
            <w:pPr>
              <w:spacing w:before="100" w:beforeAutospacing="1" w:after="100" w:afterAutospacing="1" w:line="276" w:lineRule="auto"/>
              <w:jc w:val="center"/>
              <w:rPr>
                <w:rFonts w:cs="Arial"/>
                <w:b/>
                <w:bCs/>
              </w:rPr>
            </w:pPr>
            <w:r>
              <w:rPr>
                <w:rFonts w:cs="Arial"/>
                <w:b/>
                <w:bCs/>
              </w:rPr>
              <w:t>Name and address of the intermediary</w:t>
            </w:r>
          </w:p>
        </w:tc>
        <w:tc>
          <w:tcPr>
            <w:tcW w:w="9151" w:type="dxa"/>
            <w:gridSpan w:val="4"/>
          </w:tcPr>
          <w:p w14:paraId="311DE5AE" w14:textId="77777777" w:rsidR="00203235" w:rsidRDefault="00203235" w:rsidP="00965FF0">
            <w:pPr>
              <w:spacing w:line="276" w:lineRule="auto"/>
              <w:jc w:val="center"/>
              <w:rPr>
                <w:rFonts w:cs="Arial"/>
                <w:b/>
                <w:bCs/>
              </w:rPr>
            </w:pPr>
          </w:p>
          <w:p w14:paraId="630115BB" w14:textId="77777777" w:rsidR="00203235" w:rsidRPr="003C180D" w:rsidRDefault="00203235" w:rsidP="00965FF0">
            <w:pPr>
              <w:spacing w:line="276" w:lineRule="auto"/>
              <w:jc w:val="center"/>
              <w:rPr>
                <w:rFonts w:cs="Arial"/>
                <w:b/>
                <w:bCs/>
              </w:rPr>
            </w:pPr>
          </w:p>
        </w:tc>
      </w:tr>
      <w:tr w:rsidR="00203235" w:rsidRPr="003C180D" w14:paraId="1856FF0B" w14:textId="77777777" w:rsidTr="00965FF0">
        <w:tc>
          <w:tcPr>
            <w:tcW w:w="5873" w:type="dxa"/>
          </w:tcPr>
          <w:p w14:paraId="410FD438"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Name and address of receiving establishment</w:t>
            </w:r>
          </w:p>
          <w:p w14:paraId="174D335A" w14:textId="77777777" w:rsidR="00203235" w:rsidRPr="003C180D" w:rsidRDefault="00203235" w:rsidP="00965FF0">
            <w:pPr>
              <w:spacing w:before="100" w:beforeAutospacing="1" w:after="100" w:afterAutospacing="1" w:line="276" w:lineRule="auto"/>
              <w:jc w:val="center"/>
              <w:rPr>
                <w:rFonts w:cs="Arial"/>
                <w:b/>
                <w:bCs/>
              </w:rPr>
            </w:pPr>
          </w:p>
        </w:tc>
        <w:tc>
          <w:tcPr>
            <w:tcW w:w="2320" w:type="dxa"/>
          </w:tcPr>
          <w:p w14:paraId="07B7B05B"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 xml:space="preserve">Type of establishment </w:t>
            </w:r>
            <w:r>
              <w:rPr>
                <w:rFonts w:cs="Arial"/>
                <w:b/>
                <w:bCs/>
              </w:rPr>
              <w:t>–</w:t>
            </w:r>
            <w:r w:rsidRPr="003C180D">
              <w:rPr>
                <w:rFonts w:cs="Arial"/>
                <w:b/>
                <w:bCs/>
              </w:rPr>
              <w:t xml:space="preserve"> cutting</w:t>
            </w:r>
            <w:r>
              <w:rPr>
                <w:rFonts w:cs="Arial"/>
                <w:b/>
                <w:bCs/>
              </w:rPr>
              <w:t xml:space="preserve"> </w:t>
            </w:r>
            <w:r w:rsidRPr="003C180D">
              <w:rPr>
                <w:rFonts w:cs="Arial"/>
                <w:b/>
                <w:bCs/>
              </w:rPr>
              <w:t>plant</w:t>
            </w:r>
            <w:r>
              <w:rPr>
                <w:rFonts w:cs="Arial"/>
                <w:b/>
                <w:bCs/>
              </w:rPr>
              <w:t xml:space="preserve"> </w:t>
            </w:r>
            <w:r w:rsidRPr="003C180D">
              <w:rPr>
                <w:rFonts w:cs="Arial"/>
                <w:b/>
                <w:bCs/>
              </w:rPr>
              <w:t>/</w:t>
            </w:r>
            <w:r>
              <w:rPr>
                <w:rFonts w:cs="Arial"/>
                <w:b/>
                <w:bCs/>
              </w:rPr>
              <w:t xml:space="preserve"> </w:t>
            </w:r>
            <w:r w:rsidRPr="003C180D">
              <w:rPr>
                <w:rFonts w:cs="Arial"/>
                <w:b/>
                <w:bCs/>
              </w:rPr>
              <w:t>meat processing plant</w:t>
            </w:r>
            <w:r>
              <w:rPr>
                <w:rFonts w:cs="Arial"/>
                <w:b/>
                <w:bCs/>
              </w:rPr>
              <w:t xml:space="preserve"> </w:t>
            </w:r>
            <w:r w:rsidRPr="003C180D">
              <w:rPr>
                <w:rFonts w:cs="Arial"/>
                <w:b/>
                <w:bCs/>
              </w:rPr>
              <w:t>/</w:t>
            </w:r>
            <w:r>
              <w:rPr>
                <w:rFonts w:cs="Arial"/>
                <w:b/>
                <w:bCs/>
              </w:rPr>
              <w:t xml:space="preserve"> </w:t>
            </w:r>
            <w:r w:rsidRPr="003C180D">
              <w:rPr>
                <w:rFonts w:cs="Arial"/>
                <w:b/>
                <w:bCs/>
              </w:rPr>
              <w:t>butchers shop</w:t>
            </w:r>
          </w:p>
        </w:tc>
        <w:tc>
          <w:tcPr>
            <w:tcW w:w="2119" w:type="dxa"/>
          </w:tcPr>
          <w:p w14:paraId="2CF5506D" w14:textId="77777777" w:rsidR="00203235" w:rsidRPr="003C180D" w:rsidRDefault="00203235" w:rsidP="00965FF0">
            <w:pPr>
              <w:spacing w:before="100" w:beforeAutospacing="1" w:after="100" w:afterAutospacing="1" w:line="276" w:lineRule="auto"/>
              <w:jc w:val="center"/>
              <w:rPr>
                <w:rFonts w:cs="Arial"/>
                <w:b/>
                <w:bCs/>
              </w:rPr>
            </w:pPr>
            <w:r w:rsidRPr="003C180D">
              <w:rPr>
                <w:rFonts w:cs="Arial"/>
                <w:b/>
                <w:bCs/>
              </w:rPr>
              <w:t>General description of the products to be produced</w:t>
            </w:r>
          </w:p>
        </w:tc>
        <w:tc>
          <w:tcPr>
            <w:tcW w:w="2683" w:type="dxa"/>
          </w:tcPr>
          <w:p w14:paraId="5A1B365E" w14:textId="77777777" w:rsidR="00203235" w:rsidRPr="003C180D" w:rsidRDefault="00203235" w:rsidP="00965FF0">
            <w:pPr>
              <w:spacing w:line="276" w:lineRule="auto"/>
              <w:jc w:val="center"/>
              <w:rPr>
                <w:rFonts w:cs="Arial"/>
                <w:b/>
                <w:bCs/>
              </w:rPr>
            </w:pPr>
            <w:r w:rsidRPr="003C180D">
              <w:rPr>
                <w:rFonts w:cs="Arial"/>
                <w:b/>
                <w:bCs/>
              </w:rPr>
              <w:t>Species and average number and type of carcases</w:t>
            </w:r>
            <w:r>
              <w:rPr>
                <w:rFonts w:cs="Arial"/>
                <w:b/>
                <w:bCs/>
              </w:rPr>
              <w:t xml:space="preserve"> </w:t>
            </w:r>
            <w:r w:rsidRPr="003C180D">
              <w:rPr>
                <w:rFonts w:cs="Arial"/>
                <w:b/>
                <w:bCs/>
              </w:rPr>
              <w:t>/</w:t>
            </w:r>
            <w:r>
              <w:rPr>
                <w:rFonts w:cs="Arial"/>
                <w:b/>
                <w:bCs/>
              </w:rPr>
              <w:t xml:space="preserve"> </w:t>
            </w:r>
            <w:r w:rsidRPr="003C180D">
              <w:rPr>
                <w:rFonts w:cs="Arial"/>
                <w:b/>
                <w:bCs/>
              </w:rPr>
              <w:t>cuts in each consignment</w:t>
            </w:r>
          </w:p>
        </w:tc>
        <w:tc>
          <w:tcPr>
            <w:tcW w:w="2029" w:type="dxa"/>
          </w:tcPr>
          <w:p w14:paraId="6101AD02" w14:textId="77777777" w:rsidR="00203235" w:rsidRPr="00387185" w:rsidRDefault="00203235" w:rsidP="00965FF0">
            <w:pPr>
              <w:spacing w:line="276" w:lineRule="auto"/>
              <w:jc w:val="center"/>
              <w:rPr>
                <w:rFonts w:cs="Arial"/>
                <w:b/>
                <w:bCs/>
                <w:sz w:val="20"/>
                <w:szCs w:val="20"/>
              </w:rPr>
            </w:pPr>
            <w:r w:rsidRPr="00387185">
              <w:rPr>
                <w:rFonts w:cs="Arial"/>
                <w:b/>
                <w:bCs/>
                <w:sz w:val="20"/>
                <w:szCs w:val="20"/>
              </w:rPr>
              <w:t>Average journey time to establishment (including drop offs at other establishments)</w:t>
            </w:r>
          </w:p>
        </w:tc>
      </w:tr>
      <w:tr w:rsidR="00203235" w14:paraId="30BB8C53" w14:textId="77777777" w:rsidTr="00965FF0">
        <w:trPr>
          <w:trHeight w:val="1178"/>
        </w:trPr>
        <w:tc>
          <w:tcPr>
            <w:tcW w:w="5873" w:type="dxa"/>
          </w:tcPr>
          <w:p w14:paraId="5C831040" w14:textId="77777777" w:rsidR="00203235" w:rsidRPr="003C180D" w:rsidRDefault="00203235" w:rsidP="00965FF0">
            <w:pPr>
              <w:spacing w:after="120" w:line="360" w:lineRule="auto"/>
              <w:rPr>
                <w:rFonts w:cs="Arial"/>
              </w:rPr>
            </w:pPr>
          </w:p>
        </w:tc>
        <w:tc>
          <w:tcPr>
            <w:tcW w:w="2320" w:type="dxa"/>
          </w:tcPr>
          <w:p w14:paraId="2B135D7D" w14:textId="77777777" w:rsidR="00203235" w:rsidRPr="003C180D" w:rsidRDefault="00203235" w:rsidP="00965FF0">
            <w:pPr>
              <w:spacing w:after="120" w:line="360" w:lineRule="auto"/>
              <w:rPr>
                <w:rFonts w:cs="Arial"/>
              </w:rPr>
            </w:pPr>
          </w:p>
        </w:tc>
        <w:tc>
          <w:tcPr>
            <w:tcW w:w="2119" w:type="dxa"/>
          </w:tcPr>
          <w:p w14:paraId="20F65004" w14:textId="77777777" w:rsidR="00203235" w:rsidRPr="003C180D" w:rsidRDefault="00203235" w:rsidP="00965FF0">
            <w:pPr>
              <w:spacing w:after="120" w:line="360" w:lineRule="auto"/>
              <w:rPr>
                <w:rFonts w:cs="Arial"/>
              </w:rPr>
            </w:pPr>
          </w:p>
        </w:tc>
        <w:tc>
          <w:tcPr>
            <w:tcW w:w="2683" w:type="dxa"/>
          </w:tcPr>
          <w:p w14:paraId="2468677F" w14:textId="77777777" w:rsidR="00203235" w:rsidRPr="003C180D" w:rsidRDefault="00203235" w:rsidP="00965FF0">
            <w:pPr>
              <w:spacing w:after="120" w:line="360" w:lineRule="auto"/>
              <w:rPr>
                <w:rFonts w:cs="Arial"/>
              </w:rPr>
            </w:pPr>
          </w:p>
        </w:tc>
        <w:tc>
          <w:tcPr>
            <w:tcW w:w="2029" w:type="dxa"/>
          </w:tcPr>
          <w:p w14:paraId="545735E6" w14:textId="77777777" w:rsidR="00203235" w:rsidRPr="003C180D" w:rsidRDefault="00203235" w:rsidP="00965FF0">
            <w:pPr>
              <w:spacing w:after="120" w:line="360" w:lineRule="auto"/>
              <w:rPr>
                <w:rFonts w:cs="Arial"/>
              </w:rPr>
            </w:pPr>
          </w:p>
        </w:tc>
      </w:tr>
      <w:tr w:rsidR="00203235" w14:paraId="5B0AA3EB" w14:textId="77777777" w:rsidTr="00965FF0">
        <w:tc>
          <w:tcPr>
            <w:tcW w:w="5873" w:type="dxa"/>
          </w:tcPr>
          <w:p w14:paraId="260328D7" w14:textId="77777777" w:rsidR="00203235" w:rsidRPr="003C180D" w:rsidRDefault="00203235" w:rsidP="00965FF0">
            <w:pPr>
              <w:spacing w:after="120" w:line="360" w:lineRule="auto"/>
              <w:rPr>
                <w:rFonts w:cs="Arial"/>
              </w:rPr>
            </w:pPr>
          </w:p>
        </w:tc>
        <w:tc>
          <w:tcPr>
            <w:tcW w:w="2320" w:type="dxa"/>
          </w:tcPr>
          <w:p w14:paraId="62428E07" w14:textId="77777777" w:rsidR="00203235" w:rsidRPr="003C180D" w:rsidRDefault="00203235" w:rsidP="00965FF0">
            <w:pPr>
              <w:spacing w:after="120" w:line="360" w:lineRule="auto"/>
              <w:rPr>
                <w:rFonts w:cs="Arial"/>
              </w:rPr>
            </w:pPr>
          </w:p>
        </w:tc>
        <w:tc>
          <w:tcPr>
            <w:tcW w:w="2119" w:type="dxa"/>
          </w:tcPr>
          <w:p w14:paraId="2E4F9F26" w14:textId="77777777" w:rsidR="00203235" w:rsidRPr="003C180D" w:rsidRDefault="00203235" w:rsidP="00965FF0">
            <w:pPr>
              <w:spacing w:after="120" w:line="360" w:lineRule="auto"/>
              <w:rPr>
                <w:rFonts w:cs="Arial"/>
              </w:rPr>
            </w:pPr>
          </w:p>
        </w:tc>
        <w:tc>
          <w:tcPr>
            <w:tcW w:w="2683" w:type="dxa"/>
          </w:tcPr>
          <w:p w14:paraId="3F995144" w14:textId="77777777" w:rsidR="00203235" w:rsidRPr="003C180D" w:rsidRDefault="00203235" w:rsidP="00965FF0">
            <w:pPr>
              <w:spacing w:after="120" w:line="360" w:lineRule="auto"/>
              <w:rPr>
                <w:rFonts w:cs="Arial"/>
              </w:rPr>
            </w:pPr>
          </w:p>
          <w:p w14:paraId="77CF7D15" w14:textId="77777777" w:rsidR="00203235" w:rsidRPr="003C180D" w:rsidRDefault="00203235" w:rsidP="00965FF0">
            <w:pPr>
              <w:spacing w:after="120" w:line="360" w:lineRule="auto"/>
              <w:rPr>
                <w:rFonts w:cs="Arial"/>
              </w:rPr>
            </w:pPr>
          </w:p>
        </w:tc>
        <w:tc>
          <w:tcPr>
            <w:tcW w:w="2029" w:type="dxa"/>
          </w:tcPr>
          <w:p w14:paraId="6DFE9798" w14:textId="77777777" w:rsidR="00203235" w:rsidRPr="003C180D" w:rsidRDefault="00203235" w:rsidP="00965FF0">
            <w:pPr>
              <w:spacing w:after="120" w:line="360" w:lineRule="auto"/>
              <w:rPr>
                <w:rFonts w:cs="Arial"/>
              </w:rPr>
            </w:pPr>
          </w:p>
        </w:tc>
      </w:tr>
      <w:tr w:rsidR="00203235" w14:paraId="743D1707" w14:textId="77777777" w:rsidTr="00965FF0">
        <w:tc>
          <w:tcPr>
            <w:tcW w:w="5873" w:type="dxa"/>
          </w:tcPr>
          <w:p w14:paraId="423F5865" w14:textId="77777777" w:rsidR="00203235" w:rsidRPr="003C180D" w:rsidRDefault="00203235" w:rsidP="00965FF0">
            <w:pPr>
              <w:spacing w:after="120" w:line="360" w:lineRule="auto"/>
              <w:rPr>
                <w:rFonts w:cs="Arial"/>
              </w:rPr>
            </w:pPr>
          </w:p>
        </w:tc>
        <w:tc>
          <w:tcPr>
            <w:tcW w:w="2320" w:type="dxa"/>
          </w:tcPr>
          <w:p w14:paraId="132EF55C" w14:textId="77777777" w:rsidR="00203235" w:rsidRPr="003C180D" w:rsidRDefault="00203235" w:rsidP="00965FF0">
            <w:pPr>
              <w:spacing w:after="120" w:line="360" w:lineRule="auto"/>
              <w:rPr>
                <w:rFonts w:cs="Arial"/>
              </w:rPr>
            </w:pPr>
          </w:p>
        </w:tc>
        <w:tc>
          <w:tcPr>
            <w:tcW w:w="2119" w:type="dxa"/>
          </w:tcPr>
          <w:p w14:paraId="0B8775A9" w14:textId="77777777" w:rsidR="00203235" w:rsidRPr="003C180D" w:rsidRDefault="00203235" w:rsidP="00965FF0">
            <w:pPr>
              <w:spacing w:after="120" w:line="360" w:lineRule="auto"/>
              <w:rPr>
                <w:rFonts w:cs="Arial"/>
              </w:rPr>
            </w:pPr>
          </w:p>
        </w:tc>
        <w:tc>
          <w:tcPr>
            <w:tcW w:w="2683" w:type="dxa"/>
          </w:tcPr>
          <w:p w14:paraId="66B98073" w14:textId="77777777" w:rsidR="00203235" w:rsidRPr="003C180D" w:rsidRDefault="00203235" w:rsidP="00965FF0">
            <w:pPr>
              <w:spacing w:after="120" w:line="360" w:lineRule="auto"/>
              <w:rPr>
                <w:rFonts w:cs="Arial"/>
              </w:rPr>
            </w:pPr>
          </w:p>
          <w:p w14:paraId="7581B47C" w14:textId="77777777" w:rsidR="00203235" w:rsidRPr="003C180D" w:rsidRDefault="00203235" w:rsidP="00965FF0">
            <w:pPr>
              <w:spacing w:after="120" w:line="360" w:lineRule="auto"/>
              <w:rPr>
                <w:rFonts w:cs="Arial"/>
              </w:rPr>
            </w:pPr>
          </w:p>
        </w:tc>
        <w:tc>
          <w:tcPr>
            <w:tcW w:w="2029" w:type="dxa"/>
          </w:tcPr>
          <w:p w14:paraId="0BF5EACB" w14:textId="77777777" w:rsidR="00203235" w:rsidRPr="003C180D" w:rsidRDefault="00203235" w:rsidP="00965FF0">
            <w:pPr>
              <w:spacing w:after="120" w:line="360" w:lineRule="auto"/>
              <w:rPr>
                <w:rFonts w:cs="Arial"/>
              </w:rPr>
            </w:pPr>
          </w:p>
        </w:tc>
      </w:tr>
      <w:tr w:rsidR="00203235" w14:paraId="2E2D266E" w14:textId="77777777" w:rsidTr="00965FF0">
        <w:tc>
          <w:tcPr>
            <w:tcW w:w="5873" w:type="dxa"/>
          </w:tcPr>
          <w:p w14:paraId="66A96AF7" w14:textId="77777777" w:rsidR="00203235" w:rsidRPr="003C180D" w:rsidRDefault="00203235" w:rsidP="00965FF0">
            <w:pPr>
              <w:spacing w:after="120" w:line="360" w:lineRule="auto"/>
              <w:rPr>
                <w:rFonts w:cs="Arial"/>
              </w:rPr>
            </w:pPr>
          </w:p>
        </w:tc>
        <w:tc>
          <w:tcPr>
            <w:tcW w:w="2320" w:type="dxa"/>
          </w:tcPr>
          <w:p w14:paraId="0C7976A7" w14:textId="77777777" w:rsidR="00203235" w:rsidRPr="003C180D" w:rsidRDefault="00203235" w:rsidP="00965FF0">
            <w:pPr>
              <w:spacing w:after="120" w:line="360" w:lineRule="auto"/>
              <w:rPr>
                <w:rFonts w:cs="Arial"/>
              </w:rPr>
            </w:pPr>
          </w:p>
        </w:tc>
        <w:tc>
          <w:tcPr>
            <w:tcW w:w="2119" w:type="dxa"/>
          </w:tcPr>
          <w:p w14:paraId="2AC98DE1" w14:textId="77777777" w:rsidR="00203235" w:rsidRPr="003C180D" w:rsidRDefault="00203235" w:rsidP="00965FF0">
            <w:pPr>
              <w:spacing w:after="120" w:line="360" w:lineRule="auto"/>
              <w:rPr>
                <w:rFonts w:cs="Arial"/>
              </w:rPr>
            </w:pPr>
          </w:p>
        </w:tc>
        <w:tc>
          <w:tcPr>
            <w:tcW w:w="2683" w:type="dxa"/>
          </w:tcPr>
          <w:p w14:paraId="1154C6D6" w14:textId="77777777" w:rsidR="00203235" w:rsidRPr="003C180D" w:rsidRDefault="00203235" w:rsidP="00965FF0">
            <w:pPr>
              <w:spacing w:after="120" w:line="360" w:lineRule="auto"/>
              <w:rPr>
                <w:rFonts w:cs="Arial"/>
              </w:rPr>
            </w:pPr>
          </w:p>
          <w:p w14:paraId="7C5CA7E7" w14:textId="77777777" w:rsidR="00203235" w:rsidRPr="003C180D" w:rsidRDefault="00203235" w:rsidP="00965FF0">
            <w:pPr>
              <w:spacing w:after="120" w:line="360" w:lineRule="auto"/>
              <w:rPr>
                <w:rFonts w:cs="Arial"/>
              </w:rPr>
            </w:pPr>
          </w:p>
        </w:tc>
        <w:tc>
          <w:tcPr>
            <w:tcW w:w="2029" w:type="dxa"/>
          </w:tcPr>
          <w:p w14:paraId="09A2308C" w14:textId="77777777" w:rsidR="00203235" w:rsidRPr="003C180D" w:rsidRDefault="00203235" w:rsidP="00965FF0">
            <w:pPr>
              <w:spacing w:after="120" w:line="360" w:lineRule="auto"/>
              <w:rPr>
                <w:rFonts w:cs="Arial"/>
              </w:rPr>
            </w:pPr>
          </w:p>
        </w:tc>
      </w:tr>
    </w:tbl>
    <w:p w14:paraId="15280CF3" w14:textId="77777777" w:rsidR="00203235" w:rsidRDefault="00203235" w:rsidP="00203235">
      <w:pPr>
        <w:rPr>
          <w:rFonts w:cs="Arial"/>
          <w:b/>
        </w:rPr>
      </w:pPr>
    </w:p>
    <w:p w14:paraId="3C858897" w14:textId="77777777" w:rsidR="00203235" w:rsidRDefault="00203235" w:rsidP="00203235">
      <w:pPr>
        <w:rPr>
          <w:rFonts w:cs="Arial"/>
          <w:b/>
        </w:rPr>
      </w:pPr>
    </w:p>
    <w:p w14:paraId="69D5D92D" w14:textId="77777777" w:rsidR="00203235" w:rsidRDefault="00203235" w:rsidP="00203235">
      <w:pPr>
        <w:rPr>
          <w:rFonts w:cs="Arial"/>
          <w:b/>
        </w:rPr>
      </w:pPr>
    </w:p>
    <w:p w14:paraId="4BF988C3" w14:textId="77777777" w:rsidR="00203235" w:rsidRPr="00BE53C5" w:rsidRDefault="00203235" w:rsidP="00203235">
      <w:pPr>
        <w:rPr>
          <w:rFonts w:cs="Arial"/>
          <w:b/>
        </w:rPr>
      </w:pPr>
      <w:r w:rsidRPr="00BE53C5">
        <w:rPr>
          <w:rFonts w:cs="Arial"/>
          <w:b/>
        </w:rPr>
        <w:t>Section 2: To be completed by the Official Veterinarian</w:t>
      </w:r>
    </w:p>
    <w:tbl>
      <w:tblPr>
        <w:tblStyle w:val="TableGrid"/>
        <w:tblW w:w="14743" w:type="dxa"/>
        <w:tblInd w:w="-431" w:type="dxa"/>
        <w:tblLook w:val="04A0" w:firstRow="1" w:lastRow="0" w:firstColumn="1" w:lastColumn="0" w:noHBand="0" w:noVBand="1"/>
      </w:tblPr>
      <w:tblGrid>
        <w:gridCol w:w="852"/>
        <w:gridCol w:w="1417"/>
        <w:gridCol w:w="6946"/>
        <w:gridCol w:w="2764"/>
        <w:gridCol w:w="2764"/>
      </w:tblGrid>
      <w:tr w:rsidR="00203235" w14:paraId="59157803" w14:textId="77777777" w:rsidTr="00965FF0">
        <w:trPr>
          <w:trHeight w:val="346"/>
        </w:trPr>
        <w:tc>
          <w:tcPr>
            <w:tcW w:w="2269" w:type="dxa"/>
            <w:gridSpan w:val="2"/>
            <w:vMerge w:val="restart"/>
          </w:tcPr>
          <w:p w14:paraId="3F006C85" w14:textId="77777777" w:rsidR="00203235" w:rsidRDefault="00203235" w:rsidP="00965FF0">
            <w:pPr>
              <w:rPr>
                <w:rFonts w:cs="Arial"/>
              </w:rPr>
            </w:pPr>
            <w:r>
              <w:rPr>
                <w:rFonts w:cs="Arial"/>
              </w:rPr>
              <w:t>Establishment details</w:t>
            </w:r>
          </w:p>
        </w:tc>
        <w:tc>
          <w:tcPr>
            <w:tcW w:w="6946" w:type="dxa"/>
          </w:tcPr>
          <w:p w14:paraId="0E4FEF54" w14:textId="77777777" w:rsidR="00203235" w:rsidRDefault="00203235" w:rsidP="00965FF0">
            <w:pPr>
              <w:rPr>
                <w:rFonts w:cs="Arial"/>
              </w:rPr>
            </w:pPr>
            <w:r>
              <w:rPr>
                <w:rFonts w:cs="Arial"/>
              </w:rPr>
              <w:t xml:space="preserve">Name </w:t>
            </w:r>
          </w:p>
        </w:tc>
        <w:tc>
          <w:tcPr>
            <w:tcW w:w="2764" w:type="dxa"/>
          </w:tcPr>
          <w:p w14:paraId="2B9D2828" w14:textId="77777777" w:rsidR="00203235" w:rsidRDefault="00203235" w:rsidP="00965FF0">
            <w:pPr>
              <w:rPr>
                <w:rFonts w:cs="Arial"/>
              </w:rPr>
            </w:pPr>
            <w:r>
              <w:rPr>
                <w:rFonts w:cs="Arial"/>
              </w:rPr>
              <w:t>Postcode</w:t>
            </w:r>
          </w:p>
        </w:tc>
        <w:tc>
          <w:tcPr>
            <w:tcW w:w="2764" w:type="dxa"/>
          </w:tcPr>
          <w:p w14:paraId="471A5AAD" w14:textId="77777777" w:rsidR="00203235" w:rsidRDefault="00203235" w:rsidP="00965FF0">
            <w:pPr>
              <w:rPr>
                <w:rFonts w:cs="Arial"/>
              </w:rPr>
            </w:pPr>
            <w:r>
              <w:rPr>
                <w:rFonts w:cs="Arial"/>
              </w:rPr>
              <w:t>Approval number</w:t>
            </w:r>
          </w:p>
        </w:tc>
      </w:tr>
      <w:tr w:rsidR="00203235" w14:paraId="46E595EF" w14:textId="77777777" w:rsidTr="00965FF0">
        <w:trPr>
          <w:trHeight w:val="665"/>
        </w:trPr>
        <w:tc>
          <w:tcPr>
            <w:tcW w:w="2269" w:type="dxa"/>
            <w:gridSpan w:val="2"/>
            <w:vMerge/>
          </w:tcPr>
          <w:p w14:paraId="27A9EAC6" w14:textId="77777777" w:rsidR="00203235" w:rsidRDefault="00203235" w:rsidP="00965FF0">
            <w:pPr>
              <w:rPr>
                <w:rFonts w:cs="Arial"/>
              </w:rPr>
            </w:pPr>
          </w:p>
        </w:tc>
        <w:tc>
          <w:tcPr>
            <w:tcW w:w="6946" w:type="dxa"/>
          </w:tcPr>
          <w:p w14:paraId="3CA0860C" w14:textId="77777777" w:rsidR="00203235" w:rsidRDefault="00203235" w:rsidP="00965FF0">
            <w:pPr>
              <w:rPr>
                <w:rFonts w:cs="Arial"/>
              </w:rPr>
            </w:pPr>
          </w:p>
        </w:tc>
        <w:tc>
          <w:tcPr>
            <w:tcW w:w="2764" w:type="dxa"/>
          </w:tcPr>
          <w:p w14:paraId="75434536" w14:textId="77777777" w:rsidR="00203235" w:rsidRDefault="00203235" w:rsidP="00965FF0">
            <w:pPr>
              <w:rPr>
                <w:rFonts w:cs="Arial"/>
              </w:rPr>
            </w:pPr>
          </w:p>
        </w:tc>
        <w:tc>
          <w:tcPr>
            <w:tcW w:w="2764" w:type="dxa"/>
          </w:tcPr>
          <w:p w14:paraId="30C31411" w14:textId="77777777" w:rsidR="00203235" w:rsidRDefault="00203235" w:rsidP="00965FF0">
            <w:pPr>
              <w:rPr>
                <w:rFonts w:cs="Arial"/>
              </w:rPr>
            </w:pPr>
          </w:p>
        </w:tc>
      </w:tr>
      <w:tr w:rsidR="00203235" w14:paraId="1B5D20F2" w14:textId="77777777" w:rsidTr="00965FF0">
        <w:trPr>
          <w:trHeight w:val="665"/>
        </w:trPr>
        <w:tc>
          <w:tcPr>
            <w:tcW w:w="852" w:type="dxa"/>
          </w:tcPr>
          <w:p w14:paraId="70B5CFC8" w14:textId="77777777" w:rsidR="00203235" w:rsidRPr="003C180D" w:rsidRDefault="00203235" w:rsidP="00965FF0">
            <w:pPr>
              <w:rPr>
                <w:rFonts w:cs="Arial"/>
              </w:rPr>
            </w:pPr>
            <w:r w:rsidRPr="003C180D">
              <w:rPr>
                <w:rFonts w:cs="Arial"/>
              </w:rPr>
              <w:t>2.1</w:t>
            </w:r>
          </w:p>
        </w:tc>
        <w:tc>
          <w:tcPr>
            <w:tcW w:w="8363" w:type="dxa"/>
            <w:gridSpan w:val="2"/>
          </w:tcPr>
          <w:p w14:paraId="09F12352" w14:textId="77777777" w:rsidR="00203235" w:rsidRPr="003C180D" w:rsidRDefault="00203235" w:rsidP="00965FF0">
            <w:pPr>
              <w:rPr>
                <w:rFonts w:cs="Arial"/>
              </w:rPr>
            </w:pPr>
            <w:r>
              <w:rPr>
                <w:rFonts w:cs="Arial"/>
              </w:rPr>
              <w:t xml:space="preserve">I confirm that the FBO at the slaughterhouse has arrangements in place for the immediate dispatch of meat intended </w:t>
            </w:r>
            <w:proofErr w:type="gramStart"/>
            <w:r>
              <w:rPr>
                <w:rFonts w:cs="Arial"/>
              </w:rPr>
              <w:t>for the production of</w:t>
            </w:r>
            <w:proofErr w:type="gramEnd"/>
            <w:r>
              <w:rPr>
                <w:rFonts w:cs="Arial"/>
              </w:rPr>
              <w:t xml:space="preserve"> specific products.</w:t>
            </w:r>
          </w:p>
        </w:tc>
        <w:tc>
          <w:tcPr>
            <w:tcW w:w="5528" w:type="dxa"/>
            <w:gridSpan w:val="2"/>
          </w:tcPr>
          <w:p w14:paraId="02E4B76A" w14:textId="77777777" w:rsidR="00203235" w:rsidRPr="003C180D" w:rsidRDefault="00203235" w:rsidP="00965FF0">
            <w:pPr>
              <w:rPr>
                <w:rFonts w:cs="Arial"/>
              </w:rPr>
            </w:pPr>
            <w:r>
              <w:rPr>
                <w:rFonts w:cs="Arial"/>
              </w:rPr>
              <w:t>Yes / No</w:t>
            </w:r>
          </w:p>
        </w:tc>
      </w:tr>
      <w:tr w:rsidR="00203235" w14:paraId="68E8BE76" w14:textId="77777777" w:rsidTr="00965FF0">
        <w:tc>
          <w:tcPr>
            <w:tcW w:w="852" w:type="dxa"/>
          </w:tcPr>
          <w:p w14:paraId="5EC5A9AC" w14:textId="77777777" w:rsidR="00203235" w:rsidRPr="003C180D" w:rsidRDefault="00203235" w:rsidP="00965FF0">
            <w:pPr>
              <w:rPr>
                <w:rFonts w:cs="Arial"/>
              </w:rPr>
            </w:pPr>
            <w:r>
              <w:rPr>
                <w:rFonts w:cs="Arial"/>
              </w:rPr>
              <w:t>2.2</w:t>
            </w:r>
          </w:p>
        </w:tc>
        <w:tc>
          <w:tcPr>
            <w:tcW w:w="8363" w:type="dxa"/>
            <w:gridSpan w:val="2"/>
            <w:tcBorders>
              <w:top w:val="single" w:sz="4" w:space="0" w:color="000000"/>
            </w:tcBorders>
          </w:tcPr>
          <w:p w14:paraId="600B2072" w14:textId="77777777" w:rsidR="00203235" w:rsidRPr="003C180D" w:rsidRDefault="00203235" w:rsidP="00965FF0">
            <w:pPr>
              <w:rPr>
                <w:rFonts w:cs="Arial"/>
              </w:rPr>
            </w:pPr>
            <w:r>
              <w:rPr>
                <w:rFonts w:cs="Arial"/>
              </w:rPr>
              <w:t>I confirm that the FBO at the slaughterhouse has provided information in the application documents(s) that confirm that meat can be delivered within 2 hours from dispatch.</w:t>
            </w:r>
          </w:p>
        </w:tc>
        <w:tc>
          <w:tcPr>
            <w:tcW w:w="5528" w:type="dxa"/>
            <w:gridSpan w:val="2"/>
          </w:tcPr>
          <w:p w14:paraId="25E8A403" w14:textId="77777777" w:rsidR="00203235" w:rsidRPr="003C180D" w:rsidRDefault="00203235" w:rsidP="00965FF0">
            <w:pPr>
              <w:rPr>
                <w:rFonts w:cs="Arial"/>
              </w:rPr>
            </w:pPr>
            <w:r>
              <w:rPr>
                <w:rFonts w:cs="Arial"/>
              </w:rPr>
              <w:t>Yes / No</w:t>
            </w:r>
          </w:p>
        </w:tc>
      </w:tr>
      <w:tr w:rsidR="00203235" w14:paraId="74B0B543" w14:textId="77777777" w:rsidTr="00965FF0">
        <w:tc>
          <w:tcPr>
            <w:tcW w:w="852" w:type="dxa"/>
          </w:tcPr>
          <w:p w14:paraId="43DF979F" w14:textId="77777777" w:rsidR="00203235" w:rsidRPr="003C180D" w:rsidRDefault="00203235" w:rsidP="00965FF0">
            <w:pPr>
              <w:rPr>
                <w:rFonts w:cs="Arial"/>
              </w:rPr>
            </w:pPr>
            <w:r>
              <w:rPr>
                <w:rFonts w:cs="Arial"/>
              </w:rPr>
              <w:t>2.3</w:t>
            </w:r>
          </w:p>
        </w:tc>
        <w:tc>
          <w:tcPr>
            <w:tcW w:w="8363" w:type="dxa"/>
            <w:gridSpan w:val="2"/>
          </w:tcPr>
          <w:p w14:paraId="73C89808" w14:textId="77777777" w:rsidR="00203235" w:rsidRPr="003C180D" w:rsidRDefault="00203235" w:rsidP="00965FF0">
            <w:pPr>
              <w:rPr>
                <w:rFonts w:cs="Arial"/>
              </w:rPr>
            </w:pPr>
            <w:r>
              <w:rPr>
                <w:rFonts w:cs="Arial"/>
              </w:rPr>
              <w:t xml:space="preserve">I confirm that intermediaries (where applicable) have provided </w:t>
            </w:r>
            <w:r w:rsidRPr="00DA5ED9">
              <w:rPr>
                <w:rFonts w:cs="Arial"/>
              </w:rPr>
              <w:t xml:space="preserve">information in </w:t>
            </w:r>
            <w:r>
              <w:rPr>
                <w:rFonts w:cs="Arial"/>
              </w:rPr>
              <w:t>support of the slaughterhouse FBO application</w:t>
            </w:r>
            <w:r w:rsidRPr="00DA5ED9">
              <w:rPr>
                <w:rFonts w:cs="Arial"/>
              </w:rPr>
              <w:t xml:space="preserve"> that confirm that meat can be delivered within 2 hours from dispatch.</w:t>
            </w:r>
          </w:p>
        </w:tc>
        <w:tc>
          <w:tcPr>
            <w:tcW w:w="5528" w:type="dxa"/>
            <w:gridSpan w:val="2"/>
          </w:tcPr>
          <w:p w14:paraId="717D72F9" w14:textId="77777777" w:rsidR="00203235" w:rsidRPr="003C180D" w:rsidRDefault="00203235" w:rsidP="00965FF0">
            <w:pPr>
              <w:rPr>
                <w:rFonts w:cs="Arial"/>
              </w:rPr>
            </w:pPr>
            <w:r>
              <w:rPr>
                <w:rFonts w:cs="Arial"/>
              </w:rPr>
              <w:t>Yes / No</w:t>
            </w:r>
          </w:p>
        </w:tc>
      </w:tr>
      <w:tr w:rsidR="00203235" w14:paraId="231AF597" w14:textId="77777777" w:rsidTr="00965FF0">
        <w:tc>
          <w:tcPr>
            <w:tcW w:w="852" w:type="dxa"/>
          </w:tcPr>
          <w:p w14:paraId="3A26C074" w14:textId="77777777" w:rsidR="00203235" w:rsidRDefault="00203235" w:rsidP="00965FF0">
            <w:pPr>
              <w:rPr>
                <w:rFonts w:cs="Arial"/>
              </w:rPr>
            </w:pPr>
            <w:r>
              <w:rPr>
                <w:rFonts w:cs="Arial"/>
              </w:rPr>
              <w:t>2.4</w:t>
            </w:r>
          </w:p>
        </w:tc>
        <w:tc>
          <w:tcPr>
            <w:tcW w:w="8363" w:type="dxa"/>
            <w:gridSpan w:val="2"/>
          </w:tcPr>
          <w:p w14:paraId="7BB1F861" w14:textId="77777777" w:rsidR="00203235" w:rsidRPr="003A61AA" w:rsidRDefault="00203235" w:rsidP="00965FF0">
            <w:pPr>
              <w:rPr>
                <w:rFonts w:cs="Arial"/>
              </w:rPr>
            </w:pPr>
            <w:r w:rsidRPr="003A61AA">
              <w:rPr>
                <w:rFonts w:cs="Arial"/>
              </w:rPr>
              <w:t>I confirm arrangements are in place to conduct spot checks</w:t>
            </w:r>
            <w:r>
              <w:rPr>
                <w:rFonts w:cs="Arial"/>
              </w:rPr>
              <w:t>.</w:t>
            </w:r>
          </w:p>
        </w:tc>
        <w:tc>
          <w:tcPr>
            <w:tcW w:w="5528" w:type="dxa"/>
            <w:gridSpan w:val="2"/>
          </w:tcPr>
          <w:p w14:paraId="7592A40F" w14:textId="77777777" w:rsidR="00203235" w:rsidRDefault="00203235" w:rsidP="00965FF0">
            <w:pPr>
              <w:rPr>
                <w:rFonts w:cs="Arial"/>
              </w:rPr>
            </w:pPr>
            <w:r>
              <w:rPr>
                <w:rFonts w:cs="Arial"/>
              </w:rPr>
              <w:t>Yes / No</w:t>
            </w:r>
          </w:p>
          <w:p w14:paraId="15ACD959" w14:textId="77777777" w:rsidR="00203235" w:rsidRPr="003A61AA" w:rsidRDefault="00203235" w:rsidP="00965FF0">
            <w:pPr>
              <w:rPr>
                <w:rFonts w:cs="Arial"/>
              </w:rPr>
            </w:pPr>
          </w:p>
        </w:tc>
      </w:tr>
      <w:tr w:rsidR="00203235" w14:paraId="20AFD847" w14:textId="77777777" w:rsidTr="00965FF0">
        <w:tc>
          <w:tcPr>
            <w:tcW w:w="852" w:type="dxa"/>
          </w:tcPr>
          <w:p w14:paraId="5C4C558E" w14:textId="77777777" w:rsidR="00203235" w:rsidRPr="003C180D" w:rsidRDefault="00203235" w:rsidP="00965FF0">
            <w:pPr>
              <w:rPr>
                <w:rFonts w:cs="Arial"/>
              </w:rPr>
            </w:pPr>
            <w:r>
              <w:rPr>
                <w:rFonts w:cs="Arial"/>
              </w:rPr>
              <w:t>2.5</w:t>
            </w:r>
          </w:p>
        </w:tc>
        <w:tc>
          <w:tcPr>
            <w:tcW w:w="13891" w:type="dxa"/>
            <w:gridSpan w:val="4"/>
          </w:tcPr>
          <w:p w14:paraId="777B0F29" w14:textId="77777777" w:rsidR="00203235" w:rsidRDefault="00203235" w:rsidP="00965FF0">
            <w:pPr>
              <w:rPr>
                <w:rFonts w:cs="Arial"/>
              </w:rPr>
            </w:pPr>
            <w:r>
              <w:rPr>
                <w:rFonts w:cs="Arial"/>
              </w:rPr>
              <w:t xml:space="preserve">I recommend that the slaughterhouse operator detailed in Section 1 is authorised for the dispatch of over temperature meat intended </w:t>
            </w:r>
            <w:proofErr w:type="gramStart"/>
            <w:r>
              <w:rPr>
                <w:rFonts w:cs="Arial"/>
              </w:rPr>
              <w:t>for the production of</w:t>
            </w:r>
            <w:proofErr w:type="gramEnd"/>
            <w:r>
              <w:rPr>
                <w:rFonts w:cs="Arial"/>
              </w:rPr>
              <w:t xml:space="preserve"> specific products.</w:t>
            </w:r>
          </w:p>
          <w:p w14:paraId="47018B49" w14:textId="77777777" w:rsidR="00203235" w:rsidRDefault="00203235" w:rsidP="00965FF0">
            <w:pPr>
              <w:rPr>
                <w:rFonts w:cs="Arial"/>
              </w:rPr>
            </w:pPr>
          </w:p>
          <w:p w14:paraId="21493EDF" w14:textId="77777777" w:rsidR="00203235" w:rsidRPr="003A61AA" w:rsidRDefault="00203235" w:rsidP="00965FF0">
            <w:pPr>
              <w:rPr>
                <w:rFonts w:cs="Arial"/>
              </w:rPr>
            </w:pPr>
          </w:p>
          <w:p w14:paraId="11FDB234" w14:textId="77777777" w:rsidR="00203235" w:rsidRPr="003A61AA" w:rsidRDefault="00203235" w:rsidP="00965FF0">
            <w:pPr>
              <w:rPr>
                <w:rFonts w:cs="Arial"/>
                <w:b/>
              </w:rPr>
            </w:pPr>
            <w:r w:rsidRPr="003A61AA">
              <w:rPr>
                <w:rFonts w:cs="Arial"/>
                <w:b/>
              </w:rPr>
              <w:t>Signed (Official Veterinarian):</w:t>
            </w:r>
            <w:r w:rsidRPr="003A61AA">
              <w:rPr>
                <w:rFonts w:cs="Arial"/>
                <w:b/>
              </w:rPr>
              <w:tab/>
              <w:t xml:space="preserve">                                                                                                                       Date:</w:t>
            </w:r>
          </w:p>
          <w:p w14:paraId="4CAA296A" w14:textId="77777777" w:rsidR="00203235" w:rsidRPr="003A61AA" w:rsidRDefault="00203235" w:rsidP="00965FF0">
            <w:pPr>
              <w:rPr>
                <w:rFonts w:cs="Arial"/>
                <w:b/>
              </w:rPr>
            </w:pPr>
          </w:p>
          <w:p w14:paraId="3703AE03" w14:textId="77777777" w:rsidR="00203235" w:rsidRDefault="00203235" w:rsidP="00965FF0">
            <w:pPr>
              <w:rPr>
                <w:rFonts w:cs="Arial"/>
                <w:b/>
              </w:rPr>
            </w:pPr>
            <w:r w:rsidRPr="003A61AA">
              <w:rPr>
                <w:rFonts w:cs="Arial"/>
                <w:b/>
              </w:rPr>
              <w:t>Print name:</w:t>
            </w:r>
          </w:p>
          <w:p w14:paraId="23376F26" w14:textId="77777777" w:rsidR="00203235" w:rsidRPr="003C180D" w:rsidRDefault="00203235" w:rsidP="00965FF0">
            <w:pPr>
              <w:rPr>
                <w:rFonts w:cs="Arial"/>
              </w:rPr>
            </w:pPr>
          </w:p>
        </w:tc>
      </w:tr>
    </w:tbl>
    <w:p w14:paraId="1508DC9C" w14:textId="77777777" w:rsidR="00203235" w:rsidRDefault="00203235" w:rsidP="00203235">
      <w:pPr>
        <w:jc w:val="center"/>
        <w:rPr>
          <w:rFonts w:cs="Arial"/>
          <w:b/>
        </w:rPr>
      </w:pPr>
    </w:p>
    <w:p w14:paraId="3F46E872" w14:textId="7E1A306C" w:rsidR="00C17D61" w:rsidRPr="00203235" w:rsidRDefault="00203235" w:rsidP="00203235">
      <w:r w:rsidRPr="00BE53C5">
        <w:rPr>
          <w:rFonts w:cs="Arial"/>
          <w:b/>
        </w:rPr>
        <w:t xml:space="preserve">Completed form should be forwarded to </w:t>
      </w:r>
      <w:hyperlink r:id="rId8" w:history="1">
        <w:r w:rsidRPr="000759B0">
          <w:rPr>
            <w:rStyle w:val="Hyperlink"/>
            <w:rFonts w:cs="Arial"/>
          </w:rPr>
          <w:t>approvals@food.gov.uk</w:t>
        </w:r>
      </w:hyperlink>
      <w:r>
        <w:rPr>
          <w:rFonts w:cs="Arial"/>
        </w:rPr>
        <w:t xml:space="preserve"> </w:t>
      </w:r>
    </w:p>
    <w:sectPr w:rsidR="00C17D61" w:rsidRPr="00203235" w:rsidSect="00E2718D">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79F64" w14:textId="77777777" w:rsidR="0022521E" w:rsidRDefault="0022521E" w:rsidP="00E2718D">
      <w:pPr>
        <w:spacing w:after="0" w:line="240" w:lineRule="auto"/>
      </w:pPr>
      <w:r>
        <w:separator/>
      </w:r>
    </w:p>
  </w:endnote>
  <w:endnote w:type="continuationSeparator" w:id="0">
    <w:p w14:paraId="410204E5" w14:textId="77777777" w:rsidR="0022521E" w:rsidRDefault="0022521E" w:rsidP="00E2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0ECC" w14:textId="3B1E786D" w:rsidR="00E2718D" w:rsidRDefault="00DE3D91" w:rsidP="00DE3D91">
    <w:pPr>
      <w:pStyle w:val="Footer"/>
      <w:rPr>
        <w:rFonts w:cs="Arial"/>
      </w:rPr>
    </w:pPr>
    <w:r>
      <w:rPr>
        <w:rFonts w:cs="Arial"/>
      </w:rPr>
      <w:t xml:space="preserve">Food Standards Agency </w:t>
    </w:r>
    <w:r>
      <w:rPr>
        <w:rFonts w:cs="Arial"/>
      </w:rPr>
      <w:tab/>
      <w:t xml:space="preserve">                                                        </w:t>
    </w:r>
    <w:r w:rsidR="00E2718D" w:rsidRPr="00E2718D">
      <w:rPr>
        <w:rFonts w:cs="Arial"/>
      </w:rPr>
      <w:t>Annex 1</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203235">
      <w:rPr>
        <w:rFonts w:cs="Arial"/>
      </w:rPr>
      <w:t>11</w:t>
    </w:r>
    <w:r w:rsidR="00E2718D" w:rsidRPr="00E2718D">
      <w:rPr>
        <w:rFonts w:cs="Arial"/>
      </w:rPr>
      <w:t>/18</w:t>
    </w:r>
  </w:p>
  <w:p w14:paraId="53A5865E" w14:textId="77777777" w:rsidR="00DE3D91" w:rsidRDefault="00DE3D91" w:rsidP="00DE3D91">
    <w:pPr>
      <w:pStyle w:val="Footer"/>
    </w:pPr>
    <w:r>
      <w:rPr>
        <w:rFonts w:cs="Arial"/>
      </w:rPr>
      <w:t>MOC Chapter 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EBBAB" w14:textId="77777777" w:rsidR="0022521E" w:rsidRDefault="0022521E" w:rsidP="00E2718D">
      <w:pPr>
        <w:spacing w:after="0" w:line="240" w:lineRule="auto"/>
      </w:pPr>
      <w:r>
        <w:separator/>
      </w:r>
    </w:p>
  </w:footnote>
  <w:footnote w:type="continuationSeparator" w:id="0">
    <w:p w14:paraId="43A401CA" w14:textId="77777777" w:rsidR="0022521E" w:rsidRDefault="0022521E" w:rsidP="00E2718D">
      <w:pPr>
        <w:spacing w:after="0" w:line="240" w:lineRule="auto"/>
      </w:pPr>
      <w:r>
        <w:continuationSeparator/>
      </w:r>
    </w:p>
  </w:footnote>
  <w:footnote w:id="1">
    <w:p w14:paraId="0535DB97" w14:textId="77777777" w:rsidR="00203235" w:rsidRDefault="00203235" w:rsidP="00203235">
      <w:pPr>
        <w:pStyle w:val="FootnoteText"/>
      </w:pPr>
      <w:r>
        <w:rPr>
          <w:rStyle w:val="FootnoteReference"/>
        </w:rPr>
        <w:footnoteRef/>
      </w:r>
      <w:r>
        <w:t xml:space="preserve"> This derogation is only allowed when the chilling may not contribute to the hygienic and technically most appropriate processing of the product and where it is better the product is not chilled before starting or carrying out transport. It may be used for the transport of meat, whether carcase or offal.</w:t>
      </w:r>
    </w:p>
    <w:p w14:paraId="7E35F409" w14:textId="77777777" w:rsidR="00203235" w:rsidRDefault="00203235" w:rsidP="00203235">
      <w:pPr>
        <w:pStyle w:val="FootnoteText"/>
      </w:pPr>
      <w:r>
        <w:t>FBOs wishing to transport over temperature meat to produce specific products must justify the technological reasons for which the product must remain above the temperature described in Annex III, Section I chapter VII 1(a) of 853/2004 prior to obtaining authorisation</w:t>
      </w:r>
    </w:p>
  </w:footnote>
  <w:footnote w:id="2">
    <w:p w14:paraId="76E008B5" w14:textId="77777777" w:rsidR="00203235" w:rsidRDefault="00203235" w:rsidP="00203235">
      <w:pPr>
        <w:pStyle w:val="FootnoteText"/>
      </w:pPr>
      <w:r>
        <w:rPr>
          <w:rStyle w:val="FootnoteReference"/>
        </w:rPr>
        <w:footnoteRef/>
      </w:r>
      <w:r>
        <w:t xml:space="preserve"> Continue overleaf if necessary</w:t>
      </w:r>
    </w:p>
  </w:footnote>
  <w:footnote w:id="3">
    <w:p w14:paraId="0BBB094F" w14:textId="77777777" w:rsidR="00203235" w:rsidRDefault="00203235" w:rsidP="00203235">
      <w:pPr>
        <w:pStyle w:val="FootnoteText"/>
      </w:pPr>
      <w:r>
        <w:rPr>
          <w:rStyle w:val="FootnoteReference"/>
        </w:rPr>
        <w:footnoteRef/>
      </w:r>
      <w:r>
        <w:t xml:space="preserve"> This information must be provided by each intermediary who wants to collect over temperature meat intended </w:t>
      </w:r>
      <w:proofErr w:type="gramStart"/>
      <w:r>
        <w:t>for the production of</w:t>
      </w:r>
      <w:proofErr w:type="gramEnd"/>
      <w:r>
        <w:t xml:space="preserve"> specific products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33962" w14:textId="77777777" w:rsidR="00E2718D" w:rsidRDefault="00E2718D">
    <w:pPr>
      <w:pStyle w:val="Header"/>
    </w:pPr>
    <w:r>
      <w:rPr>
        <w:rFonts w:cs="Arial"/>
      </w:rPr>
      <w:tab/>
    </w:r>
    <w:r>
      <w:rPr>
        <w:rFonts w:cs="Arial"/>
      </w:rPr>
      <w:tab/>
    </w:r>
    <w:r>
      <w:rPr>
        <w:rFonts w:cs="Arial"/>
      </w:rPr>
      <w:tab/>
    </w:r>
    <w:r>
      <w:rPr>
        <w:rFonts w:cs="Arial"/>
      </w:rPr>
      <w:tab/>
    </w:r>
    <w:r>
      <w:rPr>
        <w:rFonts w:cs="Arial"/>
      </w:rPr>
      <w:tab/>
    </w:r>
    <w:r>
      <w:rPr>
        <w:rFonts w:cs="Arial"/>
      </w:rPr>
      <w:tab/>
    </w:r>
    <w:r w:rsidRPr="00E2718D">
      <w:rPr>
        <w:rFonts w:cs="Arial"/>
      </w:rPr>
      <w:tab/>
    </w:r>
    <w:r w:rsidRPr="006770EF">
      <w:rPr>
        <w:rFonts w:cs="Arial"/>
        <w:noProof/>
      </w:rPr>
      <w:drawing>
        <wp:inline distT="0" distB="0" distL="0" distR="0" wp14:anchorId="07CE1950" wp14:editId="08ADCDDC">
          <wp:extent cx="1026795" cy="556895"/>
          <wp:effectExtent l="0" t="0" r="1905" b="0"/>
          <wp:docPr id="1" name="Picture 1" descr="FSA_Master_Food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_2400"/>
                  <pic:cNvPicPr>
                    <a:picLocks noChangeAspect="1" noChangeArrowheads="1"/>
                  </pic:cNvPicPr>
                </pic:nvPicPr>
                <pic:blipFill>
                  <a:blip r:embed="rId1">
                    <a:extLst>
                      <a:ext uri="{28A0092B-C50C-407E-A947-70E740481C1C}">
                        <a14:useLocalDpi xmlns:a14="http://schemas.microsoft.com/office/drawing/2010/main" val="0"/>
                      </a:ext>
                    </a:extLst>
                  </a:blip>
                  <a:srcRect r="-4622" b="-13420"/>
                  <a:stretch>
                    <a:fillRect/>
                  </a:stretch>
                </pic:blipFill>
                <pic:spPr bwMode="auto">
                  <a:xfrm>
                    <a:off x="0" y="0"/>
                    <a:ext cx="1026795" cy="556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557D5"/>
    <w:multiLevelType w:val="multilevel"/>
    <w:tmpl w:val="F0C08AC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92739F"/>
    <w:multiLevelType w:val="hybridMultilevel"/>
    <w:tmpl w:val="909E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8D"/>
    <w:rsid w:val="00032E0B"/>
    <w:rsid w:val="000B3CC0"/>
    <w:rsid w:val="000D3DB1"/>
    <w:rsid w:val="000D46E5"/>
    <w:rsid w:val="001361F0"/>
    <w:rsid w:val="00174A7E"/>
    <w:rsid w:val="00190620"/>
    <w:rsid w:val="00203235"/>
    <w:rsid w:val="0022521E"/>
    <w:rsid w:val="002B0CD9"/>
    <w:rsid w:val="00302A33"/>
    <w:rsid w:val="003C180D"/>
    <w:rsid w:val="00522591"/>
    <w:rsid w:val="006046A3"/>
    <w:rsid w:val="00653902"/>
    <w:rsid w:val="006A621F"/>
    <w:rsid w:val="006C6742"/>
    <w:rsid w:val="00795495"/>
    <w:rsid w:val="009B7DEA"/>
    <w:rsid w:val="00BE53C5"/>
    <w:rsid w:val="00C17D61"/>
    <w:rsid w:val="00C934FE"/>
    <w:rsid w:val="00CC3856"/>
    <w:rsid w:val="00D0369F"/>
    <w:rsid w:val="00DE3D91"/>
    <w:rsid w:val="00E2718D"/>
    <w:rsid w:val="00E76227"/>
    <w:rsid w:val="00F04EE6"/>
    <w:rsid w:val="00F20F4E"/>
    <w:rsid w:val="00F8349C"/>
    <w:rsid w:val="00FC4214"/>
    <w:rsid w:val="00FD4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6B6C02"/>
  <w15:chartTrackingRefBased/>
  <w15:docId w15:val="{ED9D6EB6-7221-4922-BE0F-4A52D24C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235"/>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18D"/>
  </w:style>
  <w:style w:type="paragraph" w:styleId="Footer">
    <w:name w:val="footer"/>
    <w:basedOn w:val="Normal"/>
    <w:link w:val="FooterChar"/>
    <w:uiPriority w:val="99"/>
    <w:unhideWhenUsed/>
    <w:rsid w:val="00E27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18D"/>
  </w:style>
  <w:style w:type="character" w:styleId="CommentReference">
    <w:name w:val="annotation reference"/>
    <w:uiPriority w:val="99"/>
    <w:semiHidden/>
    <w:unhideWhenUsed/>
    <w:rsid w:val="00E2718D"/>
    <w:rPr>
      <w:sz w:val="16"/>
      <w:szCs w:val="16"/>
    </w:rPr>
  </w:style>
  <w:style w:type="paragraph" w:styleId="CommentText">
    <w:name w:val="annotation text"/>
    <w:basedOn w:val="Normal"/>
    <w:link w:val="CommentTextChar"/>
    <w:uiPriority w:val="99"/>
    <w:semiHidden/>
    <w:unhideWhenUsed/>
    <w:rsid w:val="00E2718D"/>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2718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7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18D"/>
    <w:rPr>
      <w:rFonts w:ascii="Segoe UI" w:hAnsi="Segoe UI" w:cs="Segoe UI"/>
      <w:sz w:val="18"/>
      <w:szCs w:val="18"/>
    </w:rPr>
  </w:style>
  <w:style w:type="table" w:styleId="TableGrid">
    <w:name w:val="Table Grid"/>
    <w:basedOn w:val="TableNormal"/>
    <w:uiPriority w:val="39"/>
    <w:rsid w:val="00E27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D91"/>
    <w:pPr>
      <w:ind w:left="720"/>
      <w:contextualSpacing/>
    </w:pPr>
  </w:style>
  <w:style w:type="character" w:styleId="Hyperlink">
    <w:name w:val="Hyperlink"/>
    <w:uiPriority w:val="99"/>
    <w:unhideWhenUsed/>
    <w:rsid w:val="003C180D"/>
    <w:rPr>
      <w:color w:val="0000FF"/>
      <w:u w:val="single"/>
    </w:rPr>
  </w:style>
  <w:style w:type="character" w:styleId="FollowedHyperlink">
    <w:name w:val="FollowedHyperlink"/>
    <w:basedOn w:val="DefaultParagraphFont"/>
    <w:uiPriority w:val="99"/>
    <w:semiHidden/>
    <w:unhideWhenUsed/>
    <w:rsid w:val="003C180D"/>
    <w:rPr>
      <w:color w:val="954F72" w:themeColor="followedHyperlink"/>
      <w:u w:val="single"/>
    </w:rPr>
  </w:style>
  <w:style w:type="paragraph" w:styleId="FootnoteText">
    <w:name w:val="footnote text"/>
    <w:basedOn w:val="Normal"/>
    <w:link w:val="FootnoteTextChar"/>
    <w:uiPriority w:val="99"/>
    <w:unhideWhenUsed/>
    <w:rsid w:val="00C17D61"/>
    <w:pPr>
      <w:spacing w:after="0" w:line="240" w:lineRule="auto"/>
    </w:pPr>
    <w:rPr>
      <w:sz w:val="20"/>
      <w:szCs w:val="20"/>
    </w:rPr>
  </w:style>
  <w:style w:type="character" w:customStyle="1" w:styleId="FootnoteTextChar">
    <w:name w:val="Footnote Text Char"/>
    <w:basedOn w:val="DefaultParagraphFont"/>
    <w:link w:val="FootnoteText"/>
    <w:uiPriority w:val="99"/>
    <w:rsid w:val="00C17D61"/>
    <w:rPr>
      <w:sz w:val="20"/>
      <w:szCs w:val="20"/>
    </w:rPr>
  </w:style>
  <w:style w:type="character" w:styleId="FootnoteReference">
    <w:name w:val="footnote reference"/>
    <w:basedOn w:val="DefaultParagraphFont"/>
    <w:uiPriority w:val="99"/>
    <w:semiHidden/>
    <w:unhideWhenUsed/>
    <w:rsid w:val="00C17D61"/>
    <w:rPr>
      <w:vertAlign w:val="superscript"/>
    </w:rPr>
  </w:style>
  <w:style w:type="paragraph" w:styleId="EndnoteText">
    <w:name w:val="endnote text"/>
    <w:basedOn w:val="Normal"/>
    <w:link w:val="EndnoteTextChar"/>
    <w:uiPriority w:val="99"/>
    <w:semiHidden/>
    <w:unhideWhenUsed/>
    <w:rsid w:val="00C17D61"/>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C17D61"/>
    <w:rPr>
      <w:rFonts w:ascii="Calibri" w:eastAsia="Calibri" w:hAnsi="Calibri" w:cs="Times New Roman"/>
      <w:sz w:val="20"/>
      <w:szCs w:val="20"/>
    </w:rPr>
  </w:style>
  <w:style w:type="character" w:styleId="EndnoteReference">
    <w:name w:val="endnote reference"/>
    <w:uiPriority w:val="99"/>
    <w:semiHidden/>
    <w:unhideWhenUsed/>
    <w:rsid w:val="00C17D61"/>
    <w:rPr>
      <w:vertAlign w:val="superscript"/>
    </w:rPr>
  </w:style>
  <w:style w:type="character" w:styleId="UnresolvedMention">
    <w:name w:val="Unresolved Mention"/>
    <w:basedOn w:val="DefaultParagraphFont"/>
    <w:uiPriority w:val="99"/>
    <w:semiHidden/>
    <w:unhideWhenUsed/>
    <w:rsid w:val="00203235"/>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174A7E"/>
    <w:pPr>
      <w:spacing w:after="160" w:line="240" w:lineRule="auto"/>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174A7E"/>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ovals@foo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EFAB3-A069-4CFA-B8D7-2864C997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3423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Chapter 2.11 Annex 1</vt:lpstr>
    </vt:vector>
  </TitlesOfParts>
  <Company>
  </Company>
  <LinksUpToDate>false</LinksUpToDate>
  <CharactersWithSpaces>4015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Chapter 2.11 Annex 1 application for specific products</dc:title>
  <dc:subject/>
  <dc:creator>Food Standards Agency</dc:creator>
  <keywords/>
  <dc:description/>
  <lastModifiedBy>Daniel Smith</lastModifiedBy>
  <revision>2</revision>
  <dcterms:created xsi:type="dcterms:W3CDTF">2018-11-08T15:24:00.0000000Z</dcterms:created>
  <dcterms:modified xsi:type="dcterms:W3CDTF">2018-11-08T15:24:00.0000000Z</dcterms:modified>
</coreProperties>
</file>