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11A" w:rsidRPr="00CC1382" w:rsidRDefault="0082511A" w:rsidP="000A034F">
      <w:pPr>
        <w:pStyle w:val="Pennawd1"/>
      </w:pPr>
      <w:r w:rsidRPr="000A034F">
        <w:t>E</w:t>
      </w:r>
      <w:r w:rsidR="006A0135">
        <w:t>siampl o dempled i hysbysu’r awdurdod gorfodi</w:t>
      </w:r>
    </w:p>
    <w:p w:rsidR="0082511A" w:rsidRDefault="0082511A" w:rsidP="000A034F">
      <w:pPr>
        <w:pStyle w:val="Pennawd2"/>
      </w:pPr>
      <w:r>
        <w:t>F</w:t>
      </w:r>
      <w:r w:rsidR="006A0135">
        <w:t>furflen adrodd am ddigwyddiad bwyd i weithredwyr busnesau bwyd sy’n hysbysu awdurdodau gorfodi</w:t>
      </w:r>
    </w:p>
    <w:p w:rsidR="0082511A" w:rsidRPr="000A034F" w:rsidRDefault="0082511A" w:rsidP="000A034F">
      <w:pPr>
        <w:rPr>
          <w:rStyle w:val="Text-bold"/>
          <w:rFonts w:cs="Arial"/>
          <w:b w:val="0"/>
          <w:bCs w:val="0"/>
        </w:rPr>
      </w:pPr>
      <w:r w:rsidRPr="000A034F">
        <w:rPr>
          <w:rStyle w:val="Text-bold"/>
          <w:rFonts w:cs="Arial"/>
          <w:b w:val="0"/>
          <w:bCs w:val="0"/>
        </w:rPr>
        <w:t>(</w:t>
      </w:r>
      <w:r w:rsidR="006A0135">
        <w:rPr>
          <w:rStyle w:val="Text-bold"/>
          <w:rFonts w:cs="Arial"/>
          <w:b w:val="0"/>
          <w:bCs w:val="0"/>
        </w:rPr>
        <w:t>dylai hysbysiadau i’r ASB/FSS gael eu gwneud gan ddefnyddio ffurflen ar-lein)</w:t>
      </w:r>
    </w:p>
    <w:p w:rsidR="0082511A" w:rsidRPr="0082511A" w:rsidRDefault="006A0135" w:rsidP="000A034F">
      <w:pPr>
        <w:pStyle w:val="Pennawd3"/>
      </w:pPr>
      <w:r>
        <w:rPr>
          <w:rStyle w:val="Text-bold"/>
          <w:b/>
          <w:bCs/>
        </w:rPr>
        <w:t>Enw a chyfeiriad y busnes bwyd</w:t>
      </w:r>
      <w:r w:rsidR="0082511A">
        <w:rPr>
          <w:rStyle w:val="Text-bold"/>
          <w:b/>
          <w:bCs/>
        </w:rPr>
        <w:t>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82511A" w:rsidRPr="0082511A" w:rsidTr="00EA4BA4">
        <w:trPr>
          <w:cantSplit/>
          <w:trHeight w:hRule="exact" w:val="851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511A" w:rsidRPr="0082511A" w:rsidRDefault="0082511A" w:rsidP="000A034F"/>
        </w:tc>
      </w:tr>
    </w:tbl>
    <w:p w:rsidR="0082511A" w:rsidRPr="000A034F" w:rsidRDefault="006A0135" w:rsidP="000A034F">
      <w:pPr>
        <w:pStyle w:val="Pennawd3"/>
      </w:pPr>
      <w:r>
        <w:t>Manylion y gweithredwr busnes bwyd</w:t>
      </w:r>
      <w:r w:rsidR="0082511A" w:rsidRPr="000A034F">
        <w:t>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563"/>
      </w:tblGrid>
      <w:tr w:rsidR="0082511A" w:rsidRPr="0082511A" w:rsidTr="006A0135">
        <w:trPr>
          <w:cantSplit/>
          <w:trHeight w:hRule="exact" w:val="567"/>
        </w:trPr>
        <w:tc>
          <w:tcPr>
            <w:tcW w:w="3828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511A" w:rsidRPr="000A034F" w:rsidRDefault="006A0135" w:rsidP="000A034F">
            <w:r>
              <w:t>Enw’r gweithredwr busnes bwyd</w:t>
            </w:r>
          </w:p>
        </w:tc>
        <w:tc>
          <w:tcPr>
            <w:tcW w:w="5563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511A" w:rsidRPr="000A034F" w:rsidRDefault="0082511A" w:rsidP="000A034F">
            <w:pPr>
              <w:rPr>
                <w:lang w:val="en-US"/>
              </w:rPr>
            </w:pPr>
          </w:p>
        </w:tc>
      </w:tr>
      <w:tr w:rsidR="0082511A" w:rsidRPr="0082511A" w:rsidTr="006A0135">
        <w:trPr>
          <w:cantSplit/>
          <w:trHeight w:hRule="exact" w:val="1361"/>
        </w:trPr>
        <w:tc>
          <w:tcPr>
            <w:tcW w:w="3828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511A" w:rsidRPr="000A034F" w:rsidRDefault="006A0135" w:rsidP="000A034F">
            <w:r>
              <w:t>Manylion cyswllt</w:t>
            </w:r>
            <w:r w:rsidR="0082511A" w:rsidRPr="000A034F">
              <w:t xml:space="preserve"> (</w:t>
            </w:r>
            <w:r>
              <w:t>oriau busnes</w:t>
            </w:r>
            <w:r w:rsidR="0082511A" w:rsidRPr="000A034F">
              <w:t>)</w:t>
            </w:r>
          </w:p>
        </w:tc>
        <w:tc>
          <w:tcPr>
            <w:tcW w:w="5563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511A" w:rsidRPr="000A034F" w:rsidRDefault="006A0135" w:rsidP="000A034F">
            <w:r>
              <w:t>Rhif ffôn</w:t>
            </w:r>
            <w:r w:rsidR="0082511A" w:rsidRPr="000A034F">
              <w:t>:</w:t>
            </w:r>
            <w:r w:rsidR="00B016CC" w:rsidRPr="000A034F">
              <w:tab/>
            </w:r>
          </w:p>
          <w:p w:rsidR="0082511A" w:rsidRPr="000A034F" w:rsidRDefault="0082511A" w:rsidP="000A034F">
            <w:r w:rsidRPr="000A034F">
              <w:t>E</w:t>
            </w:r>
            <w:r w:rsidR="006A0135">
              <w:t>-bost</w:t>
            </w:r>
            <w:r w:rsidRPr="000A034F">
              <w:t>:</w:t>
            </w:r>
            <w:r w:rsidR="00B016CC" w:rsidRPr="000A034F">
              <w:tab/>
            </w:r>
          </w:p>
          <w:p w:rsidR="0082511A" w:rsidRPr="000A034F" w:rsidRDefault="006A0135" w:rsidP="000A034F">
            <w:r>
              <w:t>Ffacs</w:t>
            </w:r>
            <w:r w:rsidR="0082511A" w:rsidRPr="000A034F">
              <w:t>:</w:t>
            </w:r>
            <w:r w:rsidR="00B016CC" w:rsidRPr="000A034F">
              <w:tab/>
            </w:r>
          </w:p>
        </w:tc>
      </w:tr>
      <w:tr w:rsidR="0082511A" w:rsidRPr="0082511A" w:rsidTr="006A0135">
        <w:trPr>
          <w:cantSplit/>
          <w:trHeight w:hRule="exact" w:val="1021"/>
        </w:trPr>
        <w:tc>
          <w:tcPr>
            <w:tcW w:w="3828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511A" w:rsidRPr="000A034F" w:rsidRDefault="006A0135" w:rsidP="000A034F">
            <w:r>
              <w:t>Manylion cyswllt</w:t>
            </w:r>
            <w:r w:rsidRPr="000A034F">
              <w:t xml:space="preserve"> (</w:t>
            </w:r>
            <w:r>
              <w:t xml:space="preserve">tu allan i </w:t>
            </w:r>
            <w:r>
              <w:t>oriau busnes</w:t>
            </w:r>
            <w:r w:rsidRPr="000A034F">
              <w:t>)</w:t>
            </w:r>
          </w:p>
        </w:tc>
        <w:tc>
          <w:tcPr>
            <w:tcW w:w="5563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A0135" w:rsidRPr="000A034F" w:rsidRDefault="006A0135" w:rsidP="006A0135">
            <w:r>
              <w:t>Rhif ffôn</w:t>
            </w:r>
            <w:r w:rsidRPr="000A034F">
              <w:t>:</w:t>
            </w:r>
            <w:r w:rsidRPr="000A034F">
              <w:tab/>
            </w:r>
          </w:p>
          <w:p w:rsidR="0082511A" w:rsidRPr="000A034F" w:rsidRDefault="006A0135" w:rsidP="006A0135">
            <w:r w:rsidRPr="000A034F">
              <w:t>E</w:t>
            </w:r>
            <w:r>
              <w:t>-bost</w:t>
            </w:r>
            <w:r w:rsidRPr="000A034F">
              <w:t>:</w:t>
            </w:r>
            <w:r w:rsidR="00B016CC" w:rsidRPr="000A034F">
              <w:tab/>
            </w:r>
          </w:p>
        </w:tc>
      </w:tr>
    </w:tbl>
    <w:p w:rsidR="0082511A" w:rsidRPr="00D55A1E" w:rsidRDefault="0082511A" w:rsidP="000A034F">
      <w:pPr>
        <w:pStyle w:val="Pennawd3"/>
      </w:pPr>
      <w:r w:rsidRPr="00D55A1E">
        <w:t>D</w:t>
      </w:r>
      <w:r w:rsidR="006A0135">
        <w:t>isgrifiad o’r digwyddiad diogelwch bwyd: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82511A" w:rsidRPr="0082511A" w:rsidTr="00EA4BA4">
        <w:trPr>
          <w:cantSplit/>
          <w:trHeight w:hRule="exact" w:val="2665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A034F" w:rsidRPr="000A034F" w:rsidRDefault="000A034F" w:rsidP="000A034F"/>
        </w:tc>
      </w:tr>
    </w:tbl>
    <w:p w:rsidR="0082511A" w:rsidRPr="00D55A1E" w:rsidRDefault="0082511A" w:rsidP="000A034F">
      <w:pPr>
        <w:pStyle w:val="Pennawd3"/>
      </w:pPr>
      <w:r w:rsidRPr="00D55A1E">
        <w:t>D</w:t>
      </w:r>
      <w:r w:rsidR="006A0135">
        <w:t>isgrifiad o’r cynnyrch</w:t>
      </w:r>
      <w:r w:rsidRPr="00D55A1E">
        <w:t>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82511A" w:rsidRPr="0082511A" w:rsidTr="00EA4BA4">
        <w:trPr>
          <w:cantSplit/>
          <w:trHeight w:hRule="exact" w:val="1134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157DD" w:rsidRPr="00C157DD" w:rsidRDefault="00C157DD" w:rsidP="000A034F">
            <w:pPr>
              <w:rPr>
                <w:lang w:val="en-US"/>
              </w:rPr>
            </w:pPr>
          </w:p>
          <w:p w:rsidR="00C157DD" w:rsidRPr="00C157DD" w:rsidRDefault="00C157DD" w:rsidP="000A034F">
            <w:pPr>
              <w:rPr>
                <w:lang w:val="en-US"/>
              </w:rPr>
            </w:pPr>
          </w:p>
          <w:p w:rsidR="00C157DD" w:rsidRPr="00C157DD" w:rsidRDefault="00C157DD" w:rsidP="000A034F">
            <w:pPr>
              <w:rPr>
                <w:lang w:val="en-US"/>
              </w:rPr>
            </w:pPr>
          </w:p>
          <w:p w:rsidR="00C157DD" w:rsidRDefault="00C157DD" w:rsidP="000A034F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:rsidR="002B7D45" w:rsidRPr="002B7D45" w:rsidRDefault="002B7D45" w:rsidP="000A034F">
            <w:pPr>
              <w:rPr>
                <w:lang w:val="en-US"/>
              </w:rPr>
            </w:pPr>
          </w:p>
          <w:p w:rsidR="002B7D45" w:rsidRPr="002B7D45" w:rsidRDefault="002B7D45" w:rsidP="000A034F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</w:tbl>
    <w:p w:rsidR="00E4286A" w:rsidRPr="00E4286A" w:rsidRDefault="006A0135" w:rsidP="000A034F">
      <w:pPr>
        <w:pStyle w:val="Pennawd3"/>
      </w:pPr>
      <w:r>
        <w:lastRenderedPageBreak/>
        <w:t>Y math o gynnyrch</w:t>
      </w:r>
      <w:r w:rsidR="00E4286A" w:rsidRPr="00E4286A">
        <w:t>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794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E4286A" w:rsidRDefault="00E4286A" w:rsidP="000A034F"/>
        </w:tc>
      </w:tr>
    </w:tbl>
    <w:p w:rsidR="00E4286A" w:rsidRPr="00E4286A" w:rsidRDefault="006A0135" w:rsidP="000A034F">
      <w:pPr>
        <w:pStyle w:val="Pennawd3"/>
      </w:pPr>
      <w:r>
        <w:t>Enw’r cynnyrch</w:t>
      </w:r>
      <w:r w:rsidR="00E4286A" w:rsidRPr="00E4286A">
        <w:t>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794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E4286A" w:rsidRDefault="00E4286A" w:rsidP="000A034F"/>
        </w:tc>
      </w:tr>
    </w:tbl>
    <w:p w:rsidR="00E4286A" w:rsidRPr="00E4286A" w:rsidRDefault="006A0135" w:rsidP="000A034F">
      <w:pPr>
        <w:pStyle w:val="Pennawd3"/>
      </w:pPr>
      <w:r>
        <w:t>Enw’r brand</w:t>
      </w:r>
      <w:r w:rsidR="00E4286A" w:rsidRPr="00E4286A">
        <w:t>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794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E4286A" w:rsidRDefault="00E4286A" w:rsidP="000A034F"/>
        </w:tc>
      </w:tr>
    </w:tbl>
    <w:p w:rsidR="00E4286A" w:rsidRPr="00E4286A" w:rsidRDefault="006A0135" w:rsidP="000A034F">
      <w:pPr>
        <w:pStyle w:val="Pennawd3"/>
      </w:pPr>
      <w:r>
        <w:t>Cod(</w:t>
      </w:r>
      <w:proofErr w:type="spellStart"/>
      <w:r>
        <w:t>au</w:t>
      </w:r>
      <w:proofErr w:type="spellEnd"/>
      <w:r>
        <w:t>) y swp / Dyddiad(</w:t>
      </w:r>
      <w:proofErr w:type="spellStart"/>
      <w:r>
        <w:t>au</w:t>
      </w:r>
      <w:proofErr w:type="spellEnd"/>
      <w:r>
        <w:t>) para: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794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E4286A" w:rsidRDefault="00E4286A" w:rsidP="000A034F"/>
        </w:tc>
      </w:tr>
    </w:tbl>
    <w:p w:rsidR="00E4286A" w:rsidRPr="00E4286A" w:rsidRDefault="006A0135" w:rsidP="000A034F">
      <w:pPr>
        <w:pStyle w:val="Pennawd3"/>
      </w:pPr>
      <w:r>
        <w:t>Maint y cynnyrch a’r math o ddeunydd pecynnu</w:t>
      </w:r>
      <w:r w:rsidR="00E4286A" w:rsidRPr="00E4286A">
        <w:t>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794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E4286A" w:rsidRDefault="00E4286A" w:rsidP="000A034F"/>
        </w:tc>
      </w:tr>
    </w:tbl>
    <w:p w:rsidR="00E4286A" w:rsidRPr="00E4286A" w:rsidRDefault="006A0135" w:rsidP="000A034F">
      <w:pPr>
        <w:pStyle w:val="Pennawd3"/>
      </w:pPr>
      <w:r>
        <w:t>Gwlad tarddiad y bwyd</w:t>
      </w:r>
      <w:r w:rsidR="00E4286A" w:rsidRPr="00E4286A">
        <w:t>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794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E4286A" w:rsidRDefault="00E4286A" w:rsidP="000A034F"/>
        </w:tc>
      </w:tr>
    </w:tbl>
    <w:p w:rsidR="00E4286A" w:rsidRPr="00E4286A" w:rsidRDefault="006A0135" w:rsidP="000A034F">
      <w:pPr>
        <w:pStyle w:val="Pennawd3"/>
      </w:pPr>
      <w:r>
        <w:t>Manylion dosbarthu</w:t>
      </w:r>
      <w:r w:rsidR="00E4286A" w:rsidRPr="00E4286A">
        <w:t>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2041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E4286A" w:rsidRDefault="00E4286A" w:rsidP="000A034F"/>
        </w:tc>
      </w:tr>
    </w:tbl>
    <w:p w:rsidR="00E4286A" w:rsidRPr="00E4286A" w:rsidRDefault="006A0135" w:rsidP="000A034F">
      <w:pPr>
        <w:pStyle w:val="Pennawd3"/>
      </w:pPr>
      <w:r>
        <w:t>Manylion y gweithgynhyrchwr (gan gynnwys y manylion cyswllt</w:t>
      </w:r>
      <w:r w:rsidR="00E4286A" w:rsidRPr="00E4286A">
        <w:t>):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1361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Default="00E4286A" w:rsidP="000A034F"/>
          <w:p w:rsidR="00C157DD" w:rsidRPr="00C157DD" w:rsidRDefault="00C157DD" w:rsidP="000A034F">
            <w:pPr>
              <w:rPr>
                <w:lang w:val="en-US"/>
              </w:rPr>
            </w:pPr>
          </w:p>
          <w:p w:rsidR="00C157DD" w:rsidRPr="00C157DD" w:rsidRDefault="00C157DD" w:rsidP="000A034F">
            <w:pPr>
              <w:rPr>
                <w:lang w:val="en-US"/>
              </w:rPr>
            </w:pPr>
          </w:p>
          <w:p w:rsidR="00C157DD" w:rsidRPr="00C157DD" w:rsidRDefault="00C157DD" w:rsidP="000A034F">
            <w:pPr>
              <w:rPr>
                <w:lang w:val="en-US"/>
              </w:rPr>
            </w:pPr>
          </w:p>
          <w:p w:rsidR="00C157DD" w:rsidRPr="00C157DD" w:rsidRDefault="00C157DD" w:rsidP="000A034F">
            <w:pPr>
              <w:rPr>
                <w:lang w:val="en-US"/>
              </w:rPr>
            </w:pPr>
          </w:p>
          <w:p w:rsidR="00C157DD" w:rsidRPr="00C157DD" w:rsidRDefault="00C157DD" w:rsidP="000A034F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</w:tbl>
    <w:p w:rsidR="00E4286A" w:rsidRPr="00DD5F60" w:rsidRDefault="006A0135" w:rsidP="000A034F">
      <w:pPr>
        <w:pStyle w:val="Pennawd3"/>
      </w:pPr>
      <w:r>
        <w:t>Manylion mewnforio/allforio (gan gynnwys y manylion cyswllt)</w:t>
      </w:r>
      <w:r w:rsidR="00E4286A" w:rsidRPr="00DD5F60">
        <w:t>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1134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E4286A" w:rsidRDefault="00E4286A" w:rsidP="000A034F"/>
        </w:tc>
      </w:tr>
    </w:tbl>
    <w:p w:rsidR="00E4286A" w:rsidRPr="00E4286A" w:rsidRDefault="006A0135" w:rsidP="000A034F">
      <w:pPr>
        <w:pStyle w:val="Pennawd3"/>
      </w:pPr>
      <w:r>
        <w:t>Rhestr o’r cwsmeriaid busnes a gyflenwyd</w:t>
      </w:r>
      <w:r w:rsidR="00E4286A" w:rsidRPr="00E4286A">
        <w:t>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1247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E4286A" w:rsidRDefault="00E4286A" w:rsidP="000A034F"/>
        </w:tc>
      </w:tr>
    </w:tbl>
    <w:p w:rsidR="00E4286A" w:rsidRPr="00E4286A" w:rsidRDefault="006A0135" w:rsidP="000A034F">
      <w:pPr>
        <w:pStyle w:val="Pennawd3"/>
      </w:pPr>
      <w:r>
        <w:t>Y symiau, codau’r sypiau a maint y pecynnau a anfonwyd at bob cwsmer</w:t>
      </w:r>
      <w:r w:rsidR="00E4286A" w:rsidRPr="00E4286A">
        <w:t>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1247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E4286A" w:rsidRDefault="00E4286A" w:rsidP="000A034F"/>
        </w:tc>
      </w:tr>
    </w:tbl>
    <w:p w:rsidR="00E4286A" w:rsidRPr="00E4286A" w:rsidRDefault="006A0135" w:rsidP="000A034F">
      <w:pPr>
        <w:pStyle w:val="Pennawd3"/>
      </w:pPr>
      <w:r>
        <w:t>Pa bryd y rhoddwyd y bwyd ar y farchnad gyntaf ac a yw’r bwyd wedi cyrraedd defnyddwyr</w:t>
      </w:r>
      <w:r w:rsidR="003F23B0">
        <w:t>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1247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E4286A" w:rsidRDefault="00E4286A" w:rsidP="000A034F"/>
        </w:tc>
      </w:tr>
    </w:tbl>
    <w:p w:rsidR="00E4286A" w:rsidRPr="00D55A1E" w:rsidRDefault="006A0135" w:rsidP="000A034F">
      <w:pPr>
        <w:pStyle w:val="Pennawd3"/>
      </w:pPr>
      <w:r>
        <w:t>Manylion am yr asesiad risg (os yw’n berthnasol) a’r camau i fynd i’r afael â’r digwyddiad (gyda chyfiawnhad)</w:t>
      </w:r>
      <w:r w:rsidR="003F23B0">
        <w:t>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1928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E4286A" w:rsidRDefault="00E4286A" w:rsidP="000A034F"/>
        </w:tc>
      </w:tr>
    </w:tbl>
    <w:p w:rsidR="00E4286A" w:rsidRPr="00DD5F60" w:rsidRDefault="006A0135" w:rsidP="000A034F">
      <w:pPr>
        <w:pStyle w:val="Pennawd3"/>
      </w:pPr>
      <w:r>
        <w:t>Unrhyw wybodaeth arall</w:t>
      </w:r>
      <w:r w:rsidR="00E4286A" w:rsidRPr="00DD5F60">
        <w:t>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2552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DD5F60" w:rsidRDefault="000A034F" w:rsidP="00EA4BA4">
            <w:pPr>
              <w:tabs>
                <w:tab w:val="left" w:pos="8018"/>
              </w:tabs>
            </w:pPr>
            <w:r>
              <w:tab/>
            </w:r>
            <w:r w:rsidR="00EA4BA4">
              <w:tab/>
            </w:r>
          </w:p>
        </w:tc>
      </w:tr>
    </w:tbl>
    <w:p w:rsidR="00D26B89" w:rsidRPr="00A90975" w:rsidRDefault="00D26B89" w:rsidP="006A0135">
      <w:pPr>
        <w:pStyle w:val="Maintext"/>
      </w:pPr>
      <w:bookmarkStart w:id="0" w:name="_GoBack"/>
      <w:bookmarkEnd w:id="0"/>
    </w:p>
    <w:sectPr w:rsidR="00D26B89" w:rsidRPr="00A90975" w:rsidSect="00C157DD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1304" w:right="1247" w:bottom="1021" w:left="124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F8F" w:rsidRDefault="003F0F8F" w:rsidP="000A034F">
      <w:r>
        <w:separator/>
      </w:r>
    </w:p>
  </w:endnote>
  <w:endnote w:type="continuationSeparator" w:id="0">
    <w:p w:rsidR="003F0F8F" w:rsidRDefault="003F0F8F" w:rsidP="000A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cine">
    <w:panose1 w:val="020B0506040202020204"/>
    <w:charset w:val="00"/>
    <w:family w:val="swiss"/>
    <w:pitch w:val="variable"/>
    <w:sig w:usb0="A00000EF" w:usb1="5000205B" w:usb2="00000008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BT-Book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scineTrialW04-Bold">
    <w:charset w:val="4D"/>
    <w:family w:val="swiss"/>
    <w:pitch w:val="variable"/>
    <w:sig w:usb0="00000003" w:usb1="00000000" w:usb2="00000000" w:usb3="00000000" w:csb0="00000001" w:csb1="00000000"/>
  </w:font>
  <w:font w:name="FuturaBT-Bold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B89" w:rsidRPr="00C157DD" w:rsidRDefault="00C157DD" w:rsidP="000A034F">
    <w:pPr>
      <w:pStyle w:val="Troedyn"/>
      <w:rPr>
        <w:color w:val="302544"/>
      </w:rPr>
    </w:pPr>
    <w:r>
      <w:t>2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B89" w:rsidRPr="00C157DD" w:rsidRDefault="00C157DD" w:rsidP="000A034F">
    <w:pPr>
      <w:pStyle w:val="09-RunningFoot-Verso"/>
    </w:pPr>
    <w:r>
      <w:tab/>
    </w:r>
    <w:r>
      <w:rPr>
        <w:b/>
        <w:color w:val="0693AB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7DD" w:rsidRPr="00C157DD" w:rsidRDefault="00C157DD" w:rsidP="000A034F">
    <w:pPr>
      <w:pStyle w:val="09-RunningFoot-Verso"/>
    </w:pPr>
    <w:r>
      <w:tab/>
    </w:r>
    <w:r>
      <w:tab/>
    </w:r>
    <w:r>
      <w:rPr>
        <w:b/>
        <w:color w:val="0693AB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F8F" w:rsidRDefault="003F0F8F" w:rsidP="000A034F">
      <w:r>
        <w:separator/>
      </w:r>
    </w:p>
  </w:footnote>
  <w:footnote w:type="continuationSeparator" w:id="0">
    <w:p w:rsidR="003F0F8F" w:rsidRDefault="003F0F8F" w:rsidP="000A0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B89" w:rsidRPr="00D26B89" w:rsidRDefault="00D26B89" w:rsidP="000A034F">
    <w:pPr>
      <w:pStyle w:val="Penny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defaultTabStop w:val="567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55"/>
    <w:rsid w:val="000A034F"/>
    <w:rsid w:val="000D28B0"/>
    <w:rsid w:val="00184EAC"/>
    <w:rsid w:val="002B162E"/>
    <w:rsid w:val="002B7D45"/>
    <w:rsid w:val="002D60B6"/>
    <w:rsid w:val="003F0F8F"/>
    <w:rsid w:val="003F23B0"/>
    <w:rsid w:val="00420A49"/>
    <w:rsid w:val="004436D1"/>
    <w:rsid w:val="004D0AF3"/>
    <w:rsid w:val="00501BF5"/>
    <w:rsid w:val="00507C50"/>
    <w:rsid w:val="0058051E"/>
    <w:rsid w:val="006A0135"/>
    <w:rsid w:val="006A503F"/>
    <w:rsid w:val="006E1BA0"/>
    <w:rsid w:val="0074101D"/>
    <w:rsid w:val="0082511A"/>
    <w:rsid w:val="00835681"/>
    <w:rsid w:val="008B1989"/>
    <w:rsid w:val="00983D50"/>
    <w:rsid w:val="009A71FF"/>
    <w:rsid w:val="00A427F6"/>
    <w:rsid w:val="00A47A4F"/>
    <w:rsid w:val="00A90975"/>
    <w:rsid w:val="00AE0050"/>
    <w:rsid w:val="00B016CC"/>
    <w:rsid w:val="00B60892"/>
    <w:rsid w:val="00B908AC"/>
    <w:rsid w:val="00C157DD"/>
    <w:rsid w:val="00CC1382"/>
    <w:rsid w:val="00D26B89"/>
    <w:rsid w:val="00D55A1E"/>
    <w:rsid w:val="00D61655"/>
    <w:rsid w:val="00DD5F60"/>
    <w:rsid w:val="00E34B82"/>
    <w:rsid w:val="00E4286A"/>
    <w:rsid w:val="00EA4BA4"/>
    <w:rsid w:val="00EB7246"/>
    <w:rsid w:val="00F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0EE5B"/>
  <w15:chartTrackingRefBased/>
  <w15:docId w15:val="{B2A84C04-778F-4135-B62A-915A762D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34F"/>
    <w:pPr>
      <w:tabs>
        <w:tab w:val="left" w:pos="340"/>
      </w:tabs>
      <w:suppressAutoHyphens/>
      <w:autoSpaceDE w:val="0"/>
      <w:autoSpaceDN w:val="0"/>
      <w:adjustRightInd w:val="0"/>
      <w:spacing w:after="150" w:line="300" w:lineRule="atLeast"/>
      <w:textAlignment w:val="center"/>
    </w:pPr>
    <w:rPr>
      <w:rFonts w:ascii="Arial" w:hAnsi="Arial" w:cs="Arial"/>
      <w:color w:val="392A53"/>
      <w:lang w:val="cy-GB"/>
    </w:rPr>
  </w:style>
  <w:style w:type="paragraph" w:styleId="Pennawd1">
    <w:name w:val="heading 1"/>
    <w:basedOn w:val="06-ChapterStart"/>
    <w:next w:val="Normal"/>
    <w:link w:val="Pennawd1Nod"/>
    <w:uiPriority w:val="9"/>
    <w:qFormat/>
    <w:rsid w:val="000A034F"/>
    <w:pPr>
      <w:outlineLvl w:val="0"/>
    </w:pPr>
  </w:style>
  <w:style w:type="paragraph" w:styleId="Pennawd2">
    <w:name w:val="heading 2"/>
    <w:basedOn w:val="05-NewAhead"/>
    <w:next w:val="Normal"/>
    <w:link w:val="Pennawd2Nod"/>
    <w:uiPriority w:val="9"/>
    <w:unhideWhenUsed/>
    <w:qFormat/>
    <w:rsid w:val="000A034F"/>
    <w:pPr>
      <w:outlineLvl w:val="1"/>
    </w:pPr>
  </w:style>
  <w:style w:type="paragraph" w:styleId="Pennawd3">
    <w:name w:val="heading 3"/>
    <w:basedOn w:val="Maintext"/>
    <w:next w:val="Normal"/>
    <w:link w:val="Pennawd3Nod"/>
    <w:uiPriority w:val="9"/>
    <w:unhideWhenUsed/>
    <w:qFormat/>
    <w:rsid w:val="000A034F"/>
    <w:pPr>
      <w:outlineLvl w:val="2"/>
    </w:p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8B19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D26B89"/>
    <w:pPr>
      <w:tabs>
        <w:tab w:val="center" w:pos="4680"/>
        <w:tab w:val="right" w:pos="9360"/>
      </w:tabs>
    </w:pPr>
  </w:style>
  <w:style w:type="character" w:customStyle="1" w:styleId="PennynNod">
    <w:name w:val="Pennyn Nod"/>
    <w:basedOn w:val="FfontParagraffDdiofyn"/>
    <w:link w:val="Pennyn"/>
    <w:uiPriority w:val="99"/>
    <w:rsid w:val="00D26B89"/>
  </w:style>
  <w:style w:type="paragraph" w:styleId="Troedyn">
    <w:name w:val="footer"/>
    <w:basedOn w:val="Normal"/>
    <w:link w:val="TroedynNod"/>
    <w:uiPriority w:val="99"/>
    <w:unhideWhenUsed/>
    <w:rsid w:val="00D26B89"/>
    <w:pPr>
      <w:tabs>
        <w:tab w:val="center" w:pos="4680"/>
        <w:tab w:val="right" w:pos="9360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D26B89"/>
  </w:style>
  <w:style w:type="character" w:styleId="RhifTudalen">
    <w:name w:val="page number"/>
    <w:basedOn w:val="FfontParagraffDdiofyn"/>
    <w:uiPriority w:val="99"/>
    <w:semiHidden/>
    <w:unhideWhenUsed/>
    <w:rsid w:val="004D0AF3"/>
  </w:style>
  <w:style w:type="paragraph" w:customStyle="1" w:styleId="06-Sub-ChapterE1etc">
    <w:name w:val="06-Sub-Chapter  E(1) etc"/>
    <w:basedOn w:val="Normal"/>
    <w:uiPriority w:val="99"/>
    <w:rsid w:val="0058051E"/>
    <w:pPr>
      <w:spacing w:after="510" w:line="520" w:lineRule="atLeast"/>
    </w:pPr>
    <w:rPr>
      <w:rFonts w:cs="Oscine"/>
      <w:b/>
      <w:bCs/>
      <w:color w:val="0693AB"/>
      <w:sz w:val="48"/>
      <w:szCs w:val="48"/>
    </w:rPr>
  </w:style>
  <w:style w:type="table" w:styleId="GridTabl">
    <w:name w:val="Table Grid"/>
    <w:basedOn w:val="TablNormal"/>
    <w:uiPriority w:val="39"/>
    <w:rsid w:val="004D0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olygiad">
    <w:name w:val="Revision"/>
    <w:hidden/>
    <w:uiPriority w:val="99"/>
    <w:semiHidden/>
    <w:rsid w:val="0058051E"/>
  </w:style>
  <w:style w:type="paragraph" w:customStyle="1" w:styleId="TableHead">
    <w:name w:val="Table Head"/>
    <w:basedOn w:val="Normal"/>
    <w:qFormat/>
    <w:rsid w:val="00B908AC"/>
    <w:rPr>
      <w:color w:val="302544"/>
      <w:sz w:val="23"/>
      <w:szCs w:val="23"/>
    </w:rPr>
  </w:style>
  <w:style w:type="paragraph" w:customStyle="1" w:styleId="06-ChapterStart">
    <w:name w:val="06-Chapter Start"/>
    <w:basedOn w:val="Normal"/>
    <w:uiPriority w:val="99"/>
    <w:rsid w:val="00A90975"/>
    <w:pPr>
      <w:snapToGrid w:val="0"/>
      <w:spacing w:after="360" w:line="600" w:lineRule="atLeast"/>
    </w:pPr>
    <w:rPr>
      <w:rFonts w:cs="Oscine"/>
      <w:bCs/>
      <w:color w:val="0693AB"/>
      <w:sz w:val="64"/>
      <w:szCs w:val="64"/>
    </w:rPr>
  </w:style>
  <w:style w:type="character" w:customStyle="1" w:styleId="RunningHead">
    <w:name w:val="Running Head"/>
    <w:uiPriority w:val="99"/>
    <w:rsid w:val="0082511A"/>
  </w:style>
  <w:style w:type="paragraph" w:customStyle="1" w:styleId="05-NewAhead">
    <w:name w:val="05 - New A head"/>
    <w:basedOn w:val="Normal"/>
    <w:uiPriority w:val="99"/>
    <w:rsid w:val="00A90975"/>
    <w:pPr>
      <w:keepNext/>
      <w:keepLines/>
      <w:spacing w:after="113" w:line="400" w:lineRule="atLeast"/>
    </w:pPr>
    <w:rPr>
      <w:rFonts w:cs="Oscine"/>
      <w:bCs/>
      <w:color w:val="302544"/>
      <w:sz w:val="36"/>
      <w:szCs w:val="36"/>
    </w:rPr>
  </w:style>
  <w:style w:type="paragraph" w:customStyle="1" w:styleId="01-Maintext">
    <w:name w:val="01- Main text"/>
    <w:basedOn w:val="Normal"/>
    <w:uiPriority w:val="99"/>
    <w:rsid w:val="0082511A"/>
    <w:rPr>
      <w:rFonts w:ascii="FuturaBT-Book" w:hAnsi="FuturaBT-Book" w:cs="FuturaBT-Book"/>
      <w:sz w:val="23"/>
      <w:szCs w:val="23"/>
    </w:rPr>
  </w:style>
  <w:style w:type="paragraph" w:customStyle="1" w:styleId="05-NewDHead">
    <w:name w:val="05 - New D Head"/>
    <w:basedOn w:val="Normal"/>
    <w:uiPriority w:val="99"/>
    <w:rsid w:val="0082511A"/>
    <w:pPr>
      <w:keepNext/>
      <w:spacing w:before="99" w:after="113" w:line="320" w:lineRule="atLeast"/>
    </w:pPr>
    <w:rPr>
      <w:rFonts w:ascii="OscineTrialW04-Bold" w:hAnsi="OscineTrialW04-Bold" w:cs="OscineTrialW04-Bold"/>
      <w:b/>
      <w:bCs/>
      <w:color w:val="0098B8"/>
    </w:rPr>
  </w:style>
  <w:style w:type="character" w:customStyle="1" w:styleId="Text-bold">
    <w:name w:val="Text-bold"/>
    <w:uiPriority w:val="99"/>
    <w:rsid w:val="0082511A"/>
    <w:rPr>
      <w:rFonts w:ascii="Arial" w:hAnsi="Arial" w:cs="FuturaBT-Bold"/>
      <w:b/>
      <w:bCs/>
      <w:i w:val="0"/>
      <w:color w:val="392A53"/>
    </w:rPr>
  </w:style>
  <w:style w:type="paragraph" w:customStyle="1" w:styleId="NoParagraphStyle">
    <w:name w:val="[No Paragraph Style]"/>
    <w:rsid w:val="0082511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character" w:customStyle="1" w:styleId="TableMedium">
    <w:name w:val="Table Medium"/>
    <w:uiPriority w:val="99"/>
    <w:rsid w:val="0082511A"/>
  </w:style>
  <w:style w:type="paragraph" w:customStyle="1" w:styleId="Maintext">
    <w:name w:val="Main text"/>
    <w:basedOn w:val="Normal"/>
    <w:qFormat/>
    <w:rsid w:val="00D55A1E"/>
    <w:pPr>
      <w:keepNext/>
      <w:spacing w:before="180" w:after="120" w:line="240" w:lineRule="atLeast"/>
    </w:pPr>
    <w:rPr>
      <w:b/>
      <w:bCs/>
    </w:rPr>
  </w:style>
  <w:style w:type="paragraph" w:customStyle="1" w:styleId="TableText">
    <w:name w:val="Table Text"/>
    <w:basedOn w:val="Normal"/>
    <w:qFormat/>
    <w:rsid w:val="00E4286A"/>
    <w:rPr>
      <w:sz w:val="23"/>
      <w:szCs w:val="23"/>
      <w:lang w:val="en-US"/>
    </w:rPr>
  </w:style>
  <w:style w:type="paragraph" w:customStyle="1" w:styleId="09-RunningFoot-Verso">
    <w:name w:val="09 - Running Foot-Verso"/>
    <w:basedOn w:val="Normal"/>
    <w:uiPriority w:val="99"/>
    <w:rsid w:val="00C157DD"/>
    <w:pPr>
      <w:spacing w:line="200" w:lineRule="atLeast"/>
    </w:pPr>
    <w:rPr>
      <w:rFonts w:ascii="FuturaBT-Book" w:hAnsi="FuturaBT-Book" w:cs="FuturaBT-Book"/>
      <w:color w:val="00005B"/>
      <w:sz w:val="16"/>
      <w:szCs w:val="16"/>
    </w:rPr>
  </w:style>
  <w:style w:type="character" w:customStyle="1" w:styleId="Pennawd1Nod">
    <w:name w:val="Pennawd 1 Nod"/>
    <w:basedOn w:val="FfontParagraffDdiofyn"/>
    <w:link w:val="Pennawd1"/>
    <w:uiPriority w:val="9"/>
    <w:rsid w:val="000A034F"/>
    <w:rPr>
      <w:rFonts w:ascii="Arial" w:hAnsi="Arial" w:cs="Oscine"/>
      <w:bCs/>
      <w:color w:val="0693AB"/>
      <w:sz w:val="64"/>
      <w:szCs w:val="64"/>
    </w:rPr>
  </w:style>
  <w:style w:type="character" w:customStyle="1" w:styleId="Pennawd2Nod">
    <w:name w:val="Pennawd 2 Nod"/>
    <w:basedOn w:val="FfontParagraffDdiofyn"/>
    <w:link w:val="Pennawd2"/>
    <w:uiPriority w:val="9"/>
    <w:rsid w:val="000A034F"/>
    <w:rPr>
      <w:rFonts w:ascii="Arial" w:hAnsi="Arial" w:cs="Oscine"/>
      <w:bCs/>
      <w:color w:val="302544"/>
      <w:sz w:val="36"/>
      <w:szCs w:val="36"/>
    </w:rPr>
  </w:style>
  <w:style w:type="character" w:customStyle="1" w:styleId="Pennawd3Nod">
    <w:name w:val="Pennawd 3 Nod"/>
    <w:basedOn w:val="FfontParagraffDdiofyn"/>
    <w:link w:val="Pennawd3"/>
    <w:uiPriority w:val="9"/>
    <w:rsid w:val="000A034F"/>
    <w:rPr>
      <w:rFonts w:ascii="Arial" w:hAnsi="Arial" w:cs="Arial"/>
      <w:b/>
      <w:bCs/>
      <w:color w:val="392A53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8B1989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ysewski\Desktop\PUBLISHING\Annexe%20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Annexe F</Template>
  <TotalTime>1</TotalTime>
  <Pages>4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Annexe F form</vt:lpstr>
      <vt:lpstr>Annexe F form</vt:lpstr>
    </vt:vector>
  </TitlesOfParts>
  <Manager/>
  <Company/>
  <LinksUpToDate>false</LinksUpToDate>
  <CharactersWithSpaces>1195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F form</dc:title>
  <dc:subject>Example template for notifying the enforcement authority</dc:subject>
  <dc:creator>Cysewski, Marisha</dc:creator>
  <cp:keywords/>
  <dc:description/>
  <cp:lastModifiedBy>Rhys Hughes</cp:lastModifiedBy>
  <cp:revision>2</cp:revision>
  <dcterms:created xsi:type="dcterms:W3CDTF">2019-07-04T11:20:00Z</dcterms:created>
  <dcterms:modified xsi:type="dcterms:W3CDTF">2019-07-04T11:20:00Z</dcterms:modified>
  <cp:category/>
</cp:coreProperties>
</file>