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119B1435" w:rsidR="00565FB2" w:rsidRDefault="00096301" w:rsidP="00565FB2">
      <w:pPr>
        <w:spacing w:after="0"/>
        <w:jc w:val="right"/>
      </w:pPr>
      <w:r w:rsidRPr="000E42B8">
        <w:rPr>
          <w:rFonts w:cs="Arial"/>
          <w:b/>
          <w:noProof/>
          <w:sz w:val="22"/>
          <w:szCs w:val="22"/>
        </w:rPr>
        <w:drawing>
          <wp:anchor distT="0" distB="0" distL="114300" distR="114300" simplePos="0" relativeHeight="251660288" behindDoc="0" locked="0" layoutInCell="1" allowOverlap="1" wp14:anchorId="36B7DCB1" wp14:editId="6757D375">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3B08E0BF" w:rsidR="007D3DA6" w:rsidRDefault="00C20579" w:rsidP="00C20579">
      <w:pPr>
        <w:pStyle w:val="Heading1"/>
        <w:spacing w:before="240" w:after="480"/>
      </w:pPr>
      <w:bookmarkStart w:id="0" w:name="_Toc373392872"/>
      <w:bookmarkStart w:id="1" w:name="_Toc373392871"/>
      <w:r>
        <w:t>Food Hygiene Rating Scheme: Request for a re-visit</w:t>
      </w:r>
    </w:p>
    <w:p w14:paraId="76F66A8B" w14:textId="672FE70E" w:rsidR="00565FB2" w:rsidRDefault="00565FB2" w:rsidP="00565FB2">
      <w:pPr>
        <w:pStyle w:val="Heading2"/>
        <w:spacing w:after="240"/>
      </w:pPr>
      <w:r>
        <w:t>Notes for businesses:</w:t>
      </w:r>
    </w:p>
    <w:p w14:paraId="58D4453B" w14:textId="77777777" w:rsidR="00C20579" w:rsidRPr="00C20579" w:rsidRDefault="00C20579" w:rsidP="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14:paraId="6270D587"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You can usually make one request for a re-visit per each planned statutory inspection by the local authority and you can make this at any time after the statutory inspection </w:t>
      </w:r>
      <w:proofErr w:type="gramStart"/>
      <w:r w:rsidRPr="00C20579">
        <w:rPr>
          <w:sz w:val="26"/>
          <w:szCs w:val="26"/>
        </w:rPr>
        <w:t>provided that</w:t>
      </w:r>
      <w:proofErr w:type="gramEnd"/>
      <w:r w:rsidRPr="00C20579">
        <w:rPr>
          <w:sz w:val="26"/>
          <w:szCs w:val="26"/>
        </w:rPr>
        <w:t xml:space="preserve"> you have made the required improvements.  Some local authorities will charge for this re-visit.  The letter informing you of your rating will indicate this and the amount charged.  Where a charge is made, there is no limit on the number of requests you may make.</w:t>
      </w:r>
    </w:p>
    <w:p w14:paraId="1DBC87DE" w14:textId="77777777" w:rsidR="00C20579" w:rsidRPr="00C20579" w:rsidRDefault="00C20579" w:rsidP="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14:paraId="64B511BC"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If the local authority considers that you have provided sufficient evidence that the required improvements have been </w:t>
      </w:r>
      <w:proofErr w:type="gramStart"/>
      <w:r w:rsidRPr="00C20579">
        <w:rPr>
          <w:sz w:val="26"/>
          <w:szCs w:val="26"/>
        </w:rPr>
        <w:t>made, and</w:t>
      </w:r>
      <w:proofErr w:type="gramEnd"/>
      <w:r w:rsidRPr="00C20579">
        <w:rPr>
          <w:sz w:val="26"/>
          <w:szCs w:val="26"/>
        </w:rPr>
        <w:t xml:space="preserve">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sidRPr="00C20579">
        <w:rPr>
          <w:sz w:val="26"/>
          <w:szCs w:val="26"/>
        </w:rPr>
        <w:t>applied</w:t>
      </w:r>
      <w:proofErr w:type="gramEnd"/>
      <w:r w:rsidRPr="00C20579">
        <w:rPr>
          <w:sz w:val="26"/>
          <w:szCs w:val="26"/>
        </w:rPr>
        <w:t xml:space="preserve"> and the re-visit will be carried out within three months of the receipt of your request and payment of the fee.</w:t>
      </w:r>
    </w:p>
    <w:p w14:paraId="11763B15" w14:textId="77777777" w:rsidR="00C20579" w:rsidRPr="00C20579" w:rsidRDefault="00C20579" w:rsidP="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14:paraId="5DF6F16E" w14:textId="4A7F4FD7" w:rsidR="00E64D1E" w:rsidRPr="00C20579" w:rsidRDefault="00C20579" w:rsidP="00C20579">
      <w:pPr>
        <w:pStyle w:val="ListParagraph"/>
        <w:numPr>
          <w:ilvl w:val="0"/>
          <w:numId w:val="49"/>
        </w:numPr>
        <w:ind w:right="-141"/>
      </w:pPr>
      <w:r w:rsidRPr="00C20579">
        <w:rPr>
          <w:sz w:val="26"/>
          <w:szCs w:val="26"/>
        </w:rPr>
        <w:t>To make a request for a revisit, please use the form below and return it to the food safety officer from your local authority – contact details are provided with the written notification of your food hygiene rating.</w:t>
      </w:r>
      <w:r w:rsidR="0063346A">
        <w:br/>
      </w:r>
    </w:p>
    <w:p w14:paraId="6598F0E2" w14:textId="1B23A2C3" w:rsidR="002D1CBA" w:rsidRPr="00565FB2" w:rsidRDefault="0063346A" w:rsidP="00565FB2">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B2AFE">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B2AFE">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B2AFE">
                  <w:rPr>
                    <w:rStyle w:val="StylePlaceholderTextText1"/>
                  </w:rPr>
                  <w:t>Click or tap here to enter text.</w:t>
                </w:r>
              </w:p>
            </w:tc>
          </w:sdtContent>
        </w:sdt>
      </w:tr>
    </w:tbl>
    <w:p w14:paraId="6369207C" w14:textId="225D76F2" w:rsidR="0063346A" w:rsidRDefault="0063346A" w:rsidP="00C20579">
      <w:pPr>
        <w:pStyle w:val="Heading3"/>
        <w:spacing w:before="360" w:after="240"/>
      </w:pPr>
      <w:r>
        <w:t>A</w:t>
      </w:r>
      <w:r w:rsidR="00C20579">
        <w:t>ction taken</w:t>
      </w:r>
    </w:p>
    <w:p w14:paraId="478A9DEE" w14:textId="77777777" w:rsidR="00C20579" w:rsidRDefault="00C20579" w:rsidP="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bl>
    <w:p w14:paraId="463FE56D" w14:textId="514084CE" w:rsidR="003177D3" w:rsidRDefault="003177D3" w:rsidP="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14:paraId="0610E794" w14:textId="77777777" w:rsidTr="00C20579">
        <w:trPr>
          <w:trHeight w:val="1331"/>
        </w:trPr>
        <w:tc>
          <w:tcPr>
            <w:tcW w:w="3114" w:type="dxa"/>
            <w:shd w:val="clear" w:color="auto" w:fill="C0DCAC" w:themeFill="accent3"/>
          </w:tcPr>
          <w:p w14:paraId="4DA65864" w14:textId="417D0615" w:rsidR="00C20579" w:rsidRPr="00E64D1E" w:rsidRDefault="00C20579" w:rsidP="005162E6">
            <w:pPr>
              <w:spacing w:before="120" w:after="120"/>
              <w:rPr>
                <w:rFonts w:asciiTheme="majorHAnsi" w:eastAsia="Arial" w:hAnsiTheme="majorHAnsi" w:cstheme="majorHAnsi"/>
                <w:szCs w:val="28"/>
              </w:rPr>
            </w:pPr>
            <w:r w:rsidRPr="00C20579">
              <w:rPr>
                <w:rFonts w:asciiTheme="majorHAnsi" w:eastAsia="Arial"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14:paraId="0199D870" w14:textId="77777777" w:rsidR="00C20579" w:rsidRPr="004768EE" w:rsidRDefault="00C20579" w:rsidP="005162E6">
                <w:pPr>
                  <w:pStyle w:val="Formcontent"/>
                  <w:rPr>
                    <w:color w:val="595959" w:themeColor="text1" w:themeTint="A6"/>
                  </w:rPr>
                </w:pPr>
                <w:r w:rsidRPr="002B2AFE">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59"/>
        <w:gridCol w:w="8029"/>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863E65"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B2AFE" w14:paraId="4E7987A7" w14:textId="77777777" w:rsidTr="004C68B0">
        <w:trPr>
          <w:trHeight w:val="809"/>
        </w:trPr>
        <w:tc>
          <w:tcPr>
            <w:tcW w:w="3539" w:type="dxa"/>
            <w:shd w:val="clear" w:color="auto" w:fill="C0DCAC" w:themeFill="accent3"/>
            <w:vAlign w:val="center"/>
          </w:tcPr>
          <w:p w14:paraId="1618B13C" w14:textId="36E633C7" w:rsidR="002B2AFE" w:rsidRPr="00E64D1E" w:rsidRDefault="002B2AFE" w:rsidP="002B2AFE">
            <w:pPr>
              <w:spacing w:after="0"/>
              <w:rPr>
                <w:rFonts w:asciiTheme="majorHAnsi" w:eastAsia="Arial" w:hAnsiTheme="majorHAnsi" w:cstheme="majorHAnsi"/>
                <w:szCs w:val="28"/>
              </w:rPr>
            </w:pPr>
            <w:bookmarkStart w:id="5" w:name="_GoBack" w:colFirst="1" w:colLast="1"/>
            <w:r>
              <w:t>Name - in capitals</w:t>
            </w:r>
          </w:p>
        </w:tc>
        <w:sdt>
          <w:sdtPr>
            <w:rPr>
              <w:color w:val="595959" w:themeColor="text1" w:themeTint="A6"/>
            </w:rPr>
            <w:id w:val="254492504"/>
            <w:placeholder>
              <w:docPart w:val="E93F8CCA066440549389D48AFD6262C2"/>
            </w:placeholder>
            <w:showingPlcHdr/>
            <w15:color w:val="000000"/>
            <w:text w:multiLine="1"/>
          </w:sdtPr>
          <w:sdtContent>
            <w:tc>
              <w:tcPr>
                <w:tcW w:w="5954" w:type="dxa"/>
              </w:tcPr>
              <w:p w14:paraId="4C540611" w14:textId="3838B8F5"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0B8CB742" w14:textId="77777777" w:rsidTr="004C68B0">
        <w:trPr>
          <w:trHeight w:val="724"/>
        </w:trPr>
        <w:tc>
          <w:tcPr>
            <w:tcW w:w="3539" w:type="dxa"/>
            <w:shd w:val="clear" w:color="auto" w:fill="C0DCAC" w:themeFill="accent3"/>
            <w:vAlign w:val="center"/>
          </w:tcPr>
          <w:p w14:paraId="034D3FCD" w14:textId="77777777" w:rsidR="002B2AFE" w:rsidRPr="00E64D1E" w:rsidRDefault="002B2AFE" w:rsidP="002B2AFE">
            <w:pPr>
              <w:spacing w:after="0"/>
              <w:rPr>
                <w:rFonts w:asciiTheme="majorHAnsi" w:eastAsia="Arial"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Content>
            <w:tc>
              <w:tcPr>
                <w:tcW w:w="5954" w:type="dxa"/>
              </w:tcPr>
              <w:p w14:paraId="45954BE0" w14:textId="40438DBB"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694C8E38" w14:textId="77777777" w:rsidTr="004C68B0">
        <w:trPr>
          <w:trHeight w:val="724"/>
        </w:trPr>
        <w:tc>
          <w:tcPr>
            <w:tcW w:w="3539" w:type="dxa"/>
            <w:shd w:val="clear" w:color="auto" w:fill="C0DCAC" w:themeFill="accent3"/>
            <w:vAlign w:val="center"/>
          </w:tcPr>
          <w:p w14:paraId="2755E477" w14:textId="260C056B" w:rsidR="002B2AFE" w:rsidRPr="00E64D1E" w:rsidRDefault="002B2AFE" w:rsidP="002B2AFE">
            <w:pPr>
              <w:spacing w:after="0"/>
              <w:rPr>
                <w:rFonts w:asciiTheme="majorHAnsi" w:eastAsia="Arial"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Content>
            <w:tc>
              <w:tcPr>
                <w:tcW w:w="5954" w:type="dxa"/>
              </w:tcPr>
              <w:p w14:paraId="252A780F" w14:textId="0F978151"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bl>
    <w:bookmarkEnd w:id="5"/>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5"/>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E898" w14:textId="77777777" w:rsidR="00863E65" w:rsidRDefault="00863E65" w:rsidP="005C657D">
      <w:pPr>
        <w:spacing w:after="0" w:line="240" w:lineRule="auto"/>
      </w:pPr>
      <w:r>
        <w:separator/>
      </w:r>
    </w:p>
    <w:p w14:paraId="2436CDDC" w14:textId="77777777" w:rsidR="00863E65" w:rsidRDefault="00863E65"/>
    <w:p w14:paraId="65844510" w14:textId="77777777" w:rsidR="00863E65" w:rsidRDefault="00863E65"/>
  </w:endnote>
  <w:endnote w:type="continuationSeparator" w:id="0">
    <w:p w14:paraId="0F7AC74B" w14:textId="77777777" w:rsidR="00863E65" w:rsidRDefault="00863E65" w:rsidP="005C657D">
      <w:pPr>
        <w:spacing w:after="0" w:line="240" w:lineRule="auto"/>
      </w:pPr>
      <w:r>
        <w:continuationSeparator/>
      </w:r>
    </w:p>
    <w:p w14:paraId="743C39FF" w14:textId="77777777" w:rsidR="00863E65" w:rsidRDefault="00863E65"/>
    <w:p w14:paraId="4589DCDA" w14:textId="77777777" w:rsidR="00863E65" w:rsidRDefault="00863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FB1AA" w14:textId="77777777" w:rsidR="00863E65" w:rsidRDefault="00863E65" w:rsidP="005C657D">
      <w:pPr>
        <w:spacing w:after="0" w:line="240" w:lineRule="auto"/>
      </w:pPr>
      <w:r>
        <w:separator/>
      </w:r>
    </w:p>
    <w:p w14:paraId="44AFB26E" w14:textId="77777777" w:rsidR="00863E65" w:rsidRDefault="00863E65"/>
    <w:p w14:paraId="235D008D" w14:textId="77777777" w:rsidR="00863E65" w:rsidRDefault="00863E65"/>
  </w:footnote>
  <w:footnote w:type="continuationSeparator" w:id="0">
    <w:p w14:paraId="6C66E0BC" w14:textId="77777777" w:rsidR="00863E65" w:rsidRDefault="00863E65" w:rsidP="005C657D">
      <w:pPr>
        <w:spacing w:after="0" w:line="240" w:lineRule="auto"/>
      </w:pPr>
      <w:r>
        <w:continuationSeparator/>
      </w:r>
    </w:p>
    <w:p w14:paraId="41C884A2" w14:textId="77777777" w:rsidR="00863E65" w:rsidRDefault="00863E65"/>
    <w:p w14:paraId="449509E7" w14:textId="77777777" w:rsidR="00863E65" w:rsidRDefault="00863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00000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00000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000000"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65BB1"/>
    <w:rsid w:val="00172BD9"/>
    <w:rsid w:val="001F2840"/>
    <w:rsid w:val="00701908"/>
    <w:rsid w:val="00802CF6"/>
    <w:rsid w:val="00822B6B"/>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E86B3-EBC9-440A-8B13-FEA2094B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53</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3383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dc:title>
  <dc:creator>Food Standards Agency</dc:creator>
  <dc:description>FSA-Form-v1</dc:description>
  <cp:lastModifiedBy>Joe Passi</cp:lastModifiedBy>
  <cp:revision>8</cp:revision>
  <dcterms:created xsi:type="dcterms:W3CDTF">2020-09-01T11:46:00Z</dcterms:created>
  <dcterms:modified xsi:type="dcterms:W3CDTF">2020-09-23T10:22:00Z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