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0D87" w14:textId="300C804C" w:rsidR="00FC7D75" w:rsidRDefault="00FC7D75" w:rsidP="00FC7D75">
      <w:pPr>
        <w:jc w:val="right"/>
        <w:rPr>
          <w:b/>
        </w:rPr>
      </w:pPr>
      <w:r>
        <w:rPr>
          <w:b/>
        </w:rPr>
        <w:t>Annex C</w:t>
      </w:r>
    </w:p>
    <w:p w14:paraId="139C4384" w14:textId="2F19D8FA" w:rsidR="00FC7D75" w:rsidRDefault="00FC7D75" w:rsidP="000117E3">
      <w:pPr>
        <w:rPr>
          <w:b/>
        </w:rPr>
      </w:pPr>
      <w:bookmarkStart w:id="0" w:name="_GoBack"/>
    </w:p>
    <w:bookmarkEnd w:id="0"/>
    <w:p w14:paraId="2986C72D" w14:textId="77777777" w:rsidR="00E40A65" w:rsidRPr="00E40A65" w:rsidRDefault="00E40A65" w:rsidP="00E40A65">
      <w:pPr>
        <w:rPr>
          <w:b/>
          <w:sz w:val="28"/>
          <w:szCs w:val="28"/>
        </w:rPr>
      </w:pPr>
      <w:r w:rsidRPr="00E40A65">
        <w:rPr>
          <w:b/>
          <w:sz w:val="28"/>
          <w:szCs w:val="28"/>
        </w:rPr>
        <w:t>www.food.gov.uk</w:t>
      </w:r>
    </w:p>
    <w:p w14:paraId="38D2C1C8" w14:textId="360F38B8" w:rsidR="008211EA" w:rsidRDefault="008211EA" w:rsidP="000117E3">
      <w:pPr>
        <w:rPr>
          <w:b/>
        </w:rPr>
      </w:pPr>
    </w:p>
    <w:p w14:paraId="7D3B983E" w14:textId="77777777" w:rsidR="004C1A79" w:rsidRPr="00FC7D75" w:rsidRDefault="004C1A79" w:rsidP="004C1A79">
      <w:pPr>
        <w:rPr>
          <w:b/>
        </w:rPr>
      </w:pPr>
      <w:r w:rsidRPr="00FC7D75">
        <w:rPr>
          <w:b/>
        </w:rPr>
        <w:t>Help us shape our policies consultation</w:t>
      </w:r>
    </w:p>
    <w:p w14:paraId="724C77EF" w14:textId="77777777" w:rsidR="004C1A79" w:rsidRDefault="004C1A79" w:rsidP="004C1A79"/>
    <w:p w14:paraId="7E667BEA" w14:textId="77777777" w:rsidR="000117E3" w:rsidRDefault="000117E3" w:rsidP="000117E3">
      <w:pPr>
        <w:rPr>
          <w:b/>
        </w:rPr>
      </w:pPr>
    </w:p>
    <w:p w14:paraId="456040FB" w14:textId="26728D1C" w:rsidR="00FC7D75" w:rsidRPr="00942C81" w:rsidRDefault="00FC7D75" w:rsidP="00FC7D75">
      <w:pPr>
        <w:rPr>
          <w:b/>
        </w:rPr>
      </w:pPr>
      <w:r w:rsidRPr="00942C81">
        <w:rPr>
          <w:b/>
        </w:rPr>
        <w:t>MEAT OFFICIAL CONTROL CHARGES – PROPOSAL TO REMOVE PLANT INSPECTION ASSISTANT DISCOUNT</w:t>
      </w:r>
    </w:p>
    <w:p w14:paraId="5E24CAB8" w14:textId="77777777" w:rsidR="0028140F" w:rsidRDefault="0028140F" w:rsidP="00C563ED"/>
    <w:p w14:paraId="7C7424E7" w14:textId="19737D5D" w:rsidR="00FC7D75" w:rsidRDefault="00FC7D75" w:rsidP="00C563ED"/>
    <w:p w14:paraId="7E9D14F3" w14:textId="47062EF3" w:rsidR="00FC7D75" w:rsidRPr="004C1A79" w:rsidRDefault="00FC7D75" w:rsidP="00C563ED">
      <w:pPr>
        <w:rPr>
          <w:b/>
        </w:rPr>
      </w:pPr>
      <w:r w:rsidRPr="004C1A79">
        <w:rPr>
          <w:b/>
        </w:rPr>
        <w:t>Consultation questions and response sheet</w:t>
      </w:r>
    </w:p>
    <w:p w14:paraId="0A323BEC" w14:textId="530C24CA" w:rsidR="00FC7D75" w:rsidRDefault="00FC7D75" w:rsidP="00C563ED"/>
    <w:p w14:paraId="792D5E10" w14:textId="6F185AFF" w:rsidR="000117E3" w:rsidRDefault="000117E3" w:rsidP="00C563ED"/>
    <w:p w14:paraId="3892B64A" w14:textId="687D2D89" w:rsidR="009C2948" w:rsidRPr="009C2948" w:rsidRDefault="009C2948" w:rsidP="009C2948">
      <w:r w:rsidRPr="009C2948">
        <w:rPr>
          <w:b/>
        </w:rPr>
        <w:t xml:space="preserve">Respondent </w:t>
      </w:r>
      <w:r w:rsidR="002E7CE1">
        <w:rPr>
          <w:b/>
        </w:rPr>
        <w:t>i</w:t>
      </w:r>
      <w:r w:rsidRPr="009C2948">
        <w:rPr>
          <w:b/>
        </w:rPr>
        <w:t>nformation</w:t>
      </w:r>
    </w:p>
    <w:p w14:paraId="6F67FA6A" w14:textId="77777777" w:rsidR="009C2948" w:rsidRPr="009C2948" w:rsidRDefault="009C2948" w:rsidP="009C2948"/>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55"/>
        <w:gridCol w:w="450"/>
      </w:tblGrid>
      <w:tr w:rsidR="009C2948" w:rsidRPr="009C2948" w14:paraId="48C04700" w14:textId="77777777" w:rsidTr="009C294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860"/>
            </w:tblGrid>
            <w:tr w:rsidR="009C2948" w:rsidRPr="009C2948" w14:paraId="1F6B0624" w14:textId="77777777" w:rsidTr="009C2948">
              <w:trPr>
                <w:trHeight w:val="450"/>
                <w:tblCellSpacing w:w="0" w:type="dxa"/>
              </w:trPr>
              <w:tc>
                <w:tcPr>
                  <w:tcW w:w="15" w:type="dxa"/>
                  <w:vAlign w:val="center"/>
                  <w:hideMark/>
                </w:tcPr>
                <w:p w14:paraId="02FEA3EE" w14:textId="77777777" w:rsidR="009C2948" w:rsidRPr="009C2948" w:rsidRDefault="009C2948" w:rsidP="009C2948">
                  <w:r w:rsidRPr="009C2948">
                    <w:rPr>
                      <w:noProof/>
                    </w:rPr>
                    <w:drawing>
                      <wp:inline distT="0" distB="0" distL="0" distR="0" wp14:anchorId="4B3280B5" wp14:editId="6B80825B">
                        <wp:extent cx="9525" cy="285750"/>
                        <wp:effectExtent l="0" t="0" r="0" b="0"/>
                        <wp:docPr id="24" name="Picture 2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7DE398D4" w14:textId="77777777" w:rsidR="009C2948" w:rsidRPr="009C2948" w:rsidRDefault="009C2948" w:rsidP="009C2948">
                  <w:r w:rsidRPr="009C2948">
                    <w:t>Name:</w:t>
                  </w:r>
                </w:p>
              </w:tc>
            </w:tr>
          </w:tbl>
          <w:p w14:paraId="67D746B4" w14:textId="77777777" w:rsidR="009C2948" w:rsidRPr="009C2948" w:rsidRDefault="009C2948" w:rsidP="009C2948"/>
        </w:tc>
      </w:tr>
      <w:tr w:rsidR="009C2948" w:rsidRPr="009C2948" w14:paraId="687E22E6" w14:textId="77777777" w:rsidTr="009C294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410"/>
            </w:tblGrid>
            <w:tr w:rsidR="009C2948" w:rsidRPr="009C2948" w14:paraId="7A79B95D" w14:textId="77777777" w:rsidTr="009C2948">
              <w:trPr>
                <w:trHeight w:val="450"/>
                <w:tblCellSpacing w:w="0" w:type="dxa"/>
              </w:trPr>
              <w:tc>
                <w:tcPr>
                  <w:tcW w:w="15" w:type="dxa"/>
                  <w:vAlign w:val="center"/>
                  <w:hideMark/>
                </w:tcPr>
                <w:p w14:paraId="13709C26" w14:textId="77777777" w:rsidR="009C2948" w:rsidRPr="009C2948" w:rsidRDefault="009C2948" w:rsidP="009C2948">
                  <w:r w:rsidRPr="009C2948">
                    <w:rPr>
                      <w:noProof/>
                    </w:rPr>
                    <w:drawing>
                      <wp:inline distT="0" distB="0" distL="0" distR="0" wp14:anchorId="3C15DEC3" wp14:editId="2E0FA280">
                        <wp:extent cx="9525" cy="285750"/>
                        <wp:effectExtent l="0" t="0" r="0" b="0"/>
                        <wp:docPr id="4" name="Picture 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62232CC7" w14:textId="77777777" w:rsidR="009C2948" w:rsidRPr="009C2948" w:rsidRDefault="009C2948" w:rsidP="009C2948">
                  <w:r w:rsidRPr="009C2948">
                    <w:t>Please tick if you are responding on behalf of your organisation.</w:t>
                  </w:r>
                </w:p>
              </w:tc>
            </w:tr>
          </w:tbl>
          <w:p w14:paraId="2AC91448" w14:textId="77777777" w:rsidR="009C2948" w:rsidRPr="009C2948" w:rsidRDefault="009C2948" w:rsidP="009C2948"/>
        </w:tc>
        <w:tc>
          <w:tcPr>
            <w:tcW w:w="450" w:type="dxa"/>
            <w:tcBorders>
              <w:top w:val="outset" w:sz="6" w:space="0" w:color="000000"/>
              <w:left w:val="outset" w:sz="6" w:space="0" w:color="000000"/>
              <w:bottom w:val="outset" w:sz="6" w:space="0" w:color="000000"/>
              <w:right w:val="outset" w:sz="6" w:space="0" w:color="000000"/>
            </w:tcBorders>
            <w:vAlign w:val="center"/>
            <w:hideMark/>
          </w:tcPr>
          <w:p w14:paraId="7F1BCC6B" w14:textId="77777777" w:rsidR="009C2948" w:rsidRPr="009C2948" w:rsidRDefault="009C2948" w:rsidP="009C2948"/>
        </w:tc>
      </w:tr>
      <w:tr w:rsidR="009C2948" w:rsidRPr="009C2948" w14:paraId="1CF4560C" w14:textId="77777777" w:rsidTr="009C294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860"/>
            </w:tblGrid>
            <w:tr w:rsidR="009C2948" w:rsidRPr="009C2948" w14:paraId="5D2B8ADF" w14:textId="77777777" w:rsidTr="009C2948">
              <w:trPr>
                <w:trHeight w:val="450"/>
                <w:tblCellSpacing w:w="0" w:type="dxa"/>
              </w:trPr>
              <w:tc>
                <w:tcPr>
                  <w:tcW w:w="15" w:type="dxa"/>
                  <w:vAlign w:val="center"/>
                  <w:hideMark/>
                </w:tcPr>
                <w:p w14:paraId="4A0DBF79" w14:textId="77777777" w:rsidR="009C2948" w:rsidRPr="009C2948" w:rsidRDefault="009C2948" w:rsidP="009C2948">
                  <w:r w:rsidRPr="009C2948">
                    <w:rPr>
                      <w:noProof/>
                    </w:rPr>
                    <w:drawing>
                      <wp:inline distT="0" distB="0" distL="0" distR="0" wp14:anchorId="28D9E32A" wp14:editId="49EC93DB">
                        <wp:extent cx="9525" cy="285750"/>
                        <wp:effectExtent l="0" t="0" r="0" b="0"/>
                        <wp:docPr id="5" name="Picture 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0C7770B5" w14:textId="77777777" w:rsidR="009C2948" w:rsidRPr="009C2948" w:rsidRDefault="009C2948" w:rsidP="009C2948">
                  <w:r w:rsidRPr="009C2948">
                    <w:t>Name of Organisation (if applicable):</w:t>
                  </w:r>
                </w:p>
              </w:tc>
            </w:tr>
          </w:tbl>
          <w:p w14:paraId="6A7B72E9" w14:textId="77777777" w:rsidR="009C2948" w:rsidRPr="009C2948" w:rsidRDefault="009C2948" w:rsidP="009C2948"/>
        </w:tc>
      </w:tr>
      <w:tr w:rsidR="009C2948" w:rsidRPr="009C2948" w14:paraId="64C00C66" w14:textId="77777777" w:rsidTr="009C294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860"/>
            </w:tblGrid>
            <w:tr w:rsidR="009C2948" w:rsidRPr="009C2948" w14:paraId="18DC6F16" w14:textId="77777777" w:rsidTr="009C2948">
              <w:trPr>
                <w:trHeight w:val="1350"/>
                <w:tblCellSpacing w:w="0" w:type="dxa"/>
              </w:trPr>
              <w:tc>
                <w:tcPr>
                  <w:tcW w:w="15" w:type="dxa"/>
                  <w:hideMark/>
                </w:tcPr>
                <w:p w14:paraId="6495D86F" w14:textId="77777777" w:rsidR="009C2948" w:rsidRPr="009C2948" w:rsidRDefault="009C2948" w:rsidP="009C2948">
                  <w:r w:rsidRPr="009C2948">
                    <w:rPr>
                      <w:noProof/>
                    </w:rPr>
                    <w:drawing>
                      <wp:inline distT="0" distB="0" distL="0" distR="0" wp14:anchorId="13F10AFC" wp14:editId="213F1188">
                        <wp:extent cx="9525" cy="285750"/>
                        <wp:effectExtent l="0" t="0" r="0" b="0"/>
                        <wp:docPr id="6" name="Picture 6"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hideMark/>
                </w:tcPr>
                <w:p w14:paraId="639CFE80" w14:textId="77777777" w:rsidR="009C2948" w:rsidRPr="009C2948" w:rsidRDefault="009C2948" w:rsidP="009C2948">
                  <w:r w:rsidRPr="009C2948">
                    <w:t>Address:</w:t>
                  </w:r>
                </w:p>
              </w:tc>
            </w:tr>
          </w:tbl>
          <w:p w14:paraId="5B9E58C3" w14:textId="77777777" w:rsidR="009C2948" w:rsidRPr="009C2948" w:rsidRDefault="009C2948" w:rsidP="009C2948"/>
        </w:tc>
      </w:tr>
    </w:tbl>
    <w:p w14:paraId="36A8A3E9" w14:textId="4EA75D28" w:rsidR="009C2948" w:rsidRPr="009C2948" w:rsidRDefault="009C2948" w:rsidP="009C2948">
      <w:r w:rsidRPr="009C2948">
        <w:br/>
        <w:t>Please mark the box that best describes you as a respondent. If 'Other', please specify in the box below.</w:t>
      </w:r>
    </w:p>
    <w:p w14:paraId="7EA4E8F9" w14:textId="77777777" w:rsidR="009C2948" w:rsidRPr="009C2948" w:rsidRDefault="009C2948" w:rsidP="009C2948"/>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49"/>
        <w:gridCol w:w="2658"/>
        <w:gridCol w:w="649"/>
        <w:gridCol w:w="2658"/>
        <w:gridCol w:w="649"/>
        <w:gridCol w:w="2658"/>
      </w:tblGrid>
      <w:tr w:rsidR="009C2948" w:rsidRPr="009C2948" w14:paraId="5200B360" w14:textId="77777777" w:rsidTr="009C2948">
        <w:trPr>
          <w:tblCellSpacing w:w="0" w:type="dxa"/>
        </w:trPr>
        <w:tc>
          <w:tcPr>
            <w:tcW w:w="61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9C2948" w:rsidRPr="009C2948" w14:paraId="57B1991D"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9C2948" w:rsidRPr="009C2948" w14:paraId="1C7482D0" w14:textId="77777777" w:rsidTr="009C2948">
                    <w:trPr>
                      <w:tblCellSpacing w:w="0" w:type="dxa"/>
                    </w:trPr>
                    <w:tc>
                      <w:tcPr>
                        <w:tcW w:w="15" w:type="dxa"/>
                        <w:vAlign w:val="center"/>
                        <w:hideMark/>
                      </w:tcPr>
                      <w:p w14:paraId="178A95AA" w14:textId="77777777" w:rsidR="009C2948" w:rsidRPr="009C2948" w:rsidRDefault="009C2948" w:rsidP="009C2948">
                        <w:r w:rsidRPr="009C2948">
                          <w:rPr>
                            <w:noProof/>
                          </w:rPr>
                          <w:drawing>
                            <wp:inline distT="0" distB="0" distL="0" distR="0" wp14:anchorId="0B9059CA" wp14:editId="3BD14385">
                              <wp:extent cx="9525" cy="2857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3A9C6251" w14:textId="77777777" w:rsidR="009C2948" w:rsidRPr="009C2948" w:rsidRDefault="009C2948" w:rsidP="009C2948"/>
                    </w:tc>
                  </w:tr>
                </w:tbl>
                <w:p w14:paraId="3CCB20AE" w14:textId="77777777" w:rsidR="009C2948" w:rsidRPr="009C2948" w:rsidRDefault="009C2948" w:rsidP="009C2948"/>
              </w:tc>
            </w:tr>
          </w:tbl>
          <w:p w14:paraId="534BC892" w14:textId="77777777" w:rsidR="009C2948" w:rsidRPr="009C2948" w:rsidRDefault="009C2948" w:rsidP="009C2948"/>
        </w:tc>
        <w:tc>
          <w:tcPr>
            <w:tcW w:w="2524" w:type="dxa"/>
            <w:shd w:val="clear" w:color="auto" w:fill="BBCBD3"/>
            <w:vAlign w:val="center"/>
            <w:hideMark/>
          </w:tcPr>
          <w:p w14:paraId="1D5A7D7B" w14:textId="77777777" w:rsidR="009C2948" w:rsidRPr="009C2948" w:rsidRDefault="009C2948" w:rsidP="009C2948">
            <w:r w:rsidRPr="009C2948">
              <w:t>Individual</w:t>
            </w:r>
          </w:p>
        </w:tc>
        <w:tc>
          <w:tcPr>
            <w:tcW w:w="61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9C2948" w:rsidRPr="009C2948" w14:paraId="26638318"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9C2948" w:rsidRPr="009C2948" w14:paraId="247729FB" w14:textId="77777777" w:rsidTr="009C2948">
                    <w:trPr>
                      <w:tblCellSpacing w:w="0" w:type="dxa"/>
                    </w:trPr>
                    <w:tc>
                      <w:tcPr>
                        <w:tcW w:w="15" w:type="dxa"/>
                        <w:vAlign w:val="center"/>
                        <w:hideMark/>
                      </w:tcPr>
                      <w:p w14:paraId="338C9580" w14:textId="77777777" w:rsidR="009C2948" w:rsidRPr="009C2948" w:rsidRDefault="009C2948" w:rsidP="009C2948">
                        <w:r w:rsidRPr="009C2948">
                          <w:rPr>
                            <w:noProof/>
                          </w:rPr>
                          <w:drawing>
                            <wp:inline distT="0" distB="0" distL="0" distR="0" wp14:anchorId="66181470" wp14:editId="7D7B4850">
                              <wp:extent cx="9525" cy="2857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335023B8" w14:textId="77777777" w:rsidR="009C2948" w:rsidRPr="009C2948" w:rsidRDefault="009C2948" w:rsidP="009C2948"/>
                    </w:tc>
                  </w:tr>
                </w:tbl>
                <w:p w14:paraId="0A923763" w14:textId="77777777" w:rsidR="009C2948" w:rsidRPr="009C2948" w:rsidRDefault="009C2948" w:rsidP="009C2948"/>
              </w:tc>
            </w:tr>
          </w:tbl>
          <w:p w14:paraId="52A8F70D" w14:textId="77777777" w:rsidR="009C2948" w:rsidRPr="009C2948" w:rsidRDefault="009C2948" w:rsidP="009C2948"/>
        </w:tc>
        <w:tc>
          <w:tcPr>
            <w:tcW w:w="2524" w:type="dxa"/>
            <w:shd w:val="clear" w:color="auto" w:fill="BBCBD3"/>
            <w:vAlign w:val="center"/>
            <w:hideMark/>
          </w:tcPr>
          <w:p w14:paraId="0F5C7629" w14:textId="2A1D34DE" w:rsidR="009C2948" w:rsidRPr="009C2948" w:rsidRDefault="002E7CE1" w:rsidP="00E96E6A">
            <w:r>
              <w:t>Food Business Operator</w:t>
            </w:r>
          </w:p>
        </w:tc>
        <w:tc>
          <w:tcPr>
            <w:tcW w:w="61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9C2948" w:rsidRPr="009C2948" w14:paraId="0E213F48"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9C2948" w:rsidRPr="009C2948" w14:paraId="7A66447F" w14:textId="77777777" w:rsidTr="009C2948">
                    <w:trPr>
                      <w:tblCellSpacing w:w="0" w:type="dxa"/>
                    </w:trPr>
                    <w:tc>
                      <w:tcPr>
                        <w:tcW w:w="15" w:type="dxa"/>
                        <w:vAlign w:val="center"/>
                        <w:hideMark/>
                      </w:tcPr>
                      <w:p w14:paraId="692DC14F" w14:textId="77777777" w:rsidR="009C2948" w:rsidRPr="009C2948" w:rsidRDefault="009C2948" w:rsidP="009C2948">
                        <w:r w:rsidRPr="009C2948">
                          <w:rPr>
                            <w:noProof/>
                          </w:rPr>
                          <w:drawing>
                            <wp:inline distT="0" distB="0" distL="0" distR="0" wp14:anchorId="3B4864EA" wp14:editId="63544A62">
                              <wp:extent cx="9525" cy="2857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1B5DD94E" w14:textId="77777777" w:rsidR="009C2948" w:rsidRPr="009C2948" w:rsidRDefault="009C2948" w:rsidP="009C2948"/>
                    </w:tc>
                  </w:tr>
                </w:tbl>
                <w:p w14:paraId="405EC10F" w14:textId="77777777" w:rsidR="009C2948" w:rsidRPr="009C2948" w:rsidRDefault="009C2948" w:rsidP="009C2948"/>
              </w:tc>
            </w:tr>
          </w:tbl>
          <w:p w14:paraId="2C857709" w14:textId="77777777" w:rsidR="009C2948" w:rsidRPr="009C2948" w:rsidRDefault="009C2948" w:rsidP="009C2948"/>
        </w:tc>
        <w:tc>
          <w:tcPr>
            <w:tcW w:w="2524" w:type="dxa"/>
            <w:shd w:val="clear" w:color="auto" w:fill="BBCBD3"/>
            <w:vAlign w:val="center"/>
            <w:hideMark/>
          </w:tcPr>
          <w:p w14:paraId="173471DC" w14:textId="77777777" w:rsidR="009C2948" w:rsidRPr="009C2948" w:rsidRDefault="009C2948" w:rsidP="009C2948">
            <w:r w:rsidRPr="009C2948">
              <w:t>Other</w:t>
            </w:r>
          </w:p>
        </w:tc>
      </w:tr>
      <w:tr w:rsidR="009C2948" w:rsidRPr="009C2948" w14:paraId="75829C30" w14:textId="77777777" w:rsidTr="00E96E6A">
        <w:trPr>
          <w:tblCellSpacing w:w="0" w:type="dxa"/>
        </w:trPr>
        <w:tc>
          <w:tcPr>
            <w:tcW w:w="61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9C2948" w:rsidRPr="009C2948" w14:paraId="7491C45A"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9C2948" w:rsidRPr="009C2948" w14:paraId="67598828" w14:textId="77777777" w:rsidTr="009C2948">
                    <w:trPr>
                      <w:tblCellSpacing w:w="0" w:type="dxa"/>
                    </w:trPr>
                    <w:tc>
                      <w:tcPr>
                        <w:tcW w:w="15" w:type="dxa"/>
                        <w:vAlign w:val="center"/>
                        <w:hideMark/>
                      </w:tcPr>
                      <w:p w14:paraId="7FEE5B63" w14:textId="77777777" w:rsidR="009C2948" w:rsidRPr="009C2948" w:rsidRDefault="009C2948" w:rsidP="009C2948">
                        <w:r w:rsidRPr="009C2948">
                          <w:rPr>
                            <w:noProof/>
                          </w:rPr>
                          <w:drawing>
                            <wp:inline distT="0" distB="0" distL="0" distR="0" wp14:anchorId="33B68897" wp14:editId="7CA2CD69">
                              <wp:extent cx="9525" cy="2857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7634EC48" w14:textId="77777777" w:rsidR="009C2948" w:rsidRPr="009C2948" w:rsidRDefault="009C2948" w:rsidP="009C2948"/>
                    </w:tc>
                  </w:tr>
                </w:tbl>
                <w:p w14:paraId="70C94610" w14:textId="77777777" w:rsidR="009C2948" w:rsidRPr="009C2948" w:rsidRDefault="009C2948" w:rsidP="009C2948"/>
              </w:tc>
            </w:tr>
          </w:tbl>
          <w:p w14:paraId="1726AA4F" w14:textId="77777777" w:rsidR="009C2948" w:rsidRPr="009C2948" w:rsidRDefault="009C2948" w:rsidP="009C2948"/>
        </w:tc>
        <w:tc>
          <w:tcPr>
            <w:tcW w:w="2524" w:type="dxa"/>
            <w:shd w:val="clear" w:color="auto" w:fill="BBCBD3"/>
            <w:vAlign w:val="center"/>
            <w:hideMark/>
          </w:tcPr>
          <w:p w14:paraId="416044AF" w14:textId="386D72AC" w:rsidR="009C2948" w:rsidRPr="009C2948" w:rsidRDefault="00E96E6A" w:rsidP="009C2948">
            <w:r>
              <w:t>Industry representative</w:t>
            </w:r>
          </w:p>
        </w:tc>
        <w:tc>
          <w:tcPr>
            <w:tcW w:w="616" w:type="dxa"/>
            <w:shd w:val="clear" w:color="auto" w:fill="BBCBD3"/>
            <w:vAlign w:val="center"/>
          </w:tcPr>
          <w:p w14:paraId="2767D924" w14:textId="77777777" w:rsidR="009C2948" w:rsidRPr="009C2948" w:rsidRDefault="009C2948" w:rsidP="009C2948"/>
        </w:tc>
        <w:tc>
          <w:tcPr>
            <w:tcW w:w="2524" w:type="dxa"/>
            <w:shd w:val="clear" w:color="auto" w:fill="BBCBD3"/>
            <w:vAlign w:val="center"/>
          </w:tcPr>
          <w:p w14:paraId="27CE9B0A" w14:textId="280C4200" w:rsidR="009C2948" w:rsidRPr="009C2948" w:rsidRDefault="009C2948" w:rsidP="009C2948"/>
        </w:tc>
        <w:tc>
          <w:tcPr>
            <w:tcW w:w="616" w:type="dxa"/>
            <w:shd w:val="clear" w:color="auto" w:fill="BBCBD3"/>
            <w:vAlign w:val="center"/>
            <w:hideMark/>
          </w:tcPr>
          <w:p w14:paraId="3C1E86AE" w14:textId="77777777" w:rsidR="009C2948" w:rsidRPr="009C2948" w:rsidRDefault="009C2948" w:rsidP="009C2948"/>
        </w:tc>
        <w:tc>
          <w:tcPr>
            <w:tcW w:w="2524" w:type="dxa"/>
            <w:shd w:val="clear" w:color="auto" w:fill="BBCBD3"/>
            <w:vAlign w:val="center"/>
          </w:tcPr>
          <w:p w14:paraId="7A2195F4" w14:textId="77777777" w:rsidR="009C2948" w:rsidRPr="009C2948" w:rsidRDefault="009C2948" w:rsidP="009C2948"/>
        </w:tc>
      </w:tr>
      <w:tr w:rsidR="009C2948" w:rsidRPr="009C2948" w14:paraId="013F500D" w14:textId="77777777" w:rsidTr="00E96E6A">
        <w:trPr>
          <w:tblCellSpacing w:w="0" w:type="dxa"/>
        </w:trPr>
        <w:tc>
          <w:tcPr>
            <w:tcW w:w="616" w:type="dxa"/>
            <w:shd w:val="clear" w:color="auto" w:fill="BBCBD3"/>
            <w:vAlign w:val="center"/>
          </w:tcPr>
          <w:p w14:paraId="02079309" w14:textId="77777777" w:rsidR="009C2948" w:rsidRPr="009C2948" w:rsidRDefault="009C2948" w:rsidP="009C2948"/>
        </w:tc>
        <w:tc>
          <w:tcPr>
            <w:tcW w:w="2524" w:type="dxa"/>
            <w:shd w:val="clear" w:color="auto" w:fill="BBCBD3"/>
            <w:vAlign w:val="center"/>
          </w:tcPr>
          <w:p w14:paraId="61F9A2D2" w14:textId="25CDE3D9" w:rsidR="009C2948" w:rsidRPr="009C2948" w:rsidRDefault="009C2948" w:rsidP="009C2948"/>
        </w:tc>
        <w:tc>
          <w:tcPr>
            <w:tcW w:w="616" w:type="dxa"/>
            <w:shd w:val="clear" w:color="auto" w:fill="BBCBD3"/>
            <w:vAlign w:val="center"/>
          </w:tcPr>
          <w:p w14:paraId="3B21D631" w14:textId="77777777" w:rsidR="009C2948" w:rsidRPr="009C2948" w:rsidRDefault="009C2948" w:rsidP="009C2948"/>
        </w:tc>
        <w:tc>
          <w:tcPr>
            <w:tcW w:w="5664" w:type="dxa"/>
            <w:gridSpan w:val="3"/>
            <w:shd w:val="clear" w:color="auto" w:fill="BBCBD3"/>
            <w:vAlign w:val="center"/>
          </w:tcPr>
          <w:p w14:paraId="1C22E1DB" w14:textId="3F406E22" w:rsidR="009C2948" w:rsidRPr="009C2948" w:rsidRDefault="009C2948" w:rsidP="009C2948"/>
        </w:tc>
      </w:tr>
    </w:tbl>
    <w:p w14:paraId="74EEACC1" w14:textId="16798163" w:rsidR="009C2948" w:rsidRDefault="009C2948" w:rsidP="009C2948"/>
    <w:p w14:paraId="4E657BA5" w14:textId="77777777" w:rsidR="00E96E6A" w:rsidRPr="009C2948" w:rsidRDefault="00E96E6A" w:rsidP="009C2948"/>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9905"/>
      </w:tblGrid>
      <w:tr w:rsidR="009C2948" w:rsidRPr="009C2948" w14:paraId="0F65673D" w14:textId="77777777" w:rsidTr="00E96E6A">
        <w:trPr>
          <w:trHeight w:val="919"/>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tbl>
            <w:tblPr>
              <w:tblW w:w="9748" w:type="dxa"/>
              <w:tblCellSpacing w:w="0" w:type="dxa"/>
              <w:tblLayout w:type="fixed"/>
              <w:tblCellMar>
                <w:left w:w="0" w:type="dxa"/>
                <w:right w:w="0" w:type="dxa"/>
              </w:tblCellMar>
              <w:tblLook w:val="04A0" w:firstRow="1" w:lastRow="0" w:firstColumn="1" w:lastColumn="0" w:noHBand="0" w:noVBand="1"/>
            </w:tblPr>
            <w:tblGrid>
              <w:gridCol w:w="29"/>
              <w:gridCol w:w="114"/>
              <w:gridCol w:w="9605"/>
            </w:tblGrid>
            <w:tr w:rsidR="00E96E6A" w:rsidRPr="009C2948" w14:paraId="0F62D523" w14:textId="77777777" w:rsidTr="00E96E6A">
              <w:trPr>
                <w:trHeight w:val="1463"/>
                <w:tblCellSpacing w:w="0" w:type="dxa"/>
              </w:trPr>
              <w:tc>
                <w:tcPr>
                  <w:tcW w:w="29" w:type="dxa"/>
                  <w:vAlign w:val="center"/>
                  <w:hideMark/>
                </w:tcPr>
                <w:p w14:paraId="03666480" w14:textId="3C7384D2" w:rsidR="00E96E6A" w:rsidRPr="009C2948" w:rsidRDefault="00E96E6A" w:rsidP="009C2948">
                  <w:bookmarkStart w:id="1" w:name="_Hlk519522889"/>
                  <w:bookmarkStart w:id="2" w:name="_Hlk519522920"/>
                </w:p>
              </w:tc>
              <w:tc>
                <w:tcPr>
                  <w:tcW w:w="114" w:type="dxa"/>
                </w:tcPr>
                <w:p w14:paraId="342DF5B9" w14:textId="17428C5D" w:rsidR="00E96E6A" w:rsidRPr="009C2948" w:rsidRDefault="00E96E6A" w:rsidP="009C2948"/>
              </w:tc>
              <w:tc>
                <w:tcPr>
                  <w:tcW w:w="9605" w:type="dxa"/>
                  <w:hideMark/>
                </w:tcPr>
                <w:p w14:paraId="5B1209BC" w14:textId="3E007FA7" w:rsidR="00E96E6A" w:rsidRDefault="00E96E6A" w:rsidP="009C2948">
                  <w:r w:rsidRPr="009C2948">
                    <w:t>Please specify if other:</w:t>
                  </w:r>
                </w:p>
                <w:p w14:paraId="0A01A915" w14:textId="77777777" w:rsidR="00E96E6A" w:rsidRDefault="00E96E6A" w:rsidP="009C2948"/>
                <w:p w14:paraId="2B094E98" w14:textId="77777777" w:rsidR="00E96E6A" w:rsidRDefault="00E96E6A" w:rsidP="009C2948"/>
                <w:p w14:paraId="4464E74C" w14:textId="77777777" w:rsidR="00E96E6A" w:rsidRDefault="00E96E6A" w:rsidP="009C2948"/>
                <w:p w14:paraId="0A2A2F3C" w14:textId="4F38781E" w:rsidR="00E96E6A" w:rsidRPr="009C2948" w:rsidRDefault="00E96E6A" w:rsidP="009C2948"/>
              </w:tc>
            </w:tr>
            <w:bookmarkEnd w:id="1"/>
          </w:tbl>
          <w:p w14:paraId="5D974600" w14:textId="77777777" w:rsidR="009C2948" w:rsidRPr="009C2948" w:rsidRDefault="009C2948" w:rsidP="009C2948"/>
        </w:tc>
      </w:tr>
      <w:bookmarkEnd w:id="2"/>
    </w:tbl>
    <w:p w14:paraId="40363E97" w14:textId="11F19DAB" w:rsidR="009C2948" w:rsidRPr="009C2948" w:rsidRDefault="009C2948" w:rsidP="009C2948"/>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
        <w:gridCol w:w="9846"/>
      </w:tblGrid>
      <w:tr w:rsidR="009C2948" w:rsidRPr="009C2948" w14:paraId="598BF5E8" w14:textId="77777777" w:rsidTr="009C2948">
        <w:trPr>
          <w:tblCellSpacing w:w="0" w:type="dxa"/>
        </w:trPr>
        <w:tc>
          <w:tcPr>
            <w:tcW w:w="15" w:type="dxa"/>
            <w:tcBorders>
              <w:left w:val="single" w:sz="12" w:space="0" w:color="auto"/>
            </w:tcBorders>
            <w:vAlign w:val="center"/>
            <w:hideMark/>
          </w:tcPr>
          <w:p w14:paraId="7C0BFFDE" w14:textId="77777777" w:rsidR="009C2948" w:rsidRPr="009C2948" w:rsidRDefault="009C2948" w:rsidP="009C2948">
            <w:r w:rsidRPr="009C2948">
              <w:rPr>
                <w:noProof/>
              </w:rPr>
              <w:lastRenderedPageBreak/>
              <w:drawing>
                <wp:inline distT="0" distB="0" distL="0" distR="0" wp14:anchorId="73AF387E" wp14:editId="24172992">
                  <wp:extent cx="9525" cy="1428750"/>
                  <wp:effectExtent l="0" t="0" r="0" b="0"/>
                  <wp:docPr id="89" name="Picture 8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tcBorders>
              <w:top w:val="single" w:sz="12" w:space="0" w:color="auto"/>
              <w:bottom w:val="single" w:sz="12" w:space="0" w:color="auto"/>
              <w:right w:val="single" w:sz="12" w:space="0" w:color="auto"/>
            </w:tcBorders>
            <w:hideMark/>
          </w:tcPr>
          <w:p w14:paraId="785F5002" w14:textId="77777777" w:rsidR="009C2948" w:rsidRDefault="009C2948" w:rsidP="009C2948">
            <w:r w:rsidRPr="009C2948">
              <w:t>If you are responding on behalf of an organisation as an industry representative, please explain how the views of the members of that organisation were assembled (eg how you consulted the group(s), the size of the group(s) and the type(s) of stakeholder you represent):</w:t>
            </w:r>
          </w:p>
          <w:p w14:paraId="40CA81FA" w14:textId="372E43DB" w:rsidR="009C2948" w:rsidRDefault="009C2948" w:rsidP="009C2948"/>
          <w:p w14:paraId="04EDF2D1" w14:textId="77777777" w:rsidR="00E96E6A" w:rsidRDefault="00E96E6A" w:rsidP="009C2948"/>
          <w:p w14:paraId="11069A59" w14:textId="77777777" w:rsidR="009C2948" w:rsidRDefault="009C2948" w:rsidP="009C2948"/>
          <w:p w14:paraId="0CFA8BEB" w14:textId="77777777" w:rsidR="009C2948" w:rsidRDefault="009C2948" w:rsidP="009C2948"/>
          <w:p w14:paraId="7363DFC1" w14:textId="500939C8" w:rsidR="009C2948" w:rsidRPr="009C2948" w:rsidRDefault="009C2948" w:rsidP="009C2948"/>
        </w:tc>
      </w:tr>
    </w:tbl>
    <w:p w14:paraId="6965BCCA" w14:textId="77777777" w:rsidR="009C2948" w:rsidRPr="009C2948" w:rsidRDefault="009C2948" w:rsidP="009C2948"/>
    <w:p w14:paraId="7F0886B8" w14:textId="77777777" w:rsidR="009C2948" w:rsidRPr="009C2948" w:rsidRDefault="009C2948" w:rsidP="009C2948">
      <w:r w:rsidRPr="009C2948">
        <w:t>Please mark the box(es) to indicate which sector of industry best describes your interest in the consultation.</w:t>
      </w:r>
    </w:p>
    <w:p w14:paraId="05252BEC" w14:textId="77777777" w:rsidR="009C2948" w:rsidRPr="009C2948" w:rsidRDefault="009C2948" w:rsidP="009C2948"/>
    <w:tbl>
      <w:tblPr>
        <w:tblW w:w="5016" w:type="pct"/>
        <w:tblCellSpacing w:w="0" w:type="dxa"/>
        <w:tblInd w:w="-15" w:type="dxa"/>
        <w:shd w:val="clear" w:color="auto" w:fill="BBCBD3"/>
        <w:tblCellMar>
          <w:top w:w="30" w:type="dxa"/>
          <w:left w:w="30" w:type="dxa"/>
          <w:bottom w:w="30" w:type="dxa"/>
          <w:right w:w="30" w:type="dxa"/>
        </w:tblCellMar>
        <w:tblLook w:val="04A0" w:firstRow="1" w:lastRow="0" w:firstColumn="1" w:lastColumn="0" w:noHBand="0" w:noVBand="1"/>
      </w:tblPr>
      <w:tblGrid>
        <w:gridCol w:w="1236"/>
        <w:gridCol w:w="2649"/>
        <w:gridCol w:w="674"/>
        <w:gridCol w:w="2644"/>
        <w:gridCol w:w="720"/>
        <w:gridCol w:w="2030"/>
      </w:tblGrid>
      <w:tr w:rsidR="00ED152F" w:rsidRPr="00ED152F" w14:paraId="25EA6509" w14:textId="77777777" w:rsidTr="00FA112B">
        <w:trPr>
          <w:trHeight w:val="668"/>
          <w:tblCellSpacing w:w="0" w:type="dxa"/>
        </w:trPr>
        <w:tc>
          <w:tcPr>
            <w:tcW w:w="1174"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ED152F" w:rsidRPr="00ED152F" w14:paraId="4B0ABF14" w14:textId="77777777" w:rsidTr="00FA112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ED152F" w:rsidRPr="00ED152F" w14:paraId="75AE768E" w14:textId="77777777" w:rsidTr="00FA112B">
                    <w:trPr>
                      <w:tblCellSpacing w:w="0" w:type="dxa"/>
                    </w:trPr>
                    <w:tc>
                      <w:tcPr>
                        <w:tcW w:w="15" w:type="dxa"/>
                        <w:vAlign w:val="center"/>
                        <w:hideMark/>
                      </w:tcPr>
                      <w:p w14:paraId="25B21CA2" w14:textId="77777777" w:rsidR="00ED152F" w:rsidRPr="00ED152F" w:rsidRDefault="00ED152F" w:rsidP="00ED152F">
                        <w:r w:rsidRPr="00ED152F">
                          <w:rPr>
                            <w:noProof/>
                          </w:rPr>
                          <w:drawing>
                            <wp:inline distT="0" distB="0" distL="0" distR="0" wp14:anchorId="2C32C5C4" wp14:editId="32D9AC39">
                              <wp:extent cx="9525" cy="2857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3D014B31" w14:textId="77777777" w:rsidR="00ED152F" w:rsidRPr="00ED152F" w:rsidRDefault="00ED152F" w:rsidP="00ED152F"/>
                    </w:tc>
                  </w:tr>
                </w:tbl>
                <w:p w14:paraId="41072B09" w14:textId="77777777" w:rsidR="00ED152F" w:rsidRPr="00ED152F" w:rsidRDefault="00ED152F" w:rsidP="00ED152F"/>
              </w:tc>
            </w:tr>
          </w:tbl>
          <w:p w14:paraId="76512EB1" w14:textId="77777777" w:rsidR="00ED152F" w:rsidRPr="00ED152F" w:rsidRDefault="00ED152F" w:rsidP="00ED152F"/>
        </w:tc>
        <w:tc>
          <w:tcPr>
            <w:tcW w:w="2515" w:type="dxa"/>
            <w:shd w:val="clear" w:color="auto" w:fill="BBCBD3"/>
            <w:vAlign w:val="center"/>
            <w:hideMark/>
          </w:tcPr>
          <w:p w14:paraId="237920A2" w14:textId="2E503450" w:rsidR="00ED152F" w:rsidRPr="00ED152F" w:rsidRDefault="00ED152F" w:rsidP="00ED152F">
            <w:r>
              <w:t>Poultry</w:t>
            </w:r>
          </w:p>
        </w:tc>
        <w:tc>
          <w:tcPr>
            <w:tcW w:w="64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ED152F" w:rsidRPr="00ED152F" w14:paraId="4C4A2662" w14:textId="77777777" w:rsidTr="00FA112B">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ED152F" w:rsidRPr="00ED152F" w14:paraId="4C8510BB" w14:textId="77777777" w:rsidTr="00FA112B">
                    <w:trPr>
                      <w:tblCellSpacing w:w="0" w:type="dxa"/>
                    </w:trPr>
                    <w:tc>
                      <w:tcPr>
                        <w:tcW w:w="15" w:type="dxa"/>
                        <w:vAlign w:val="center"/>
                        <w:hideMark/>
                      </w:tcPr>
                      <w:p w14:paraId="78E5A2B7" w14:textId="77777777" w:rsidR="00ED152F" w:rsidRPr="00ED152F" w:rsidRDefault="00ED152F" w:rsidP="00ED152F">
                        <w:r w:rsidRPr="00ED152F">
                          <w:rPr>
                            <w:noProof/>
                          </w:rPr>
                          <w:drawing>
                            <wp:inline distT="0" distB="0" distL="0" distR="0" wp14:anchorId="63B0CD23" wp14:editId="10BAAE08">
                              <wp:extent cx="9525" cy="28575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1CA04BB5" w14:textId="77777777" w:rsidR="00ED152F" w:rsidRPr="00ED152F" w:rsidRDefault="00ED152F" w:rsidP="00ED152F"/>
                    </w:tc>
                  </w:tr>
                </w:tbl>
                <w:p w14:paraId="27DFB5B2" w14:textId="77777777" w:rsidR="00ED152F" w:rsidRPr="00ED152F" w:rsidRDefault="00ED152F" w:rsidP="00ED152F"/>
              </w:tc>
            </w:tr>
          </w:tbl>
          <w:p w14:paraId="53AF6AB2" w14:textId="77777777" w:rsidR="00ED152F" w:rsidRPr="00ED152F" w:rsidRDefault="00ED152F" w:rsidP="00ED152F"/>
        </w:tc>
        <w:tc>
          <w:tcPr>
            <w:tcW w:w="2510" w:type="dxa"/>
            <w:shd w:val="clear" w:color="auto" w:fill="BBCBD3"/>
            <w:vAlign w:val="bottom"/>
            <w:hideMark/>
          </w:tcPr>
          <w:tbl>
            <w:tblPr>
              <w:tblpPr w:leftFromText="180" w:rightFromText="180" w:vertAnchor="text" w:horzAnchor="margin" w:tblpXSpec="right" w:tblpY="-374"/>
              <w:tblOverlap w:val="never"/>
              <w:tblW w:w="450" w:type="dxa"/>
              <w:tblCellSpacing w:w="0" w:type="dxa"/>
              <w:tblCellMar>
                <w:left w:w="0" w:type="dxa"/>
                <w:right w:w="0" w:type="dxa"/>
              </w:tblCellMar>
              <w:tblLook w:val="04A0" w:firstRow="1" w:lastRow="0" w:firstColumn="1" w:lastColumn="0" w:noHBand="0" w:noVBand="1"/>
            </w:tblPr>
            <w:tblGrid>
              <w:gridCol w:w="15"/>
              <w:gridCol w:w="435"/>
            </w:tblGrid>
            <w:tr w:rsidR="00ED152F" w:rsidRPr="00ED152F" w14:paraId="22A9BCEC" w14:textId="77777777" w:rsidTr="00FA112B">
              <w:trPr>
                <w:tblCellSpacing w:w="0" w:type="dxa"/>
              </w:trPr>
              <w:tc>
                <w:tcPr>
                  <w:tcW w:w="15" w:type="dxa"/>
                  <w:vAlign w:val="center"/>
                  <w:hideMark/>
                </w:tcPr>
                <w:p w14:paraId="0B9D1A7D" w14:textId="77777777" w:rsidR="00ED152F" w:rsidRPr="00ED152F" w:rsidRDefault="00ED152F" w:rsidP="00ED152F">
                  <w:r w:rsidRPr="00ED152F">
                    <w:rPr>
                      <w:noProof/>
                    </w:rPr>
                    <w:drawing>
                      <wp:inline distT="0" distB="0" distL="0" distR="0" wp14:anchorId="64B3151D" wp14:editId="453DD9D1">
                        <wp:extent cx="9525" cy="2857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250DEF80" w14:textId="77777777" w:rsidR="00ED152F" w:rsidRPr="00ED152F" w:rsidRDefault="00ED152F" w:rsidP="00ED152F"/>
              </w:tc>
            </w:tr>
          </w:tbl>
          <w:p w14:paraId="64C15EC8" w14:textId="3BB4704E" w:rsidR="00ED152F" w:rsidRPr="00ED152F" w:rsidRDefault="00ED152F" w:rsidP="00ED152F">
            <w:r>
              <w:t>Poultry with PIAs</w:t>
            </w:r>
          </w:p>
        </w:tc>
        <w:tc>
          <w:tcPr>
            <w:tcW w:w="684" w:type="dxa"/>
            <w:shd w:val="clear" w:color="auto" w:fill="BBCBD3"/>
            <w:vAlign w:val="center"/>
            <w:hideMark/>
          </w:tcPr>
          <w:tbl>
            <w:tblPr>
              <w:tblpPr w:leftFromText="180" w:rightFromText="180" w:horzAnchor="margin" w:tblpY="1"/>
              <w:tblOverlap w:val="never"/>
              <w:tblW w:w="559"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59"/>
            </w:tblGrid>
            <w:tr w:rsidR="00ED152F" w:rsidRPr="00ED152F" w14:paraId="588849FA" w14:textId="77777777" w:rsidTr="00FA112B">
              <w:trPr>
                <w:trHeight w:val="448"/>
                <w:tblCellSpacing w:w="0" w:type="dxa"/>
              </w:trPr>
              <w:tc>
                <w:tcPr>
                  <w:tcW w:w="559" w:type="dxa"/>
                  <w:tcBorders>
                    <w:top w:val="outset" w:sz="6" w:space="0" w:color="000000"/>
                    <w:left w:val="outset" w:sz="6" w:space="0" w:color="000000"/>
                    <w:bottom w:val="outset" w:sz="6" w:space="0" w:color="000000"/>
                    <w:right w:val="outset" w:sz="6" w:space="0" w:color="000000"/>
                  </w:tcBorders>
                  <w:shd w:val="clear" w:color="auto" w:fill="FFFFFF"/>
                  <w:hideMark/>
                </w:tcPr>
                <w:p w14:paraId="695E0F92" w14:textId="77777777" w:rsidR="00ED152F" w:rsidRPr="00ED152F" w:rsidRDefault="00ED152F" w:rsidP="00ED152F"/>
              </w:tc>
            </w:tr>
          </w:tbl>
          <w:p w14:paraId="7F8AD1E9" w14:textId="77777777" w:rsidR="00ED152F" w:rsidRPr="00ED152F" w:rsidRDefault="00ED152F" w:rsidP="00ED152F"/>
        </w:tc>
        <w:tc>
          <w:tcPr>
            <w:tcW w:w="1927" w:type="dxa"/>
            <w:shd w:val="clear" w:color="auto" w:fill="BBCBD3"/>
            <w:vAlign w:val="center"/>
            <w:hideMark/>
          </w:tcPr>
          <w:p w14:paraId="0BA3CC89" w14:textId="541364D8" w:rsidR="00ED152F" w:rsidRPr="00ED152F" w:rsidRDefault="00ED152F" w:rsidP="00ED152F">
            <w:r>
              <w:t>Other</w:t>
            </w:r>
          </w:p>
        </w:tc>
      </w:tr>
    </w:tbl>
    <w:p w14:paraId="433B0B6F" w14:textId="77777777" w:rsidR="009C2948" w:rsidRPr="009C2948" w:rsidRDefault="009C2948" w:rsidP="009C2948"/>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9905"/>
      </w:tblGrid>
      <w:tr w:rsidR="00ED152F" w:rsidRPr="00ED152F" w14:paraId="7487FA74" w14:textId="77777777" w:rsidTr="00FA112B">
        <w:trPr>
          <w:trHeight w:val="919"/>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tbl>
            <w:tblPr>
              <w:tblW w:w="9748" w:type="dxa"/>
              <w:tblCellSpacing w:w="0" w:type="dxa"/>
              <w:tblLayout w:type="fixed"/>
              <w:tblCellMar>
                <w:left w:w="0" w:type="dxa"/>
                <w:right w:w="0" w:type="dxa"/>
              </w:tblCellMar>
              <w:tblLook w:val="04A0" w:firstRow="1" w:lastRow="0" w:firstColumn="1" w:lastColumn="0" w:noHBand="0" w:noVBand="1"/>
            </w:tblPr>
            <w:tblGrid>
              <w:gridCol w:w="29"/>
              <w:gridCol w:w="114"/>
              <w:gridCol w:w="9605"/>
            </w:tblGrid>
            <w:tr w:rsidR="00ED152F" w:rsidRPr="00ED152F" w14:paraId="7B85B0CD" w14:textId="77777777" w:rsidTr="00FA112B">
              <w:trPr>
                <w:trHeight w:val="1463"/>
                <w:tblCellSpacing w:w="0" w:type="dxa"/>
              </w:trPr>
              <w:tc>
                <w:tcPr>
                  <w:tcW w:w="29" w:type="dxa"/>
                  <w:vAlign w:val="center"/>
                  <w:hideMark/>
                </w:tcPr>
                <w:p w14:paraId="6BBAF782" w14:textId="77777777" w:rsidR="00ED152F" w:rsidRPr="00ED152F" w:rsidRDefault="00ED152F" w:rsidP="00ED152F"/>
              </w:tc>
              <w:tc>
                <w:tcPr>
                  <w:tcW w:w="114" w:type="dxa"/>
                </w:tcPr>
                <w:p w14:paraId="7EB62784" w14:textId="77777777" w:rsidR="00ED152F" w:rsidRPr="00ED152F" w:rsidRDefault="00ED152F" w:rsidP="00ED152F"/>
              </w:tc>
              <w:tc>
                <w:tcPr>
                  <w:tcW w:w="9605" w:type="dxa"/>
                  <w:hideMark/>
                </w:tcPr>
                <w:p w14:paraId="2D16FC73" w14:textId="77777777" w:rsidR="00ED152F" w:rsidRPr="00ED152F" w:rsidRDefault="00ED152F" w:rsidP="00ED152F">
                  <w:r w:rsidRPr="00ED152F">
                    <w:t>Please specify if other:</w:t>
                  </w:r>
                </w:p>
                <w:p w14:paraId="65DF873D" w14:textId="77777777" w:rsidR="00ED152F" w:rsidRPr="00ED152F" w:rsidRDefault="00ED152F" w:rsidP="00ED152F"/>
                <w:p w14:paraId="4B542998" w14:textId="77777777" w:rsidR="00ED152F" w:rsidRPr="00ED152F" w:rsidRDefault="00ED152F" w:rsidP="00ED152F"/>
                <w:p w14:paraId="76CC7E69" w14:textId="77777777" w:rsidR="00ED152F" w:rsidRPr="00ED152F" w:rsidRDefault="00ED152F" w:rsidP="00ED152F"/>
                <w:p w14:paraId="1E1A8C51" w14:textId="77777777" w:rsidR="00ED152F" w:rsidRPr="00ED152F" w:rsidRDefault="00ED152F" w:rsidP="00ED152F"/>
              </w:tc>
            </w:tr>
          </w:tbl>
          <w:p w14:paraId="52DC9D36" w14:textId="77777777" w:rsidR="00ED152F" w:rsidRPr="00ED152F" w:rsidRDefault="00ED152F" w:rsidP="00ED152F"/>
        </w:tc>
      </w:tr>
    </w:tbl>
    <w:p w14:paraId="4C7EAF6F" w14:textId="77777777" w:rsidR="00ED152F" w:rsidRDefault="00ED152F" w:rsidP="00C563ED"/>
    <w:p w14:paraId="0B7C82E3" w14:textId="77777777" w:rsidR="00E96E6A" w:rsidRDefault="00E96E6A" w:rsidP="00C563ED"/>
    <w:p w14:paraId="49C19826" w14:textId="3F05477D" w:rsidR="009C2948" w:rsidRPr="009C2948" w:rsidRDefault="009C2948" w:rsidP="00C563ED">
      <w:pPr>
        <w:rPr>
          <w:b/>
        </w:rPr>
      </w:pPr>
      <w:r w:rsidRPr="009C2948">
        <w:rPr>
          <w:b/>
        </w:rPr>
        <w:t>Consultation background</w:t>
      </w:r>
    </w:p>
    <w:p w14:paraId="550D0FC6" w14:textId="360B9FF9" w:rsidR="009C2948" w:rsidRDefault="009C2948" w:rsidP="00C563ED"/>
    <w:p w14:paraId="49656A82" w14:textId="41E115E8" w:rsidR="009C2948" w:rsidRPr="009C2948" w:rsidRDefault="009C2948" w:rsidP="009C2948">
      <w:r w:rsidRPr="009C2948">
        <w:t xml:space="preserve">This consultation concerns proposals to remove </w:t>
      </w:r>
      <w:r w:rsidR="0079686E">
        <w:t xml:space="preserve">only </w:t>
      </w:r>
      <w:r w:rsidRPr="009C2948">
        <w:t>the PIA element of the discount system introduced from 2016/17.  This minor part of the discount system only applies to poultry and rabbit slaughterhouses operating PIA systems.  The main discount system introduced from 2016/17 for all slaughterhouses and game handling establishments is not part of this proposal.  The main discount system applies to all slaughterhouses and game handling establishments charged for meat official controls under European legislation ((EC)882/2004) and domestic legislation (</w:t>
      </w:r>
      <w:r w:rsidR="004237C5">
        <w:t>t</w:t>
      </w:r>
      <w:r w:rsidRPr="009C2948">
        <w:t xml:space="preserve">he Meat (Official Controls Charges) (England) Regulations 2009 and </w:t>
      </w:r>
      <w:r w:rsidR="004237C5">
        <w:t>t</w:t>
      </w:r>
      <w:r w:rsidRPr="009C2948">
        <w:t>he Meat (Official Controls Charges) (Wales) Regulations 2009).</w:t>
      </w:r>
    </w:p>
    <w:p w14:paraId="52B3D69D" w14:textId="77777777" w:rsidR="009C2948" w:rsidRPr="009C2948" w:rsidRDefault="009C2948" w:rsidP="009C2948"/>
    <w:p w14:paraId="6E3F8731" w14:textId="77777777" w:rsidR="009C2948" w:rsidRDefault="009C2948" w:rsidP="00C563ED"/>
    <w:p w14:paraId="2DA302FD" w14:textId="5A29F528" w:rsidR="00CD4B80" w:rsidRDefault="00BF0D11" w:rsidP="00BF0D11">
      <w:pPr>
        <w:ind w:left="567" w:hanging="567"/>
      </w:pPr>
      <w:r>
        <w:t>1.</w:t>
      </w:r>
      <w:r>
        <w:tab/>
      </w:r>
      <w:r w:rsidR="00CD4B80">
        <w:t>Do you currently operate a Plant Inspection Assistant (PIA) system at your poultry or rabbit slaughterhouse?</w:t>
      </w:r>
    </w:p>
    <w:p w14:paraId="71EAB02F" w14:textId="78DD8FF3" w:rsidR="00CD4B80" w:rsidRDefault="00CD4B80" w:rsidP="00C563ED"/>
    <w:tbl>
      <w:tblPr>
        <w:tblW w:w="5016" w:type="pct"/>
        <w:tblCellSpacing w:w="0" w:type="dxa"/>
        <w:tblInd w:w="-15" w:type="dxa"/>
        <w:shd w:val="clear" w:color="auto" w:fill="BBCBD3"/>
        <w:tblCellMar>
          <w:top w:w="30" w:type="dxa"/>
          <w:left w:w="30" w:type="dxa"/>
          <w:bottom w:w="30" w:type="dxa"/>
          <w:right w:w="30" w:type="dxa"/>
        </w:tblCellMar>
        <w:tblLook w:val="04A0" w:firstRow="1" w:lastRow="0" w:firstColumn="1" w:lastColumn="0" w:noHBand="0" w:noVBand="1"/>
      </w:tblPr>
      <w:tblGrid>
        <w:gridCol w:w="1236"/>
        <w:gridCol w:w="2649"/>
        <w:gridCol w:w="674"/>
        <w:gridCol w:w="2644"/>
        <w:gridCol w:w="720"/>
        <w:gridCol w:w="2030"/>
      </w:tblGrid>
      <w:tr w:rsidR="004C1A79" w:rsidRPr="004C1A79" w14:paraId="5E336484" w14:textId="77777777" w:rsidTr="004C1A79">
        <w:trPr>
          <w:trHeight w:val="668"/>
          <w:tblCellSpacing w:w="0" w:type="dxa"/>
        </w:trPr>
        <w:tc>
          <w:tcPr>
            <w:tcW w:w="1174"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C1A79" w:rsidRPr="004C1A79" w14:paraId="1A84C688"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C1A79" w:rsidRPr="004C1A79" w14:paraId="3FAB2830" w14:textId="77777777" w:rsidTr="009C2948">
                    <w:trPr>
                      <w:tblCellSpacing w:w="0" w:type="dxa"/>
                    </w:trPr>
                    <w:tc>
                      <w:tcPr>
                        <w:tcW w:w="15" w:type="dxa"/>
                        <w:vAlign w:val="center"/>
                        <w:hideMark/>
                      </w:tcPr>
                      <w:p w14:paraId="34CB8E90" w14:textId="77777777" w:rsidR="004C1A79" w:rsidRPr="004C1A79" w:rsidRDefault="004C1A79" w:rsidP="004C1A79">
                        <w:bookmarkStart w:id="3" w:name="_Hlk519522753"/>
                        <w:bookmarkStart w:id="4" w:name="_Hlk531277504"/>
                        <w:r w:rsidRPr="004C1A79">
                          <w:rPr>
                            <w:noProof/>
                          </w:rPr>
                          <w:drawing>
                            <wp:inline distT="0" distB="0" distL="0" distR="0" wp14:anchorId="74A410EA" wp14:editId="5529CF9A">
                              <wp:extent cx="9525" cy="285750"/>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0028FE29" w14:textId="77777777" w:rsidR="004C1A79" w:rsidRPr="004C1A79" w:rsidRDefault="004C1A79" w:rsidP="004C1A79"/>
                    </w:tc>
                  </w:tr>
                </w:tbl>
                <w:p w14:paraId="2431833F" w14:textId="77777777" w:rsidR="004C1A79" w:rsidRPr="004C1A79" w:rsidRDefault="004C1A79" w:rsidP="004C1A79"/>
              </w:tc>
            </w:tr>
          </w:tbl>
          <w:p w14:paraId="72C0FD2F" w14:textId="77777777" w:rsidR="004C1A79" w:rsidRPr="004C1A79" w:rsidRDefault="004C1A79" w:rsidP="004C1A79"/>
        </w:tc>
        <w:tc>
          <w:tcPr>
            <w:tcW w:w="2515" w:type="dxa"/>
            <w:shd w:val="clear" w:color="auto" w:fill="BBCBD3"/>
            <w:vAlign w:val="center"/>
            <w:hideMark/>
          </w:tcPr>
          <w:p w14:paraId="70BDF399" w14:textId="77777777" w:rsidR="004C1A79" w:rsidRPr="004C1A79" w:rsidRDefault="004C1A79" w:rsidP="004C1A79">
            <w:r w:rsidRPr="004C1A79">
              <w:t>Yes</w:t>
            </w:r>
          </w:p>
        </w:tc>
        <w:tc>
          <w:tcPr>
            <w:tcW w:w="64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C1A79" w:rsidRPr="004C1A79" w14:paraId="50D2E384"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C1A79" w:rsidRPr="004C1A79" w14:paraId="5A205AD0" w14:textId="77777777" w:rsidTr="009C2948">
                    <w:trPr>
                      <w:tblCellSpacing w:w="0" w:type="dxa"/>
                    </w:trPr>
                    <w:tc>
                      <w:tcPr>
                        <w:tcW w:w="15" w:type="dxa"/>
                        <w:vAlign w:val="center"/>
                        <w:hideMark/>
                      </w:tcPr>
                      <w:p w14:paraId="42373AC7" w14:textId="77777777" w:rsidR="004C1A79" w:rsidRPr="004C1A79" w:rsidRDefault="004C1A79" w:rsidP="004C1A79">
                        <w:r w:rsidRPr="004C1A79">
                          <w:rPr>
                            <w:noProof/>
                          </w:rPr>
                          <w:drawing>
                            <wp:inline distT="0" distB="0" distL="0" distR="0" wp14:anchorId="400E24AE" wp14:editId="79A209F7">
                              <wp:extent cx="9525" cy="285750"/>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5BD6CA6B" w14:textId="77777777" w:rsidR="004C1A79" w:rsidRPr="004C1A79" w:rsidRDefault="004C1A79" w:rsidP="004C1A79"/>
                    </w:tc>
                  </w:tr>
                </w:tbl>
                <w:p w14:paraId="2648C5A4" w14:textId="77777777" w:rsidR="004C1A79" w:rsidRPr="004C1A79" w:rsidRDefault="004C1A79" w:rsidP="004C1A79"/>
              </w:tc>
            </w:tr>
          </w:tbl>
          <w:p w14:paraId="456F2EF9" w14:textId="77777777" w:rsidR="004C1A79" w:rsidRPr="004C1A79" w:rsidRDefault="004C1A79" w:rsidP="004C1A79"/>
        </w:tc>
        <w:tc>
          <w:tcPr>
            <w:tcW w:w="2510" w:type="dxa"/>
            <w:shd w:val="clear" w:color="auto" w:fill="BBCBD3"/>
            <w:vAlign w:val="bottom"/>
            <w:hideMark/>
          </w:tcPr>
          <w:tbl>
            <w:tblPr>
              <w:tblpPr w:leftFromText="180" w:rightFromText="180" w:vertAnchor="text" w:horzAnchor="margin" w:tblpXSpec="right" w:tblpY="-374"/>
              <w:tblOverlap w:val="never"/>
              <w:tblW w:w="450" w:type="dxa"/>
              <w:tblCellSpacing w:w="0" w:type="dxa"/>
              <w:tblCellMar>
                <w:left w:w="0" w:type="dxa"/>
                <w:right w:w="0" w:type="dxa"/>
              </w:tblCellMar>
              <w:tblLook w:val="04A0" w:firstRow="1" w:lastRow="0" w:firstColumn="1" w:lastColumn="0" w:noHBand="0" w:noVBand="1"/>
            </w:tblPr>
            <w:tblGrid>
              <w:gridCol w:w="15"/>
              <w:gridCol w:w="435"/>
            </w:tblGrid>
            <w:tr w:rsidR="004C1A79" w:rsidRPr="004C1A79" w14:paraId="40450B96" w14:textId="77777777" w:rsidTr="009C2948">
              <w:trPr>
                <w:tblCellSpacing w:w="0" w:type="dxa"/>
              </w:trPr>
              <w:tc>
                <w:tcPr>
                  <w:tcW w:w="15" w:type="dxa"/>
                  <w:vAlign w:val="center"/>
                  <w:hideMark/>
                </w:tcPr>
                <w:p w14:paraId="5569CF23" w14:textId="77777777" w:rsidR="004C1A79" w:rsidRPr="004C1A79" w:rsidRDefault="004C1A79" w:rsidP="004C1A79">
                  <w:r w:rsidRPr="004C1A79">
                    <w:rPr>
                      <w:noProof/>
                    </w:rPr>
                    <w:drawing>
                      <wp:inline distT="0" distB="0" distL="0" distR="0" wp14:anchorId="58653201" wp14:editId="3D3C3225">
                        <wp:extent cx="9525" cy="285750"/>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573C52E5" w14:textId="77777777" w:rsidR="004C1A79" w:rsidRPr="004C1A79" w:rsidRDefault="004C1A79" w:rsidP="004C1A79"/>
              </w:tc>
            </w:tr>
          </w:tbl>
          <w:p w14:paraId="33DA3EA7" w14:textId="77777777" w:rsidR="004C1A79" w:rsidRPr="004C1A79" w:rsidRDefault="004C1A79" w:rsidP="004C1A79">
            <w:r w:rsidRPr="004C1A79">
              <w:t>No</w:t>
            </w:r>
          </w:p>
        </w:tc>
        <w:tc>
          <w:tcPr>
            <w:tcW w:w="684" w:type="dxa"/>
            <w:shd w:val="clear" w:color="auto" w:fill="BBCBD3"/>
            <w:vAlign w:val="center"/>
            <w:hideMark/>
          </w:tcPr>
          <w:tbl>
            <w:tblPr>
              <w:tblpPr w:leftFromText="180" w:rightFromText="180" w:horzAnchor="margin" w:tblpY="1"/>
              <w:tblOverlap w:val="never"/>
              <w:tblW w:w="559"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59"/>
            </w:tblGrid>
            <w:tr w:rsidR="004C1A79" w:rsidRPr="004C1A79" w14:paraId="2D4691CA" w14:textId="77777777" w:rsidTr="009C2948">
              <w:trPr>
                <w:trHeight w:val="448"/>
                <w:tblCellSpacing w:w="0" w:type="dxa"/>
              </w:trPr>
              <w:tc>
                <w:tcPr>
                  <w:tcW w:w="559" w:type="dxa"/>
                  <w:tcBorders>
                    <w:top w:val="outset" w:sz="6" w:space="0" w:color="000000"/>
                    <w:left w:val="outset" w:sz="6" w:space="0" w:color="000000"/>
                    <w:bottom w:val="outset" w:sz="6" w:space="0" w:color="000000"/>
                    <w:right w:val="outset" w:sz="6" w:space="0" w:color="000000"/>
                  </w:tcBorders>
                  <w:shd w:val="clear" w:color="auto" w:fill="FFFFFF"/>
                  <w:hideMark/>
                </w:tcPr>
                <w:p w14:paraId="56A2593E" w14:textId="77777777" w:rsidR="004C1A79" w:rsidRPr="004C1A79" w:rsidRDefault="004C1A79" w:rsidP="004C1A79"/>
              </w:tc>
            </w:tr>
          </w:tbl>
          <w:p w14:paraId="0753CC4D" w14:textId="77777777" w:rsidR="004C1A79" w:rsidRPr="004C1A79" w:rsidRDefault="004C1A79" w:rsidP="004C1A79"/>
        </w:tc>
        <w:tc>
          <w:tcPr>
            <w:tcW w:w="1927" w:type="dxa"/>
            <w:shd w:val="clear" w:color="auto" w:fill="BBCBD3"/>
            <w:vAlign w:val="center"/>
            <w:hideMark/>
          </w:tcPr>
          <w:p w14:paraId="34D15840" w14:textId="5AE6E8D1" w:rsidR="004C1A79" w:rsidRPr="004C1A79" w:rsidRDefault="004C1A79" w:rsidP="004C1A79">
            <w:r w:rsidRPr="004C1A79">
              <w:t>N</w:t>
            </w:r>
            <w:r w:rsidR="006B0C94">
              <w:t>ot applicable</w:t>
            </w:r>
          </w:p>
        </w:tc>
      </w:tr>
      <w:bookmarkEnd w:id="3"/>
    </w:tbl>
    <w:p w14:paraId="66E84786" w14:textId="5C331939" w:rsidR="00CD4B80" w:rsidRDefault="00CD4B80" w:rsidP="00C563ED"/>
    <w:bookmarkEnd w:id="4"/>
    <w:p w14:paraId="2F5B841D" w14:textId="546C01D4" w:rsidR="00CD4B80" w:rsidRDefault="00CD4B80" w:rsidP="00C563ED"/>
    <w:p w14:paraId="7EBAF430" w14:textId="77777777" w:rsidR="00ED152F" w:rsidRDefault="00ED152F" w:rsidP="00BF0D11">
      <w:pPr>
        <w:ind w:left="567" w:hanging="567"/>
      </w:pPr>
      <w:r>
        <w:br w:type="page"/>
      </w:r>
    </w:p>
    <w:p w14:paraId="4E8F0B5D" w14:textId="63819EEE" w:rsidR="00CD4B80" w:rsidRDefault="00BF0D11" w:rsidP="00BF0D11">
      <w:pPr>
        <w:ind w:left="567" w:hanging="567"/>
      </w:pPr>
      <w:r>
        <w:lastRenderedPageBreak/>
        <w:t>2</w:t>
      </w:r>
      <w:r>
        <w:tab/>
      </w:r>
      <w:r w:rsidR="00CD4B80">
        <w:t>Do you agree with the proposal to remove the supplementary PIA discount?</w:t>
      </w:r>
    </w:p>
    <w:p w14:paraId="1E692E4C" w14:textId="05779C78" w:rsidR="00CD4B80" w:rsidRDefault="00CD4B80" w:rsidP="00C563ED"/>
    <w:tbl>
      <w:tblPr>
        <w:tblW w:w="4978"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70"/>
        <w:gridCol w:w="2835"/>
        <w:gridCol w:w="670"/>
        <w:gridCol w:w="2835"/>
        <w:gridCol w:w="722"/>
        <w:gridCol w:w="2145"/>
      </w:tblGrid>
      <w:tr w:rsidR="00BF0D11" w:rsidRPr="00BF0D11" w14:paraId="277CC896" w14:textId="77777777" w:rsidTr="009C2948">
        <w:trPr>
          <w:tblCellSpacing w:w="0" w:type="dxa"/>
        </w:trPr>
        <w:tc>
          <w:tcPr>
            <w:tcW w:w="636" w:type="dxa"/>
            <w:shd w:val="clear" w:color="auto" w:fill="BBCBD3"/>
            <w:vAlign w:val="center"/>
            <w:hideMark/>
          </w:tcPr>
          <w:tbl>
            <w:tblPr>
              <w:tblW w:w="551"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51"/>
            </w:tblGrid>
            <w:tr w:rsidR="00BF0D11" w:rsidRPr="00BF0D11" w14:paraId="01956380" w14:textId="77777777" w:rsidTr="009C2948">
              <w:trPr>
                <w:trHeight w:val="457"/>
                <w:tblCellSpacing w:w="0" w:type="dxa"/>
                <w:jc w:val="right"/>
              </w:trPr>
              <w:tc>
                <w:tcPr>
                  <w:tcW w:w="551" w:type="dxa"/>
                  <w:tcBorders>
                    <w:top w:val="outset" w:sz="6" w:space="0" w:color="000000"/>
                    <w:left w:val="outset" w:sz="6" w:space="0" w:color="000000"/>
                    <w:bottom w:val="outset" w:sz="6" w:space="0" w:color="000000"/>
                    <w:right w:val="outset" w:sz="6" w:space="0" w:color="000000"/>
                  </w:tcBorders>
                  <w:shd w:val="clear" w:color="auto" w:fill="FFFFFF"/>
                </w:tcPr>
                <w:p w14:paraId="632AF211" w14:textId="77777777" w:rsidR="00BF0D11" w:rsidRPr="00BF0D11" w:rsidRDefault="00BF0D11" w:rsidP="00BF0D11">
                  <w:pPr>
                    <w:rPr>
                      <w:rFonts w:ascii="Times New Roman" w:eastAsia="Calibri" w:hAnsi="Times New Roman"/>
                    </w:rPr>
                  </w:pPr>
                </w:p>
              </w:tc>
            </w:tr>
          </w:tbl>
          <w:p w14:paraId="5B16D980" w14:textId="77777777" w:rsidR="00BF0D11" w:rsidRPr="00BF0D11" w:rsidRDefault="00BF0D11" w:rsidP="00BF0D11">
            <w:pPr>
              <w:jc w:val="right"/>
              <w:rPr>
                <w:rFonts w:ascii="Times New Roman" w:eastAsia="Calibri" w:hAnsi="Times New Roman"/>
              </w:rPr>
            </w:pPr>
          </w:p>
        </w:tc>
        <w:tc>
          <w:tcPr>
            <w:tcW w:w="2692" w:type="dxa"/>
            <w:shd w:val="clear" w:color="auto" w:fill="BBCBD3"/>
            <w:vAlign w:val="center"/>
            <w:hideMark/>
          </w:tcPr>
          <w:p w14:paraId="16A2DF97" w14:textId="77777777" w:rsidR="00BF0D11" w:rsidRPr="00BF0D11" w:rsidRDefault="00BF0D11" w:rsidP="00BF0D11">
            <w:pPr>
              <w:rPr>
                <w:rFonts w:cs="Arial"/>
              </w:rPr>
            </w:pPr>
            <w:r w:rsidRPr="00BF0D11">
              <w:rPr>
                <w:rFonts w:cs="Arial"/>
              </w:rPr>
              <w:t>Strongly agree</w:t>
            </w:r>
          </w:p>
        </w:tc>
        <w:tc>
          <w:tcPr>
            <w:tcW w:w="63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BF0D11" w:rsidRPr="00BF0D11" w14:paraId="68A68D4E"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BF0D11" w:rsidRPr="00BF0D11" w14:paraId="520335A7" w14:textId="77777777" w:rsidTr="009C2948">
                    <w:trPr>
                      <w:tblCellSpacing w:w="0" w:type="dxa"/>
                    </w:trPr>
                    <w:tc>
                      <w:tcPr>
                        <w:tcW w:w="15" w:type="dxa"/>
                        <w:vAlign w:val="center"/>
                        <w:hideMark/>
                      </w:tcPr>
                      <w:p w14:paraId="01686BDE" w14:textId="77777777" w:rsidR="00BF0D11" w:rsidRPr="00BF0D11" w:rsidRDefault="00BF0D11" w:rsidP="00BF0D11">
                        <w:pPr>
                          <w:rPr>
                            <w:rFonts w:ascii="Times New Roman" w:eastAsia="Calibri" w:hAnsi="Times New Roman"/>
                          </w:rPr>
                        </w:pPr>
                        <w:r w:rsidRPr="00BF0D11">
                          <w:rPr>
                            <w:rFonts w:ascii="Times New Roman" w:eastAsia="Calibri" w:hAnsi="Times New Roman"/>
                            <w:noProof/>
                          </w:rPr>
                          <w:drawing>
                            <wp:inline distT="0" distB="0" distL="0" distR="0" wp14:anchorId="3B45D788" wp14:editId="016A5B58">
                              <wp:extent cx="9525" cy="285750"/>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1DFEC61E" w14:textId="77777777" w:rsidR="00BF0D11" w:rsidRPr="00BF0D11" w:rsidRDefault="00BF0D11" w:rsidP="00BF0D11">
                        <w:pPr>
                          <w:jc w:val="center"/>
                          <w:rPr>
                            <w:rFonts w:cs="Arial"/>
                          </w:rPr>
                        </w:pPr>
                      </w:p>
                    </w:tc>
                  </w:tr>
                </w:tbl>
                <w:p w14:paraId="602E3B51" w14:textId="77777777" w:rsidR="00BF0D11" w:rsidRPr="00BF0D11" w:rsidRDefault="00BF0D11" w:rsidP="00BF0D11">
                  <w:pPr>
                    <w:rPr>
                      <w:rFonts w:ascii="Times New Roman" w:eastAsia="Calibri" w:hAnsi="Times New Roman"/>
                    </w:rPr>
                  </w:pPr>
                </w:p>
              </w:tc>
            </w:tr>
          </w:tbl>
          <w:p w14:paraId="5887E557" w14:textId="77777777" w:rsidR="00BF0D11" w:rsidRPr="00BF0D11" w:rsidRDefault="00BF0D11" w:rsidP="00BF0D11">
            <w:pPr>
              <w:jc w:val="right"/>
              <w:rPr>
                <w:rFonts w:ascii="Times New Roman" w:eastAsia="Calibri" w:hAnsi="Times New Roman"/>
              </w:rPr>
            </w:pPr>
          </w:p>
        </w:tc>
        <w:tc>
          <w:tcPr>
            <w:tcW w:w="2692" w:type="dxa"/>
            <w:shd w:val="clear" w:color="auto" w:fill="BBCBD3"/>
            <w:vAlign w:val="center"/>
            <w:hideMark/>
          </w:tcPr>
          <w:tbl>
            <w:tblPr>
              <w:tblpPr w:leftFromText="180" w:rightFromText="180" w:vertAnchor="text" w:horzAnchor="margin" w:tblpXSpec="right" w:tblpY="-374"/>
              <w:tblOverlap w:val="never"/>
              <w:tblW w:w="450" w:type="dxa"/>
              <w:tblCellSpacing w:w="0" w:type="dxa"/>
              <w:tblCellMar>
                <w:left w:w="0" w:type="dxa"/>
                <w:right w:w="0" w:type="dxa"/>
              </w:tblCellMar>
              <w:tblLook w:val="04A0" w:firstRow="1" w:lastRow="0" w:firstColumn="1" w:lastColumn="0" w:noHBand="0" w:noVBand="1"/>
            </w:tblPr>
            <w:tblGrid>
              <w:gridCol w:w="15"/>
              <w:gridCol w:w="435"/>
            </w:tblGrid>
            <w:tr w:rsidR="00BF0D11" w:rsidRPr="00BF0D11" w14:paraId="7B551003" w14:textId="77777777" w:rsidTr="009C2948">
              <w:trPr>
                <w:tblCellSpacing w:w="0" w:type="dxa"/>
              </w:trPr>
              <w:tc>
                <w:tcPr>
                  <w:tcW w:w="15" w:type="dxa"/>
                  <w:vAlign w:val="center"/>
                  <w:hideMark/>
                </w:tcPr>
                <w:p w14:paraId="70762C0B" w14:textId="77777777" w:rsidR="00BF0D11" w:rsidRPr="00BF0D11" w:rsidRDefault="00BF0D11" w:rsidP="00BF0D11">
                  <w:pPr>
                    <w:rPr>
                      <w:rFonts w:ascii="Times New Roman" w:eastAsia="Calibri" w:hAnsi="Times New Roman"/>
                    </w:rPr>
                  </w:pPr>
                  <w:r w:rsidRPr="00BF0D11">
                    <w:rPr>
                      <w:rFonts w:ascii="Times New Roman" w:eastAsia="Calibri" w:hAnsi="Times New Roman"/>
                      <w:noProof/>
                    </w:rPr>
                    <w:drawing>
                      <wp:inline distT="0" distB="0" distL="0" distR="0" wp14:anchorId="683EF7C3" wp14:editId="52B3E7E7">
                        <wp:extent cx="9525" cy="285750"/>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0084A25A" w14:textId="77777777" w:rsidR="00BF0D11" w:rsidRPr="00BF0D11" w:rsidRDefault="00BF0D11" w:rsidP="00BF0D11">
                  <w:pPr>
                    <w:jc w:val="center"/>
                    <w:rPr>
                      <w:rFonts w:cs="Arial"/>
                    </w:rPr>
                  </w:pPr>
                </w:p>
              </w:tc>
            </w:tr>
          </w:tbl>
          <w:p w14:paraId="09544193" w14:textId="77777777" w:rsidR="00BF0D11" w:rsidRPr="00BF0D11" w:rsidRDefault="00BF0D11" w:rsidP="00BF0D11">
            <w:pPr>
              <w:rPr>
                <w:rFonts w:cs="Arial"/>
              </w:rPr>
            </w:pPr>
            <w:r w:rsidRPr="00BF0D11">
              <w:rPr>
                <w:rFonts w:cs="Arial"/>
              </w:rPr>
              <w:t>Agree</w:t>
            </w:r>
          </w:p>
        </w:tc>
        <w:tc>
          <w:tcPr>
            <w:tcW w:w="686" w:type="dxa"/>
            <w:shd w:val="clear" w:color="auto" w:fill="BBCBD3"/>
            <w:vAlign w:val="center"/>
            <w:hideMark/>
          </w:tcPr>
          <w:tbl>
            <w:tblPr>
              <w:tblpPr w:leftFromText="180" w:rightFromText="180" w:horzAnchor="margin" w:tblpY="1"/>
              <w:tblOverlap w:val="never"/>
              <w:tblW w:w="559"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59"/>
            </w:tblGrid>
            <w:tr w:rsidR="00BF0D11" w:rsidRPr="00BF0D11" w14:paraId="2407EA5C" w14:textId="77777777" w:rsidTr="009C2948">
              <w:trPr>
                <w:trHeight w:val="448"/>
                <w:tblCellSpacing w:w="0" w:type="dxa"/>
              </w:trPr>
              <w:tc>
                <w:tcPr>
                  <w:tcW w:w="559" w:type="dxa"/>
                  <w:tcBorders>
                    <w:top w:val="outset" w:sz="6" w:space="0" w:color="000000"/>
                    <w:left w:val="outset" w:sz="6" w:space="0" w:color="000000"/>
                    <w:bottom w:val="outset" w:sz="6" w:space="0" w:color="000000"/>
                    <w:right w:val="outset" w:sz="6" w:space="0" w:color="000000"/>
                  </w:tcBorders>
                  <w:shd w:val="clear" w:color="auto" w:fill="FFFFFF"/>
                  <w:hideMark/>
                </w:tcPr>
                <w:p w14:paraId="00645470" w14:textId="77777777" w:rsidR="00BF0D11" w:rsidRPr="00BF0D11" w:rsidRDefault="00BF0D11" w:rsidP="00BF0D11">
                  <w:pPr>
                    <w:rPr>
                      <w:rFonts w:ascii="Times New Roman" w:eastAsia="Calibri" w:hAnsi="Times New Roman"/>
                    </w:rPr>
                  </w:pPr>
                </w:p>
              </w:tc>
            </w:tr>
          </w:tbl>
          <w:p w14:paraId="5EB6A290" w14:textId="77777777" w:rsidR="00BF0D11" w:rsidRPr="00BF0D11" w:rsidRDefault="00BF0D11" w:rsidP="00BF0D11">
            <w:pPr>
              <w:jc w:val="right"/>
              <w:rPr>
                <w:rFonts w:ascii="Times New Roman" w:eastAsia="Calibri" w:hAnsi="Times New Roman"/>
              </w:rPr>
            </w:pPr>
          </w:p>
        </w:tc>
        <w:tc>
          <w:tcPr>
            <w:tcW w:w="2037" w:type="dxa"/>
            <w:shd w:val="clear" w:color="auto" w:fill="BBCBD3"/>
            <w:vAlign w:val="center"/>
            <w:hideMark/>
          </w:tcPr>
          <w:p w14:paraId="1F87600E" w14:textId="77777777" w:rsidR="00BF0D11" w:rsidRPr="00BF0D11" w:rsidRDefault="00BF0D11" w:rsidP="00BF0D11">
            <w:pPr>
              <w:rPr>
                <w:rFonts w:ascii="Times New Roman" w:eastAsia="Calibri" w:hAnsi="Times New Roman"/>
              </w:rPr>
            </w:pPr>
            <w:r w:rsidRPr="00BF0D11">
              <w:rPr>
                <w:rFonts w:cs="Arial"/>
              </w:rPr>
              <w:t>Neither agree or disagree</w:t>
            </w:r>
          </w:p>
        </w:tc>
      </w:tr>
      <w:tr w:rsidR="00BF0D11" w:rsidRPr="00BF0D11" w14:paraId="351D2CA0" w14:textId="77777777" w:rsidTr="009C2948">
        <w:trPr>
          <w:tblCellSpacing w:w="0" w:type="dxa"/>
        </w:trPr>
        <w:tc>
          <w:tcPr>
            <w:tcW w:w="63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BF0D11" w:rsidRPr="00BF0D11" w14:paraId="080D9F38"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BF0D11" w:rsidRPr="00BF0D11" w14:paraId="4E9A4652" w14:textId="77777777" w:rsidTr="009C2948">
                    <w:trPr>
                      <w:tblCellSpacing w:w="0" w:type="dxa"/>
                    </w:trPr>
                    <w:tc>
                      <w:tcPr>
                        <w:tcW w:w="15" w:type="dxa"/>
                        <w:vAlign w:val="center"/>
                        <w:hideMark/>
                      </w:tcPr>
                      <w:p w14:paraId="7927F19D" w14:textId="77777777" w:rsidR="00BF0D11" w:rsidRPr="00BF0D11" w:rsidRDefault="00BF0D11" w:rsidP="00BF0D11">
                        <w:pPr>
                          <w:rPr>
                            <w:rFonts w:ascii="Times New Roman" w:eastAsia="Calibri" w:hAnsi="Times New Roman"/>
                          </w:rPr>
                        </w:pPr>
                        <w:r w:rsidRPr="00BF0D11">
                          <w:rPr>
                            <w:rFonts w:ascii="Times New Roman" w:eastAsia="Calibri" w:hAnsi="Times New Roman"/>
                            <w:noProof/>
                          </w:rPr>
                          <w:drawing>
                            <wp:inline distT="0" distB="0" distL="0" distR="0" wp14:anchorId="5AD47C15" wp14:editId="24A91270">
                              <wp:extent cx="9525" cy="285750"/>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0C6D0D0C" w14:textId="77777777" w:rsidR="00BF0D11" w:rsidRPr="00BF0D11" w:rsidRDefault="00BF0D11" w:rsidP="00BF0D11">
                        <w:pPr>
                          <w:jc w:val="center"/>
                          <w:rPr>
                            <w:rFonts w:cs="Arial"/>
                          </w:rPr>
                        </w:pPr>
                      </w:p>
                    </w:tc>
                  </w:tr>
                </w:tbl>
                <w:p w14:paraId="0F88A423" w14:textId="77777777" w:rsidR="00BF0D11" w:rsidRPr="00BF0D11" w:rsidRDefault="00BF0D11" w:rsidP="00BF0D11">
                  <w:pPr>
                    <w:rPr>
                      <w:rFonts w:ascii="Times New Roman" w:eastAsia="Calibri" w:hAnsi="Times New Roman"/>
                    </w:rPr>
                  </w:pPr>
                </w:p>
              </w:tc>
            </w:tr>
          </w:tbl>
          <w:p w14:paraId="0DA1EC48" w14:textId="77777777" w:rsidR="00BF0D11" w:rsidRPr="00BF0D11" w:rsidRDefault="00BF0D11" w:rsidP="00BF0D11">
            <w:pPr>
              <w:jc w:val="right"/>
              <w:rPr>
                <w:rFonts w:ascii="Times New Roman" w:eastAsia="Calibri" w:hAnsi="Times New Roman"/>
              </w:rPr>
            </w:pPr>
          </w:p>
        </w:tc>
        <w:tc>
          <w:tcPr>
            <w:tcW w:w="2692" w:type="dxa"/>
            <w:shd w:val="clear" w:color="auto" w:fill="BBCBD3"/>
            <w:vAlign w:val="center"/>
            <w:hideMark/>
          </w:tcPr>
          <w:p w14:paraId="17F23DD5" w14:textId="77777777" w:rsidR="00BF0D11" w:rsidRPr="00BF0D11" w:rsidRDefault="00BF0D11" w:rsidP="00BF0D11">
            <w:pPr>
              <w:rPr>
                <w:rFonts w:cs="Arial"/>
              </w:rPr>
            </w:pPr>
            <w:r w:rsidRPr="00BF0D11">
              <w:rPr>
                <w:rFonts w:cs="Arial"/>
              </w:rPr>
              <w:t>Disagree</w:t>
            </w:r>
          </w:p>
        </w:tc>
        <w:tc>
          <w:tcPr>
            <w:tcW w:w="63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BF0D11" w:rsidRPr="00BF0D11" w14:paraId="0F68EABF"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BF0D11" w:rsidRPr="00BF0D11" w14:paraId="5C26771E" w14:textId="77777777" w:rsidTr="009C2948">
                    <w:trPr>
                      <w:tblCellSpacing w:w="0" w:type="dxa"/>
                    </w:trPr>
                    <w:tc>
                      <w:tcPr>
                        <w:tcW w:w="15" w:type="dxa"/>
                        <w:vAlign w:val="center"/>
                        <w:hideMark/>
                      </w:tcPr>
                      <w:p w14:paraId="433AC648" w14:textId="77777777" w:rsidR="00BF0D11" w:rsidRPr="00BF0D11" w:rsidRDefault="00BF0D11" w:rsidP="00BF0D11">
                        <w:pPr>
                          <w:rPr>
                            <w:rFonts w:ascii="Times New Roman" w:eastAsia="Calibri" w:hAnsi="Times New Roman"/>
                          </w:rPr>
                        </w:pPr>
                        <w:r w:rsidRPr="00BF0D11">
                          <w:rPr>
                            <w:rFonts w:ascii="Times New Roman" w:eastAsia="Calibri" w:hAnsi="Times New Roman"/>
                            <w:noProof/>
                          </w:rPr>
                          <w:drawing>
                            <wp:inline distT="0" distB="0" distL="0" distR="0" wp14:anchorId="0535203E" wp14:editId="62229DEC">
                              <wp:extent cx="9525" cy="285750"/>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40D590F2" w14:textId="77777777" w:rsidR="00BF0D11" w:rsidRPr="00BF0D11" w:rsidRDefault="00BF0D11" w:rsidP="00BF0D11">
                        <w:pPr>
                          <w:jc w:val="center"/>
                          <w:rPr>
                            <w:rFonts w:cs="Arial"/>
                          </w:rPr>
                        </w:pPr>
                      </w:p>
                    </w:tc>
                  </w:tr>
                </w:tbl>
                <w:p w14:paraId="4AB4A69E" w14:textId="77777777" w:rsidR="00BF0D11" w:rsidRPr="00BF0D11" w:rsidRDefault="00BF0D11" w:rsidP="00BF0D11">
                  <w:pPr>
                    <w:rPr>
                      <w:rFonts w:ascii="Times New Roman" w:eastAsia="Calibri" w:hAnsi="Times New Roman"/>
                    </w:rPr>
                  </w:pPr>
                </w:p>
              </w:tc>
            </w:tr>
          </w:tbl>
          <w:p w14:paraId="470251B7" w14:textId="77777777" w:rsidR="00BF0D11" w:rsidRPr="00BF0D11" w:rsidRDefault="00BF0D11" w:rsidP="00BF0D11">
            <w:pPr>
              <w:jc w:val="right"/>
              <w:rPr>
                <w:rFonts w:ascii="Times New Roman" w:eastAsia="Calibri" w:hAnsi="Times New Roman"/>
              </w:rPr>
            </w:pPr>
          </w:p>
        </w:tc>
        <w:tc>
          <w:tcPr>
            <w:tcW w:w="2692" w:type="dxa"/>
            <w:shd w:val="clear" w:color="auto" w:fill="BBCBD3"/>
            <w:vAlign w:val="center"/>
            <w:hideMark/>
          </w:tcPr>
          <w:p w14:paraId="3F05B964" w14:textId="77777777" w:rsidR="00BF0D11" w:rsidRPr="00BF0D11" w:rsidRDefault="00BF0D11" w:rsidP="00BF0D11">
            <w:pPr>
              <w:rPr>
                <w:rFonts w:cs="Arial"/>
              </w:rPr>
            </w:pPr>
            <w:r w:rsidRPr="00BF0D11">
              <w:rPr>
                <w:rFonts w:cs="Arial"/>
              </w:rPr>
              <w:t>Strongly disagree</w:t>
            </w:r>
          </w:p>
        </w:tc>
        <w:tc>
          <w:tcPr>
            <w:tcW w:w="686" w:type="dxa"/>
            <w:shd w:val="clear" w:color="auto" w:fill="BBCBD3"/>
            <w:vAlign w:val="center"/>
            <w:hideMark/>
          </w:tcPr>
          <w:p w14:paraId="59A5F7FC" w14:textId="77777777" w:rsidR="00BF0D11" w:rsidRPr="00BF0D11" w:rsidRDefault="00BF0D11" w:rsidP="00BF0D11">
            <w:pPr>
              <w:rPr>
                <w:rFonts w:ascii="Calibri" w:eastAsia="Calibri" w:hAnsi="Calibri"/>
                <w:sz w:val="20"/>
                <w:szCs w:val="20"/>
              </w:rPr>
            </w:pPr>
          </w:p>
        </w:tc>
        <w:tc>
          <w:tcPr>
            <w:tcW w:w="2037" w:type="dxa"/>
            <w:shd w:val="clear" w:color="auto" w:fill="BBCBD3"/>
            <w:vAlign w:val="center"/>
            <w:hideMark/>
          </w:tcPr>
          <w:p w14:paraId="4F276366" w14:textId="77777777" w:rsidR="00BF0D11" w:rsidRPr="00BF0D11" w:rsidRDefault="00BF0D11" w:rsidP="00BF0D11">
            <w:pPr>
              <w:rPr>
                <w:rFonts w:ascii="Calibri" w:eastAsia="Calibri" w:hAnsi="Calibri"/>
                <w:sz w:val="20"/>
                <w:szCs w:val="20"/>
              </w:rPr>
            </w:pPr>
          </w:p>
        </w:tc>
      </w:tr>
    </w:tbl>
    <w:p w14:paraId="1E0BFDE4" w14:textId="0EC4A853" w:rsidR="00526F8B" w:rsidRDefault="00526F8B" w:rsidP="00C563ED"/>
    <w:p w14:paraId="23300E24" w14:textId="77777777" w:rsidR="004C1A79" w:rsidRDefault="004C1A79" w:rsidP="00BF0D11">
      <w:pPr>
        <w:ind w:left="567" w:hanging="567"/>
      </w:pPr>
    </w:p>
    <w:p w14:paraId="174E184D" w14:textId="3096C5D3" w:rsidR="00BF0D11" w:rsidRDefault="00BF0D11" w:rsidP="00BF0D11">
      <w:pPr>
        <w:ind w:left="567" w:hanging="567"/>
      </w:pPr>
      <w:r>
        <w:t>3.</w:t>
      </w:r>
      <w:r>
        <w:tab/>
      </w:r>
      <w:r w:rsidR="00526F8B">
        <w:t>If you disagree with the proposal to remove the supplementary discount please outline</w:t>
      </w:r>
      <w:r>
        <w:t>:</w:t>
      </w:r>
    </w:p>
    <w:p w14:paraId="7DF7E870" w14:textId="77777777" w:rsidR="00BF0D11" w:rsidRDefault="00BF0D11" w:rsidP="00BF0D11">
      <w:pPr>
        <w:spacing w:before="240"/>
        <w:ind w:left="993"/>
      </w:pPr>
      <w:r>
        <w:t>a)</w:t>
      </w:r>
      <w:r>
        <w:tab/>
        <w:t>the impact on your business; and</w:t>
      </w:r>
    </w:p>
    <w:p w14:paraId="336D0948" w14:textId="6E04FB2C" w:rsidR="00CD4B80" w:rsidRDefault="00BF0D11" w:rsidP="00BF0D11">
      <w:pPr>
        <w:spacing w:before="240"/>
        <w:ind w:left="993"/>
      </w:pPr>
      <w:r>
        <w:t>b)</w:t>
      </w:r>
      <w:r>
        <w:tab/>
      </w:r>
      <w:r w:rsidR="00526F8B">
        <w:t>any alternative proposals you have in respect of the operation of PIA systems.</w:t>
      </w:r>
    </w:p>
    <w:p w14:paraId="05E16574" w14:textId="77777777" w:rsidR="00CD4B80" w:rsidRDefault="00CD4B80" w:rsidP="00C563ED"/>
    <w:tbl>
      <w:tblPr>
        <w:tblW w:w="5016" w:type="pct"/>
        <w:tblCellSpacing w:w="0" w:type="dxa"/>
        <w:tblInd w:w="-15" w:type="dxa"/>
        <w:tblCellMar>
          <w:top w:w="30" w:type="dxa"/>
          <w:left w:w="30" w:type="dxa"/>
          <w:bottom w:w="30" w:type="dxa"/>
          <w:right w:w="30" w:type="dxa"/>
        </w:tblCellMar>
        <w:tblLook w:val="04A0" w:firstRow="1" w:lastRow="0" w:firstColumn="1" w:lastColumn="0" w:noHBand="0" w:noVBand="1"/>
      </w:tblPr>
      <w:tblGrid>
        <w:gridCol w:w="9953"/>
      </w:tblGrid>
      <w:tr w:rsidR="004C1A79" w:rsidRPr="004C1A79" w14:paraId="4B54F46A" w14:textId="77777777" w:rsidTr="009C2948">
        <w:trPr>
          <w:tblCellSpacing w:w="0" w:type="dxa"/>
        </w:trPr>
        <w:tc>
          <w:tcPr>
            <w:tcW w:w="9470" w:type="dxa"/>
            <w:hideMark/>
          </w:tcPr>
          <w:tbl>
            <w:tblPr>
              <w:tblW w:w="5000" w:type="pct"/>
              <w:tblCellSpacing w:w="0"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6"/>
              <w:gridCol w:w="9827"/>
            </w:tblGrid>
            <w:tr w:rsidR="004C1A79" w:rsidRPr="004C1A79" w14:paraId="01B6A283" w14:textId="77777777" w:rsidTr="001C2564">
              <w:trPr>
                <w:trHeight w:val="4041"/>
                <w:tblCellSpacing w:w="0" w:type="dxa"/>
              </w:trPr>
              <w:tc>
                <w:tcPr>
                  <w:tcW w:w="15" w:type="dxa"/>
                  <w:vAlign w:val="center"/>
                  <w:hideMark/>
                </w:tcPr>
                <w:p w14:paraId="5B974225" w14:textId="05C2E30E" w:rsidR="004C1A79" w:rsidRPr="004C1A79" w:rsidRDefault="004C1A79" w:rsidP="004C1A79"/>
              </w:tc>
              <w:tc>
                <w:tcPr>
                  <w:tcW w:w="0" w:type="auto"/>
                  <w:hideMark/>
                </w:tcPr>
                <w:p w14:paraId="34AF84F2" w14:textId="77777777" w:rsidR="004C1A79" w:rsidRDefault="004C1A79" w:rsidP="004C1A79">
                  <w:r w:rsidRPr="004C1A79">
                    <w:t>Comments:</w:t>
                  </w:r>
                </w:p>
                <w:p w14:paraId="4D5D4F71" w14:textId="3F0E5604" w:rsidR="004C1A79" w:rsidRDefault="004C1A79" w:rsidP="004C1A79">
                  <w:pPr>
                    <w:ind w:firstLine="224"/>
                  </w:pPr>
                  <w:r>
                    <w:t>a)</w:t>
                  </w:r>
                </w:p>
                <w:p w14:paraId="1E8EC775" w14:textId="77777777" w:rsidR="004C1A79" w:rsidRDefault="004C1A79" w:rsidP="004C1A79">
                  <w:pPr>
                    <w:ind w:firstLine="224"/>
                  </w:pPr>
                </w:p>
                <w:p w14:paraId="1127EC2D" w14:textId="77777777" w:rsidR="004C1A79" w:rsidRDefault="004C1A79" w:rsidP="004C1A79">
                  <w:pPr>
                    <w:ind w:firstLine="224"/>
                  </w:pPr>
                </w:p>
                <w:p w14:paraId="1B82AAAE" w14:textId="18D975C9" w:rsidR="004C1A79" w:rsidRDefault="004C1A79" w:rsidP="004C1A79">
                  <w:pPr>
                    <w:ind w:firstLine="224"/>
                  </w:pPr>
                </w:p>
                <w:p w14:paraId="69886EFE" w14:textId="77777777" w:rsidR="009C2948" w:rsidRDefault="009C2948" w:rsidP="004C1A79">
                  <w:pPr>
                    <w:ind w:firstLine="224"/>
                  </w:pPr>
                </w:p>
                <w:p w14:paraId="22A49483" w14:textId="77777777" w:rsidR="004C1A79" w:rsidRDefault="004C1A79" w:rsidP="004C1A79">
                  <w:pPr>
                    <w:ind w:firstLine="224"/>
                  </w:pPr>
                </w:p>
                <w:p w14:paraId="3FA9FA87" w14:textId="6B8C0FA4" w:rsidR="004C1A79" w:rsidRDefault="004C1A79" w:rsidP="004C1A79">
                  <w:pPr>
                    <w:ind w:firstLine="224"/>
                  </w:pPr>
                  <w:r>
                    <w:t>b)</w:t>
                  </w:r>
                </w:p>
                <w:p w14:paraId="1F2C90BA" w14:textId="77777777" w:rsidR="004C1A79" w:rsidRDefault="004C1A79" w:rsidP="004C1A79">
                  <w:pPr>
                    <w:ind w:firstLine="224"/>
                  </w:pPr>
                </w:p>
                <w:p w14:paraId="101C4258" w14:textId="52988424" w:rsidR="004C1A79" w:rsidRDefault="004C1A79" w:rsidP="004C1A79">
                  <w:pPr>
                    <w:ind w:firstLine="224"/>
                  </w:pPr>
                </w:p>
                <w:p w14:paraId="40123670" w14:textId="77777777" w:rsidR="009C2948" w:rsidRDefault="009C2948" w:rsidP="004C1A79">
                  <w:pPr>
                    <w:ind w:firstLine="224"/>
                  </w:pPr>
                </w:p>
                <w:p w14:paraId="1FC520AF" w14:textId="77777777" w:rsidR="004C1A79" w:rsidRDefault="004C1A79" w:rsidP="004C1A79">
                  <w:pPr>
                    <w:ind w:firstLine="224"/>
                  </w:pPr>
                </w:p>
                <w:p w14:paraId="3F1A982F" w14:textId="77777777" w:rsidR="004C1A79" w:rsidRDefault="004C1A79" w:rsidP="004C1A79">
                  <w:pPr>
                    <w:ind w:firstLine="224"/>
                  </w:pPr>
                </w:p>
                <w:p w14:paraId="54D16FB0" w14:textId="1DED9930" w:rsidR="004C1A79" w:rsidRPr="004C1A79" w:rsidRDefault="004C1A79" w:rsidP="004C1A79"/>
              </w:tc>
            </w:tr>
          </w:tbl>
          <w:p w14:paraId="56851A76" w14:textId="77777777" w:rsidR="004C1A79" w:rsidRPr="004C1A79" w:rsidRDefault="004C1A79" w:rsidP="004C1A79"/>
        </w:tc>
      </w:tr>
    </w:tbl>
    <w:p w14:paraId="3A3A77EB" w14:textId="1C0FBB1D" w:rsidR="000117E3" w:rsidRDefault="000117E3" w:rsidP="00C563ED"/>
    <w:p w14:paraId="228A06B4" w14:textId="7E6E8C0C" w:rsidR="00FB775C" w:rsidRDefault="00FB775C" w:rsidP="00C563ED"/>
    <w:p w14:paraId="71FF923B" w14:textId="568FC1D1" w:rsidR="001D445A" w:rsidRDefault="001D445A" w:rsidP="00A5451D">
      <w:pPr>
        <w:ind w:left="567" w:hanging="567"/>
      </w:pPr>
      <w:r>
        <w:t>4.</w:t>
      </w:r>
      <w:r>
        <w:tab/>
      </w:r>
      <w:r w:rsidR="00D34D3F">
        <w:t xml:space="preserve">In order to mitigate the impact of the removal of the PIA discount having wider impact options are proposed and estimates are provided in Annex B.  Option A is based on increasing the </w:t>
      </w:r>
      <w:r w:rsidR="004237C5">
        <w:t xml:space="preserve">Official Veterinarian and Meat Hygiene Inspector </w:t>
      </w:r>
      <w:r w:rsidR="00D34D3F">
        <w:t xml:space="preserve">poultry sector hours in the discount calculation by a factor of </w:t>
      </w:r>
      <w:r w:rsidR="004237C5">
        <w:t>an additional 0.7</w:t>
      </w:r>
      <w:r w:rsidR="00D34D3F">
        <w:t xml:space="preserve"> and Option B is based on increasing the hours by a fixed number.  Please state your preferred option below.</w:t>
      </w:r>
      <w:r w:rsidR="00361C99">
        <w:t xml:space="preserve">  If you select neither Option A or B please outline your alternative proposals in the comments section</w:t>
      </w:r>
      <w:r w:rsidR="001C2564">
        <w:t xml:space="preserve"> below</w:t>
      </w:r>
      <w:r w:rsidR="00361C99">
        <w:t>.</w:t>
      </w:r>
    </w:p>
    <w:p w14:paraId="4C7DD277" w14:textId="77777777" w:rsidR="001D445A" w:rsidRDefault="001D445A" w:rsidP="00C563ED"/>
    <w:tbl>
      <w:tblPr>
        <w:tblW w:w="5191" w:type="pct"/>
        <w:tblCellSpacing w:w="0" w:type="dxa"/>
        <w:tblInd w:w="-15" w:type="dxa"/>
        <w:shd w:val="clear" w:color="auto" w:fill="BBCBD3"/>
        <w:tblCellMar>
          <w:top w:w="30" w:type="dxa"/>
          <w:left w:w="30" w:type="dxa"/>
          <w:bottom w:w="30" w:type="dxa"/>
          <w:right w:w="30" w:type="dxa"/>
        </w:tblCellMar>
        <w:tblLook w:val="04A0" w:firstRow="1" w:lastRow="0" w:firstColumn="1" w:lastColumn="0" w:noHBand="0" w:noVBand="1"/>
      </w:tblPr>
      <w:tblGrid>
        <w:gridCol w:w="1210"/>
        <w:gridCol w:w="2569"/>
        <w:gridCol w:w="716"/>
        <w:gridCol w:w="1053"/>
        <w:gridCol w:w="692"/>
        <w:gridCol w:w="1970"/>
        <w:gridCol w:w="2010"/>
        <w:gridCol w:w="80"/>
      </w:tblGrid>
      <w:tr w:rsidR="00A5451D" w:rsidRPr="004C1A79" w14:paraId="29A32507" w14:textId="77777777" w:rsidTr="00A5451D">
        <w:trPr>
          <w:trHeight w:val="668"/>
          <w:tblCellSpacing w:w="0" w:type="dxa"/>
        </w:trPr>
        <w:tc>
          <w:tcPr>
            <w:tcW w:w="121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79686E" w:rsidRPr="004C1A79" w14:paraId="1AABD34A" w14:textId="77777777" w:rsidTr="000E69D9">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79686E" w:rsidRPr="004C1A79" w14:paraId="6BFC95C0" w14:textId="77777777" w:rsidTr="000E69D9">
                    <w:trPr>
                      <w:tblCellSpacing w:w="0" w:type="dxa"/>
                    </w:trPr>
                    <w:tc>
                      <w:tcPr>
                        <w:tcW w:w="15" w:type="dxa"/>
                        <w:vAlign w:val="center"/>
                        <w:hideMark/>
                      </w:tcPr>
                      <w:p w14:paraId="424A8F50" w14:textId="77777777" w:rsidR="0079686E" w:rsidRPr="004C1A79" w:rsidRDefault="0079686E" w:rsidP="0079686E">
                        <w:r w:rsidRPr="004C1A79">
                          <w:rPr>
                            <w:noProof/>
                          </w:rPr>
                          <w:drawing>
                            <wp:inline distT="0" distB="0" distL="0" distR="0" wp14:anchorId="3DBADC04" wp14:editId="4497569A">
                              <wp:extent cx="9525" cy="28575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4168C93A" w14:textId="77777777" w:rsidR="0079686E" w:rsidRPr="004C1A79" w:rsidRDefault="0079686E" w:rsidP="0079686E"/>
                    </w:tc>
                  </w:tr>
                </w:tbl>
                <w:p w14:paraId="5409E53A" w14:textId="77777777" w:rsidR="0079686E" w:rsidRPr="004C1A79" w:rsidRDefault="0079686E" w:rsidP="0079686E"/>
              </w:tc>
            </w:tr>
          </w:tbl>
          <w:p w14:paraId="4CD582F7" w14:textId="77777777" w:rsidR="0079686E" w:rsidRPr="004C1A79" w:rsidRDefault="0079686E" w:rsidP="0079686E"/>
        </w:tc>
        <w:tc>
          <w:tcPr>
            <w:tcW w:w="2569" w:type="dxa"/>
            <w:shd w:val="clear" w:color="auto" w:fill="BBCBD3"/>
            <w:vAlign w:val="center"/>
            <w:hideMark/>
          </w:tcPr>
          <w:p w14:paraId="360E29B4" w14:textId="07AD4C05" w:rsidR="0079686E" w:rsidRPr="004C1A79" w:rsidRDefault="0079686E" w:rsidP="0079686E">
            <w:r>
              <w:t>Option A</w:t>
            </w:r>
          </w:p>
        </w:tc>
        <w:tc>
          <w:tcPr>
            <w:tcW w:w="716" w:type="dxa"/>
            <w:shd w:val="clear" w:color="auto" w:fill="BBCBD3"/>
            <w:vAlign w:val="center"/>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79686E" w:rsidRPr="004C1A79" w14:paraId="2217ACD7" w14:textId="77777777" w:rsidTr="00E94B75">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79686E" w:rsidRPr="004C1A79" w14:paraId="19730EAF" w14:textId="77777777" w:rsidTr="00E94B75">
                    <w:trPr>
                      <w:tblCellSpacing w:w="0" w:type="dxa"/>
                    </w:trPr>
                    <w:tc>
                      <w:tcPr>
                        <w:tcW w:w="15" w:type="dxa"/>
                        <w:vAlign w:val="center"/>
                        <w:hideMark/>
                      </w:tcPr>
                      <w:p w14:paraId="45FFBC4D" w14:textId="77777777" w:rsidR="0079686E" w:rsidRPr="004C1A79" w:rsidRDefault="0079686E" w:rsidP="0079686E">
                        <w:r w:rsidRPr="004C1A79">
                          <w:rPr>
                            <w:noProof/>
                          </w:rPr>
                          <w:drawing>
                            <wp:inline distT="0" distB="0" distL="0" distR="0" wp14:anchorId="014E73E0" wp14:editId="39BFFB98">
                              <wp:extent cx="9525" cy="285750"/>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7EE7B0B5" w14:textId="77777777" w:rsidR="0079686E" w:rsidRPr="004C1A79" w:rsidRDefault="0079686E" w:rsidP="0079686E"/>
                    </w:tc>
                  </w:tr>
                </w:tbl>
                <w:p w14:paraId="6E071E06" w14:textId="77777777" w:rsidR="0079686E" w:rsidRPr="004C1A79" w:rsidRDefault="0079686E" w:rsidP="0079686E"/>
              </w:tc>
            </w:tr>
          </w:tbl>
          <w:p w14:paraId="0F4EC94F" w14:textId="77777777" w:rsidR="0079686E" w:rsidRPr="004C1A79" w:rsidRDefault="0079686E" w:rsidP="0079686E"/>
        </w:tc>
        <w:tc>
          <w:tcPr>
            <w:tcW w:w="1053" w:type="dxa"/>
            <w:shd w:val="clear" w:color="auto" w:fill="BBCBD3"/>
            <w:vAlign w:val="bottom"/>
          </w:tcPr>
          <w:tbl>
            <w:tblPr>
              <w:tblpPr w:leftFromText="180" w:rightFromText="180" w:vertAnchor="text" w:horzAnchor="margin" w:tblpXSpec="right" w:tblpY="-374"/>
              <w:tblOverlap w:val="never"/>
              <w:tblW w:w="993" w:type="dxa"/>
              <w:tblCellSpacing w:w="0" w:type="dxa"/>
              <w:tblCellMar>
                <w:left w:w="0" w:type="dxa"/>
                <w:right w:w="0" w:type="dxa"/>
              </w:tblCellMar>
              <w:tblLook w:val="04A0" w:firstRow="1" w:lastRow="0" w:firstColumn="1" w:lastColumn="0" w:noHBand="0" w:noVBand="1"/>
            </w:tblPr>
            <w:tblGrid>
              <w:gridCol w:w="15"/>
              <w:gridCol w:w="978"/>
            </w:tblGrid>
            <w:tr w:rsidR="0079686E" w:rsidRPr="004C1A79" w14:paraId="32E59712" w14:textId="77777777" w:rsidTr="00A5451D">
              <w:trPr>
                <w:trHeight w:val="709"/>
                <w:tblCellSpacing w:w="0" w:type="dxa"/>
              </w:trPr>
              <w:tc>
                <w:tcPr>
                  <w:tcW w:w="15" w:type="dxa"/>
                  <w:vAlign w:val="center"/>
                  <w:hideMark/>
                </w:tcPr>
                <w:p w14:paraId="1523B7EF" w14:textId="77777777" w:rsidR="0079686E" w:rsidRPr="004C1A79" w:rsidRDefault="0079686E" w:rsidP="0079686E">
                  <w:r w:rsidRPr="004C1A79">
                    <w:rPr>
                      <w:noProof/>
                    </w:rPr>
                    <w:drawing>
                      <wp:inline distT="0" distB="0" distL="0" distR="0" wp14:anchorId="5EF43E26" wp14:editId="5B012679">
                        <wp:extent cx="9525" cy="2857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978" w:type="dxa"/>
                  <w:vAlign w:val="center"/>
                  <w:hideMark/>
                </w:tcPr>
                <w:p w14:paraId="1654163B" w14:textId="502320FB" w:rsidR="0079686E" w:rsidRPr="004C1A79" w:rsidRDefault="0079686E" w:rsidP="0079686E">
                  <w:r>
                    <w:t>Option B</w:t>
                  </w:r>
                </w:p>
              </w:tc>
            </w:tr>
          </w:tbl>
          <w:p w14:paraId="5C8D88F4" w14:textId="3E1F8C78" w:rsidR="0079686E" w:rsidRPr="004C1A79" w:rsidRDefault="0079686E" w:rsidP="0079686E"/>
        </w:tc>
        <w:tc>
          <w:tcPr>
            <w:tcW w:w="692" w:type="dxa"/>
            <w:shd w:val="clear" w:color="auto" w:fill="BBCBD3"/>
            <w:vAlign w:val="center"/>
          </w:tcPr>
          <w:p w14:paraId="4AED9FF2" w14:textId="4DAD6028" w:rsidR="0079686E" w:rsidRPr="004C1A79" w:rsidRDefault="0079686E" w:rsidP="0079686E"/>
        </w:tc>
        <w:tc>
          <w:tcPr>
            <w:tcW w:w="1970" w:type="dxa"/>
            <w:shd w:val="clear" w:color="auto" w:fill="BBCBD3"/>
            <w:vAlign w:val="center"/>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79686E" w:rsidRPr="004C1A79" w14:paraId="3EE2046E" w14:textId="77777777" w:rsidTr="000E69D9">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79686E" w:rsidRPr="004C1A79" w14:paraId="7A64E5C6" w14:textId="77777777" w:rsidTr="000E69D9">
                    <w:trPr>
                      <w:tblCellSpacing w:w="0" w:type="dxa"/>
                    </w:trPr>
                    <w:tc>
                      <w:tcPr>
                        <w:tcW w:w="15" w:type="dxa"/>
                        <w:vAlign w:val="center"/>
                        <w:hideMark/>
                      </w:tcPr>
                      <w:p w14:paraId="5A6C066B" w14:textId="03A8EEB1" w:rsidR="0079686E" w:rsidRPr="004C1A79" w:rsidRDefault="0079686E" w:rsidP="0079686E">
                        <w:r w:rsidRPr="004C1A79">
                          <w:rPr>
                            <w:noProof/>
                          </w:rPr>
                          <w:drawing>
                            <wp:inline distT="0" distB="0" distL="0" distR="0" wp14:anchorId="7FD0B916" wp14:editId="05598BFD">
                              <wp:extent cx="9525" cy="2857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7D3F246A" w14:textId="77777777" w:rsidR="0079686E" w:rsidRPr="004C1A79" w:rsidRDefault="0079686E" w:rsidP="0079686E"/>
                    </w:tc>
                  </w:tr>
                </w:tbl>
                <w:p w14:paraId="0BCFD318" w14:textId="77777777" w:rsidR="0079686E" w:rsidRPr="004C1A79" w:rsidRDefault="0079686E" w:rsidP="0079686E"/>
              </w:tc>
            </w:tr>
          </w:tbl>
          <w:p w14:paraId="0A1888A4" w14:textId="77777777" w:rsidR="0079686E" w:rsidRPr="004C1A79" w:rsidRDefault="0079686E" w:rsidP="0079686E"/>
        </w:tc>
        <w:tc>
          <w:tcPr>
            <w:tcW w:w="2010" w:type="dxa"/>
            <w:shd w:val="clear" w:color="auto" w:fill="BBCBD3"/>
            <w:vAlign w:val="bottom"/>
          </w:tcPr>
          <w:tbl>
            <w:tblPr>
              <w:tblpPr w:leftFromText="180" w:rightFromText="180" w:vertAnchor="text" w:horzAnchor="margin" w:tblpXSpec="right" w:tblpY="-374"/>
              <w:tblOverlap w:val="never"/>
              <w:tblW w:w="15" w:type="dxa"/>
              <w:tblCellSpacing w:w="0" w:type="dxa"/>
              <w:tblCellMar>
                <w:left w:w="0" w:type="dxa"/>
                <w:right w:w="0" w:type="dxa"/>
              </w:tblCellMar>
              <w:tblLook w:val="04A0" w:firstRow="1" w:lastRow="0" w:firstColumn="1" w:lastColumn="0" w:noHBand="0" w:noVBand="1"/>
            </w:tblPr>
            <w:tblGrid>
              <w:gridCol w:w="15"/>
            </w:tblGrid>
            <w:tr w:rsidR="00A5451D" w:rsidRPr="004C1A79" w14:paraId="7B4558AA" w14:textId="77777777" w:rsidTr="00A5451D">
              <w:trPr>
                <w:tblCellSpacing w:w="0" w:type="dxa"/>
              </w:trPr>
              <w:tc>
                <w:tcPr>
                  <w:tcW w:w="15" w:type="dxa"/>
                  <w:vAlign w:val="center"/>
                  <w:hideMark/>
                </w:tcPr>
                <w:p w14:paraId="575C1A49" w14:textId="77777777" w:rsidR="00A5451D" w:rsidRPr="004C1A79" w:rsidRDefault="00A5451D" w:rsidP="0079686E">
                  <w:r w:rsidRPr="004C1A79">
                    <w:rPr>
                      <w:noProof/>
                    </w:rPr>
                    <w:drawing>
                      <wp:inline distT="0" distB="0" distL="0" distR="0" wp14:anchorId="4E3BC231" wp14:editId="7D1A3447">
                        <wp:extent cx="9525" cy="2857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r>
          </w:tbl>
          <w:p w14:paraId="6A3EAA08" w14:textId="5B220BD4" w:rsidR="0079686E" w:rsidRPr="004C1A79" w:rsidRDefault="0079686E" w:rsidP="00A5451D">
            <w:pPr>
              <w:ind w:right="247"/>
            </w:pPr>
            <w:r>
              <w:t>Neither of these</w:t>
            </w:r>
          </w:p>
        </w:tc>
        <w:tc>
          <w:tcPr>
            <w:tcW w:w="80" w:type="dxa"/>
            <w:shd w:val="clear" w:color="auto" w:fill="BBCBD3"/>
            <w:vAlign w:val="center"/>
          </w:tcPr>
          <w:p w14:paraId="191DDC8F" w14:textId="6641EC71" w:rsidR="0079686E" w:rsidRPr="004C1A79" w:rsidRDefault="0079686E" w:rsidP="00A5451D">
            <w:pPr>
              <w:ind w:left="-450" w:right="1497" w:hanging="292"/>
            </w:pPr>
          </w:p>
        </w:tc>
      </w:tr>
    </w:tbl>
    <w:p w14:paraId="72D05787" w14:textId="679AE494" w:rsidR="001C2564" w:rsidRDefault="001C2564" w:rsidP="001D445A">
      <w:r>
        <w:br w:type="page"/>
      </w:r>
    </w:p>
    <w:p w14:paraId="3C3FE951" w14:textId="77777777" w:rsidR="001D445A" w:rsidRDefault="001D445A" w:rsidP="001D445A"/>
    <w:tbl>
      <w:tblPr>
        <w:tblW w:w="5000" w:type="pct"/>
        <w:tblCellSpacing w:w="0"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6"/>
        <w:gridCol w:w="9855"/>
      </w:tblGrid>
      <w:tr w:rsidR="001D445A" w:rsidRPr="001D445A" w14:paraId="3DDEB99D" w14:textId="77777777" w:rsidTr="000E69D9">
        <w:trPr>
          <w:tblCellSpacing w:w="0" w:type="dxa"/>
        </w:trPr>
        <w:tc>
          <w:tcPr>
            <w:tcW w:w="15" w:type="dxa"/>
            <w:vAlign w:val="center"/>
            <w:hideMark/>
          </w:tcPr>
          <w:p w14:paraId="6FAA6CE8" w14:textId="77777777" w:rsidR="001D445A" w:rsidRPr="001D445A" w:rsidRDefault="001D445A" w:rsidP="001D445A"/>
        </w:tc>
        <w:tc>
          <w:tcPr>
            <w:tcW w:w="0" w:type="auto"/>
            <w:hideMark/>
          </w:tcPr>
          <w:p w14:paraId="7820E090" w14:textId="77777777" w:rsidR="001D445A" w:rsidRPr="001D445A" w:rsidRDefault="001D445A" w:rsidP="001D445A">
            <w:r w:rsidRPr="001D445A">
              <w:t>Comments:</w:t>
            </w:r>
          </w:p>
          <w:p w14:paraId="2053DDE4" w14:textId="77777777" w:rsidR="001D445A" w:rsidRPr="001D445A" w:rsidRDefault="001D445A" w:rsidP="001D445A"/>
          <w:p w14:paraId="4C7424C2" w14:textId="77777777" w:rsidR="001D445A" w:rsidRPr="001D445A" w:rsidRDefault="001D445A" w:rsidP="001D445A"/>
          <w:p w14:paraId="1EB2F168" w14:textId="77777777" w:rsidR="001D445A" w:rsidRPr="001D445A" w:rsidRDefault="001D445A" w:rsidP="001D445A"/>
          <w:p w14:paraId="51E3EED5" w14:textId="77777777" w:rsidR="001D445A" w:rsidRPr="001D445A" w:rsidRDefault="001D445A" w:rsidP="001D445A"/>
          <w:p w14:paraId="304E493B" w14:textId="77777777" w:rsidR="001D445A" w:rsidRPr="001D445A" w:rsidRDefault="001D445A" w:rsidP="001D445A"/>
          <w:p w14:paraId="465C2CD5" w14:textId="77777777" w:rsidR="001D445A" w:rsidRPr="001D445A" w:rsidRDefault="001D445A" w:rsidP="001D445A"/>
          <w:p w14:paraId="5930BD65" w14:textId="77777777" w:rsidR="001D445A" w:rsidRPr="001D445A" w:rsidRDefault="001D445A" w:rsidP="001D445A"/>
        </w:tc>
      </w:tr>
    </w:tbl>
    <w:p w14:paraId="6BE28E53" w14:textId="77777777" w:rsidR="001D445A" w:rsidRDefault="001D445A" w:rsidP="00C563ED"/>
    <w:p w14:paraId="14C4ABE8" w14:textId="77777777" w:rsidR="00526F8B" w:rsidRDefault="00526F8B" w:rsidP="00C563ED"/>
    <w:p w14:paraId="6B367BA6" w14:textId="73924BEA" w:rsidR="000117E3" w:rsidRDefault="001D445A" w:rsidP="00BF0D11">
      <w:pPr>
        <w:ind w:left="567" w:hanging="567"/>
      </w:pPr>
      <w:r>
        <w:t>5</w:t>
      </w:r>
      <w:r w:rsidR="00BF0D11">
        <w:t>.</w:t>
      </w:r>
      <w:r w:rsidR="00BF0D11">
        <w:tab/>
      </w:r>
      <w:r w:rsidR="000117E3">
        <w:t xml:space="preserve">If you are the Food Business Operator of a poultry or rabbit slaughterhouse that does not currently operate a Plant Inspection Assistant (PIA) system how did the existence of </w:t>
      </w:r>
      <w:r w:rsidR="00CD4B80">
        <w:t xml:space="preserve">a supplementary PIA discount </w:t>
      </w:r>
      <w:r w:rsidR="000117E3">
        <w:t xml:space="preserve">affect your </w:t>
      </w:r>
      <w:r w:rsidR="00912F8C">
        <w:t>view on</w:t>
      </w:r>
      <w:r w:rsidR="000117E3">
        <w:t xml:space="preserve"> whether or not to implement a PIA system?</w:t>
      </w:r>
    </w:p>
    <w:p w14:paraId="0AE3B3E1" w14:textId="403CD037" w:rsidR="00FC7D75" w:rsidRDefault="00FC7D75" w:rsidP="00C563ED"/>
    <w:tbl>
      <w:tblPr>
        <w:tblW w:w="5016" w:type="pct"/>
        <w:tblCellSpacing w:w="0" w:type="dxa"/>
        <w:tblInd w:w="-15" w:type="dxa"/>
        <w:tblCellMar>
          <w:top w:w="30" w:type="dxa"/>
          <w:left w:w="30" w:type="dxa"/>
          <w:bottom w:w="30" w:type="dxa"/>
          <w:right w:w="30" w:type="dxa"/>
        </w:tblCellMar>
        <w:tblLook w:val="04A0" w:firstRow="1" w:lastRow="0" w:firstColumn="1" w:lastColumn="0" w:noHBand="0" w:noVBand="1"/>
      </w:tblPr>
      <w:tblGrid>
        <w:gridCol w:w="9953"/>
      </w:tblGrid>
      <w:tr w:rsidR="004C1A79" w:rsidRPr="004C1A79" w14:paraId="1AC63330" w14:textId="77777777" w:rsidTr="009C2948">
        <w:trPr>
          <w:tblCellSpacing w:w="0" w:type="dxa"/>
        </w:trPr>
        <w:tc>
          <w:tcPr>
            <w:tcW w:w="9470" w:type="dxa"/>
            <w:hideMark/>
          </w:tcPr>
          <w:tbl>
            <w:tblPr>
              <w:tblW w:w="5000" w:type="pct"/>
              <w:tblCellSpacing w:w="0"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6"/>
              <w:gridCol w:w="9827"/>
            </w:tblGrid>
            <w:tr w:rsidR="004C1A79" w:rsidRPr="004C1A79" w14:paraId="5B2A2FF4" w14:textId="77777777" w:rsidTr="009C2948">
              <w:trPr>
                <w:tblCellSpacing w:w="0" w:type="dxa"/>
              </w:trPr>
              <w:tc>
                <w:tcPr>
                  <w:tcW w:w="15" w:type="dxa"/>
                  <w:vAlign w:val="center"/>
                  <w:hideMark/>
                </w:tcPr>
                <w:p w14:paraId="1A912BF1" w14:textId="30A622A0" w:rsidR="004C1A79" w:rsidRPr="004C1A79" w:rsidRDefault="004C1A79" w:rsidP="004C1A79">
                  <w:bookmarkStart w:id="5" w:name="_Hlk531277981"/>
                </w:p>
              </w:tc>
              <w:tc>
                <w:tcPr>
                  <w:tcW w:w="0" w:type="auto"/>
                  <w:hideMark/>
                </w:tcPr>
                <w:p w14:paraId="59D0A675" w14:textId="77777777" w:rsidR="004C1A79" w:rsidRDefault="004C1A79" w:rsidP="004C1A79">
                  <w:r w:rsidRPr="004C1A79">
                    <w:t>Comments:</w:t>
                  </w:r>
                </w:p>
                <w:p w14:paraId="5ECCC526" w14:textId="77777777" w:rsidR="004C1A79" w:rsidRDefault="004C1A79" w:rsidP="004C1A79">
                  <w:pPr>
                    <w:ind w:firstLine="224"/>
                  </w:pPr>
                </w:p>
                <w:p w14:paraId="04E5164A" w14:textId="77777777" w:rsidR="004C1A79" w:rsidRDefault="004C1A79" w:rsidP="004C1A79">
                  <w:pPr>
                    <w:ind w:firstLine="224"/>
                  </w:pPr>
                </w:p>
                <w:p w14:paraId="457C8E63" w14:textId="77777777" w:rsidR="004C1A79" w:rsidRDefault="004C1A79" w:rsidP="004C1A79">
                  <w:pPr>
                    <w:ind w:firstLine="224"/>
                  </w:pPr>
                </w:p>
                <w:p w14:paraId="3F5A401E" w14:textId="77777777" w:rsidR="004C1A79" w:rsidRDefault="004C1A79" w:rsidP="004C1A79">
                  <w:pPr>
                    <w:ind w:firstLine="224"/>
                  </w:pPr>
                </w:p>
                <w:p w14:paraId="6FA1BF1C" w14:textId="77777777" w:rsidR="004C1A79" w:rsidRDefault="004C1A79" w:rsidP="004C1A79">
                  <w:pPr>
                    <w:ind w:firstLine="224"/>
                  </w:pPr>
                </w:p>
                <w:p w14:paraId="0E6B2E70" w14:textId="77777777" w:rsidR="004C1A79" w:rsidRDefault="004C1A79" w:rsidP="004C1A79">
                  <w:pPr>
                    <w:ind w:firstLine="224"/>
                  </w:pPr>
                </w:p>
                <w:p w14:paraId="4E4F818F" w14:textId="73CFE01F" w:rsidR="004C1A79" w:rsidRPr="004C1A79" w:rsidRDefault="004C1A79" w:rsidP="004C1A79"/>
              </w:tc>
            </w:tr>
            <w:bookmarkEnd w:id="5"/>
          </w:tbl>
          <w:p w14:paraId="7C7E77C8" w14:textId="77777777" w:rsidR="004C1A79" w:rsidRPr="004C1A79" w:rsidRDefault="004C1A79" w:rsidP="004C1A79"/>
        </w:tc>
      </w:tr>
    </w:tbl>
    <w:p w14:paraId="780C9935" w14:textId="603BCB74" w:rsidR="00FC7D75" w:rsidRDefault="00FC7D75" w:rsidP="00C563ED"/>
    <w:p w14:paraId="70F9011F" w14:textId="77777777" w:rsidR="009C2948" w:rsidRDefault="009C2948" w:rsidP="00C563ED"/>
    <w:p w14:paraId="6C3606B1" w14:textId="4E773E87" w:rsidR="004C1A79" w:rsidRDefault="001D445A" w:rsidP="004C1A79">
      <w:pPr>
        <w:ind w:left="567" w:hanging="567"/>
      </w:pPr>
      <w:r>
        <w:t>6</w:t>
      </w:r>
      <w:r w:rsidR="004C1A79">
        <w:t>.</w:t>
      </w:r>
      <w:r w:rsidR="004C1A79">
        <w:tab/>
      </w:r>
      <w:r w:rsidR="004C1A79" w:rsidRPr="004C1A79">
        <w:t>Would you be prepared to be contacted by FSA staff to clarify any of the responses you have made? If you are prepared to be contacted please provide contact details below</w:t>
      </w:r>
      <w:r w:rsidR="008A2FAA">
        <w:t>:</w:t>
      </w:r>
    </w:p>
    <w:p w14:paraId="4EC6B3FB" w14:textId="77777777" w:rsidR="004C1A79" w:rsidRPr="004C1A79" w:rsidRDefault="004C1A79" w:rsidP="004C1A79"/>
    <w:tbl>
      <w:tblPr>
        <w:tblW w:w="4992"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24"/>
        <w:gridCol w:w="939"/>
        <w:gridCol w:w="3990"/>
        <w:gridCol w:w="962"/>
        <w:gridCol w:w="3990"/>
      </w:tblGrid>
      <w:tr w:rsidR="004C1A79" w:rsidRPr="004C1A79" w14:paraId="4E3E98BF" w14:textId="77777777" w:rsidTr="009C2948">
        <w:trPr>
          <w:tblCellSpacing w:w="0" w:type="dxa"/>
        </w:trPr>
        <w:tc>
          <w:tcPr>
            <w:tcW w:w="616" w:type="dxa"/>
            <w:gridSpan w:val="2"/>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C1A79" w:rsidRPr="004C1A79" w14:paraId="27BF9D62"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C1A79" w:rsidRPr="004C1A79" w14:paraId="0F4D52E1" w14:textId="77777777" w:rsidTr="009C2948">
                    <w:trPr>
                      <w:tblCellSpacing w:w="0" w:type="dxa"/>
                    </w:trPr>
                    <w:tc>
                      <w:tcPr>
                        <w:tcW w:w="15" w:type="dxa"/>
                        <w:vAlign w:val="center"/>
                        <w:hideMark/>
                      </w:tcPr>
                      <w:p w14:paraId="6FABA178" w14:textId="77777777" w:rsidR="004C1A79" w:rsidRPr="004C1A79" w:rsidRDefault="004C1A79" w:rsidP="004C1A79">
                        <w:r w:rsidRPr="004C1A79">
                          <w:rPr>
                            <w:noProof/>
                          </w:rPr>
                          <w:drawing>
                            <wp:inline distT="0" distB="0" distL="0" distR="0" wp14:anchorId="22B7E9B3" wp14:editId="048D3D7D">
                              <wp:extent cx="9525" cy="285750"/>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265E6B76" w14:textId="77777777" w:rsidR="004C1A79" w:rsidRPr="004C1A79" w:rsidRDefault="004C1A79" w:rsidP="004C1A79"/>
                    </w:tc>
                  </w:tr>
                </w:tbl>
                <w:p w14:paraId="24714061" w14:textId="77777777" w:rsidR="004C1A79" w:rsidRPr="004C1A79" w:rsidRDefault="004C1A79" w:rsidP="004C1A79"/>
              </w:tc>
            </w:tr>
          </w:tbl>
          <w:p w14:paraId="7D0591C3" w14:textId="77777777" w:rsidR="004C1A79" w:rsidRPr="004C1A79" w:rsidRDefault="004C1A79" w:rsidP="004C1A79"/>
        </w:tc>
        <w:tc>
          <w:tcPr>
            <w:tcW w:w="2554" w:type="dxa"/>
            <w:shd w:val="clear" w:color="auto" w:fill="BBCBD3"/>
            <w:vAlign w:val="center"/>
            <w:hideMark/>
          </w:tcPr>
          <w:p w14:paraId="59B5EBE3" w14:textId="77777777" w:rsidR="004C1A79" w:rsidRPr="004C1A79" w:rsidRDefault="004C1A79" w:rsidP="004C1A79">
            <w:r w:rsidRPr="004C1A79">
              <w:t>Yes</w:t>
            </w:r>
          </w:p>
        </w:tc>
        <w:tc>
          <w:tcPr>
            <w:tcW w:w="616"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C1A79" w:rsidRPr="004C1A79" w14:paraId="3BF55243" w14:textId="77777777" w:rsidTr="009C2948">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C1A79" w:rsidRPr="004C1A79" w14:paraId="410B2B86" w14:textId="77777777" w:rsidTr="009C2948">
                    <w:trPr>
                      <w:tblCellSpacing w:w="0" w:type="dxa"/>
                    </w:trPr>
                    <w:tc>
                      <w:tcPr>
                        <w:tcW w:w="15" w:type="dxa"/>
                        <w:vAlign w:val="center"/>
                        <w:hideMark/>
                      </w:tcPr>
                      <w:p w14:paraId="33273BA8" w14:textId="77777777" w:rsidR="004C1A79" w:rsidRPr="004C1A79" w:rsidRDefault="004C1A79" w:rsidP="004C1A79">
                        <w:r w:rsidRPr="004C1A79">
                          <w:rPr>
                            <w:noProof/>
                          </w:rPr>
                          <w:drawing>
                            <wp:inline distT="0" distB="0" distL="0" distR="0" wp14:anchorId="397CA67F" wp14:editId="7E0C37EA">
                              <wp:extent cx="9525" cy="285750"/>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14:paraId="03286DDB" w14:textId="77777777" w:rsidR="004C1A79" w:rsidRPr="004C1A79" w:rsidRDefault="004C1A79" w:rsidP="004C1A79"/>
                    </w:tc>
                  </w:tr>
                </w:tbl>
                <w:p w14:paraId="649179AA" w14:textId="77777777" w:rsidR="004C1A79" w:rsidRPr="004C1A79" w:rsidRDefault="004C1A79" w:rsidP="004C1A79"/>
              </w:tc>
            </w:tr>
          </w:tbl>
          <w:p w14:paraId="4D61B692" w14:textId="77777777" w:rsidR="004C1A79" w:rsidRPr="004C1A79" w:rsidRDefault="004C1A79" w:rsidP="004C1A79"/>
        </w:tc>
        <w:tc>
          <w:tcPr>
            <w:tcW w:w="2554" w:type="dxa"/>
            <w:shd w:val="clear" w:color="auto" w:fill="BBCBD3"/>
            <w:vAlign w:val="center"/>
            <w:hideMark/>
          </w:tcPr>
          <w:p w14:paraId="38A5DDE6" w14:textId="77777777" w:rsidR="004C1A79" w:rsidRPr="004C1A79" w:rsidRDefault="004C1A79" w:rsidP="004C1A79">
            <w:r w:rsidRPr="004C1A79">
              <w:t>No</w:t>
            </w:r>
          </w:p>
        </w:tc>
      </w:tr>
      <w:tr w:rsidR="004C1A79" w:rsidRPr="004C1A79" w14:paraId="4C158895" w14:textId="77777777" w:rsidTr="009C2948">
        <w:tblPrEx>
          <w:tblBorders>
            <w:top w:val="outset" w:sz="6" w:space="0" w:color="000000"/>
            <w:left w:val="outset" w:sz="6" w:space="0" w:color="000000"/>
            <w:bottom w:val="outset" w:sz="6" w:space="0" w:color="000000"/>
            <w:right w:val="outset" w:sz="6" w:space="0" w:color="000000"/>
          </w:tblBorders>
          <w:shd w:val="clear" w:color="auto" w:fill="auto"/>
          <w:tblCellMar>
            <w:top w:w="0" w:type="dxa"/>
            <w:left w:w="0" w:type="dxa"/>
            <w:bottom w:w="0" w:type="dxa"/>
            <w:right w:w="0" w:type="dxa"/>
          </w:tblCellMar>
        </w:tblPrEx>
        <w:trPr>
          <w:gridBefore w:val="1"/>
          <w:wBefore w:w="15" w:type="dxa"/>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9371"/>
            </w:tblGrid>
            <w:tr w:rsidR="004C1A79" w:rsidRPr="004C1A79" w14:paraId="16DC7C0A" w14:textId="77777777" w:rsidTr="009C2948">
              <w:trPr>
                <w:trHeight w:val="450"/>
                <w:tblCellSpacing w:w="0" w:type="dxa"/>
              </w:trPr>
              <w:tc>
                <w:tcPr>
                  <w:tcW w:w="15" w:type="dxa"/>
                  <w:shd w:val="clear" w:color="auto" w:fill="FFFFFF"/>
                  <w:vAlign w:val="center"/>
                  <w:hideMark/>
                </w:tcPr>
                <w:p w14:paraId="5276A935" w14:textId="77777777" w:rsidR="004C1A79" w:rsidRPr="004C1A79" w:rsidRDefault="004C1A79" w:rsidP="004C1A79">
                  <w:r w:rsidRPr="004C1A79">
                    <w:rPr>
                      <w:noProof/>
                    </w:rPr>
                    <w:drawing>
                      <wp:inline distT="0" distB="0" distL="0" distR="0" wp14:anchorId="35CA0DC9" wp14:editId="237FA293">
                        <wp:extent cx="304800" cy="285750"/>
                        <wp:effectExtent l="0" t="0" r="0" b="0"/>
                        <wp:docPr id="61" name="Picture 6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FFFFFF"/>
                  <w:vAlign w:val="center"/>
                  <w:hideMark/>
                </w:tcPr>
                <w:p w14:paraId="2D463D95" w14:textId="77777777" w:rsidR="004C1A79" w:rsidRPr="004C1A79" w:rsidRDefault="004C1A79" w:rsidP="004C1A79">
                  <w:r w:rsidRPr="004C1A79">
                    <w:t>Contact details:</w:t>
                  </w:r>
                </w:p>
                <w:p w14:paraId="7AB5431C" w14:textId="77777777" w:rsidR="004C1A79" w:rsidRPr="004C1A79" w:rsidRDefault="004C1A79" w:rsidP="004C1A79"/>
              </w:tc>
            </w:tr>
          </w:tbl>
          <w:p w14:paraId="238F50A5" w14:textId="77777777" w:rsidR="004C1A79" w:rsidRPr="004C1A79" w:rsidRDefault="004C1A79" w:rsidP="004C1A79"/>
        </w:tc>
      </w:tr>
    </w:tbl>
    <w:p w14:paraId="02BD2191" w14:textId="77777777" w:rsidR="004C1A79" w:rsidRDefault="004C1A79" w:rsidP="004C1A79"/>
    <w:p w14:paraId="71259045" w14:textId="16A6A452" w:rsidR="004C1A79" w:rsidRDefault="004C1A79" w:rsidP="004C1A79">
      <w:r w:rsidRPr="004C1A79">
        <w:t>Thank you for taking the time to let us have your views. We do not intend to acknowledge individual responses unless you place an 'X' in the box below.</w:t>
      </w:r>
      <w:r w:rsidR="002E7CE1">
        <w:t xml:space="preserve">  Acknowledgements will only be sent by email.</w:t>
      </w:r>
    </w:p>
    <w:p w14:paraId="3D445101" w14:textId="77777777" w:rsidR="004C1A79" w:rsidRPr="004C1A79" w:rsidRDefault="004C1A79" w:rsidP="004C1A79"/>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52"/>
        <w:gridCol w:w="453"/>
      </w:tblGrid>
      <w:tr w:rsidR="004C1A79" w:rsidRPr="004C1A79" w14:paraId="2BD5A465" w14:textId="77777777" w:rsidTr="009C294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942"/>
            </w:tblGrid>
            <w:tr w:rsidR="004C1A79" w:rsidRPr="004C1A79" w14:paraId="29D8D9C7" w14:textId="77777777" w:rsidTr="009C2948">
              <w:trPr>
                <w:trHeight w:val="450"/>
                <w:tblCellSpacing w:w="0" w:type="dxa"/>
              </w:trPr>
              <w:tc>
                <w:tcPr>
                  <w:tcW w:w="15" w:type="dxa"/>
                  <w:shd w:val="clear" w:color="auto" w:fill="FFFFFF"/>
                  <w:vAlign w:val="center"/>
                  <w:hideMark/>
                </w:tcPr>
                <w:p w14:paraId="491CA698" w14:textId="77777777" w:rsidR="004C1A79" w:rsidRPr="004C1A79" w:rsidRDefault="004C1A79" w:rsidP="004C1A79">
                  <w:r w:rsidRPr="004C1A79">
                    <w:rPr>
                      <w:noProof/>
                    </w:rPr>
                    <w:drawing>
                      <wp:inline distT="0" distB="0" distL="0" distR="0" wp14:anchorId="728CB0F9" wp14:editId="1A6E3CEA">
                        <wp:extent cx="304800" cy="285750"/>
                        <wp:effectExtent l="0" t="0" r="0" b="0"/>
                        <wp:docPr id="84" name="Picture 8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FFFFFF"/>
                  <w:vAlign w:val="center"/>
                  <w:hideMark/>
                </w:tcPr>
                <w:p w14:paraId="6B2FF50D" w14:textId="77777777" w:rsidR="004C1A79" w:rsidRPr="004C1A79" w:rsidRDefault="004C1A79" w:rsidP="004C1A79">
                  <w:r w:rsidRPr="004C1A79">
                    <w:rPr>
                      <w:b/>
                      <w:bCs/>
                    </w:rPr>
                    <w:t>Please acknowledge this reply.</w:t>
                  </w:r>
                </w:p>
              </w:tc>
            </w:tr>
          </w:tbl>
          <w:p w14:paraId="7F276A0D" w14:textId="77777777" w:rsidR="004C1A79" w:rsidRPr="004C1A79" w:rsidRDefault="004C1A79" w:rsidP="004C1A79"/>
        </w:tc>
        <w:tc>
          <w:tcPr>
            <w:tcW w:w="450" w:type="dxa"/>
            <w:tcBorders>
              <w:top w:val="outset" w:sz="6" w:space="0" w:color="000000"/>
              <w:left w:val="outset" w:sz="6" w:space="0" w:color="000000"/>
              <w:bottom w:val="outset" w:sz="6" w:space="0" w:color="000000"/>
              <w:right w:val="outset" w:sz="6" w:space="0" w:color="000000"/>
            </w:tcBorders>
            <w:vAlign w:val="center"/>
            <w:hideMark/>
          </w:tcPr>
          <w:p w14:paraId="261C6EDC" w14:textId="77777777" w:rsidR="004C1A79" w:rsidRPr="004C1A79" w:rsidRDefault="004C1A79" w:rsidP="004C1A79"/>
        </w:tc>
      </w:tr>
      <w:tr w:rsidR="004C1A79" w:rsidRPr="004C1A79" w14:paraId="640EB162" w14:textId="77777777" w:rsidTr="009C294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9395"/>
            </w:tblGrid>
            <w:tr w:rsidR="004C1A79" w:rsidRPr="004C1A79" w14:paraId="568EC3BB" w14:textId="77777777" w:rsidTr="009C2948">
              <w:trPr>
                <w:trHeight w:val="450"/>
                <w:tblCellSpacing w:w="0" w:type="dxa"/>
              </w:trPr>
              <w:tc>
                <w:tcPr>
                  <w:tcW w:w="15" w:type="dxa"/>
                  <w:shd w:val="clear" w:color="auto" w:fill="FFFFFF"/>
                  <w:vAlign w:val="center"/>
                  <w:hideMark/>
                </w:tcPr>
                <w:p w14:paraId="3E10928E" w14:textId="77777777" w:rsidR="004C1A79" w:rsidRPr="004C1A79" w:rsidRDefault="004C1A79" w:rsidP="004C1A79">
                  <w:r w:rsidRPr="004C1A79">
                    <w:rPr>
                      <w:noProof/>
                    </w:rPr>
                    <w:drawing>
                      <wp:inline distT="0" distB="0" distL="0" distR="0" wp14:anchorId="1223AB9C" wp14:editId="7D7B47E6">
                        <wp:extent cx="304800" cy="285750"/>
                        <wp:effectExtent l="0" t="0" r="0" b="0"/>
                        <wp:docPr id="85" name="Picture 8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FFFFFF"/>
                  <w:vAlign w:val="center"/>
                  <w:hideMark/>
                </w:tcPr>
                <w:p w14:paraId="6A6F9AB3" w14:textId="4D1DBAAC" w:rsidR="004C1A79" w:rsidRPr="004C1A79" w:rsidRDefault="004C1A79" w:rsidP="008A2FAA">
                  <w:r w:rsidRPr="004C1A79">
                    <w:t>E-mail address for acknowledgement:</w:t>
                  </w:r>
                </w:p>
              </w:tc>
            </w:tr>
          </w:tbl>
          <w:p w14:paraId="3DF7BCB1" w14:textId="77777777" w:rsidR="004C1A79" w:rsidRPr="004C1A79" w:rsidRDefault="004C1A79" w:rsidP="004C1A79"/>
        </w:tc>
      </w:tr>
    </w:tbl>
    <w:p w14:paraId="7B9E0DD0" w14:textId="2C112AA7" w:rsidR="00FC7D75" w:rsidRDefault="00FC7D75" w:rsidP="008A2FAA"/>
    <w:p w14:paraId="44BF9E59" w14:textId="77777777" w:rsidR="00016116" w:rsidRPr="00016116" w:rsidRDefault="00016116" w:rsidP="00016116">
      <w:r w:rsidRPr="00016116">
        <w:rPr>
          <w:b/>
          <w:bCs/>
        </w:rPr>
        <w:t>Thank you for taking time to respond to this consultation.</w:t>
      </w:r>
    </w:p>
    <w:p w14:paraId="5576CCD9" w14:textId="77777777" w:rsidR="00016116" w:rsidRDefault="00016116" w:rsidP="00016116"/>
    <w:p w14:paraId="062A9A72" w14:textId="06705B09" w:rsidR="00016116" w:rsidRDefault="00016116" w:rsidP="00016116">
      <w:r w:rsidRPr="00016116">
        <w:lastRenderedPageBreak/>
        <w:t xml:space="preserve">Completed responses should be sent to the address shown before </w:t>
      </w:r>
      <w:r w:rsidR="004237C5">
        <w:t>25 January 2019</w:t>
      </w:r>
      <w:r w:rsidR="002E7CE1">
        <w:t>.</w:t>
      </w:r>
    </w:p>
    <w:p w14:paraId="4D73EE76" w14:textId="77777777" w:rsidR="00016116" w:rsidRPr="00016116" w:rsidRDefault="00016116" w:rsidP="00016116"/>
    <w:p w14:paraId="544BF224" w14:textId="77777777" w:rsidR="00C86D7E" w:rsidRDefault="00016116" w:rsidP="00016116">
      <w:r w:rsidRPr="00016116">
        <w:t xml:space="preserve">Send by post to: </w:t>
      </w:r>
    </w:p>
    <w:p w14:paraId="14606CFE" w14:textId="77777777" w:rsidR="00C86D7E" w:rsidRDefault="00C86D7E" w:rsidP="00016116"/>
    <w:p w14:paraId="1CFBC803" w14:textId="77777777" w:rsidR="00C86D7E" w:rsidRDefault="00C86D7E" w:rsidP="00C86D7E">
      <w:pPr>
        <w:ind w:firstLine="709"/>
      </w:pPr>
      <w:r>
        <w:t>PIA Consultation</w:t>
      </w:r>
    </w:p>
    <w:p w14:paraId="0234CCC5" w14:textId="77777777" w:rsidR="00C86D7E" w:rsidRDefault="00C86D7E" w:rsidP="00C86D7E">
      <w:pPr>
        <w:ind w:firstLine="709"/>
      </w:pPr>
      <w:r>
        <w:t>Finance</w:t>
      </w:r>
    </w:p>
    <w:p w14:paraId="3EA06574" w14:textId="77777777" w:rsidR="00C86D7E" w:rsidRDefault="00C86D7E" w:rsidP="00C86D7E">
      <w:pPr>
        <w:ind w:firstLine="709"/>
      </w:pPr>
      <w:r>
        <w:t>Food Standards Agency</w:t>
      </w:r>
    </w:p>
    <w:p w14:paraId="2A60DC59" w14:textId="77777777" w:rsidR="00C86D7E" w:rsidRDefault="00C86D7E" w:rsidP="00C86D7E">
      <w:pPr>
        <w:ind w:firstLine="709"/>
      </w:pPr>
      <w:r>
        <w:t>Foss House</w:t>
      </w:r>
    </w:p>
    <w:p w14:paraId="60F21E91" w14:textId="77777777" w:rsidR="00C86D7E" w:rsidRDefault="00C86D7E" w:rsidP="00C86D7E">
      <w:pPr>
        <w:ind w:firstLine="709"/>
      </w:pPr>
      <w:r>
        <w:t>Kings Pool</w:t>
      </w:r>
    </w:p>
    <w:p w14:paraId="438B9185" w14:textId="77777777" w:rsidR="00C86D7E" w:rsidRDefault="00C86D7E" w:rsidP="00C86D7E">
      <w:pPr>
        <w:ind w:firstLine="709"/>
      </w:pPr>
      <w:r>
        <w:t>Peasholme Green</w:t>
      </w:r>
    </w:p>
    <w:p w14:paraId="5C5A63EC" w14:textId="77777777" w:rsidR="00C86D7E" w:rsidRDefault="00C86D7E" w:rsidP="00C86D7E">
      <w:pPr>
        <w:ind w:firstLine="709"/>
      </w:pPr>
      <w:r>
        <w:t>York</w:t>
      </w:r>
    </w:p>
    <w:p w14:paraId="12B82EF3" w14:textId="77777777" w:rsidR="00C86D7E" w:rsidRDefault="00C86D7E" w:rsidP="00C86D7E">
      <w:pPr>
        <w:ind w:firstLine="709"/>
      </w:pPr>
      <w:r>
        <w:t>YO1 7PR</w:t>
      </w:r>
    </w:p>
    <w:p w14:paraId="703C8AF9" w14:textId="77777777" w:rsidR="00016116" w:rsidRPr="00016116" w:rsidRDefault="00016116" w:rsidP="00016116"/>
    <w:p w14:paraId="12A48531" w14:textId="6328D8A6" w:rsidR="00016116" w:rsidRPr="00016116" w:rsidRDefault="00016116" w:rsidP="00016116">
      <w:r w:rsidRPr="00016116">
        <w:t xml:space="preserve">Send by e-mail to: </w:t>
      </w:r>
      <w:hyperlink r:id="rId14" w:history="1">
        <w:r w:rsidR="00C80A70" w:rsidRPr="005D6D79">
          <w:rPr>
            <w:rStyle w:val="Hyperlink"/>
          </w:rPr>
          <w:t>finance.consultation@food.gov.uk</w:t>
        </w:r>
      </w:hyperlink>
    </w:p>
    <w:p w14:paraId="299E0C08" w14:textId="38070E29" w:rsidR="00016116" w:rsidRDefault="00016116" w:rsidP="008A2FAA"/>
    <w:p w14:paraId="01B710D7" w14:textId="77777777" w:rsidR="00016116" w:rsidRPr="0028140F" w:rsidRDefault="00016116" w:rsidP="008A2FAA"/>
    <w:sectPr w:rsidR="00016116" w:rsidRPr="0028140F" w:rsidSect="008A2FAA">
      <w:footerReference w:type="default" r:id="rId15"/>
      <w:headerReference w:type="first" r:id="rId16"/>
      <w:footerReference w:type="first" r:id="rId17"/>
      <w:pgSz w:w="11906" w:h="16838" w:code="9"/>
      <w:pgMar w:top="1701" w:right="1134" w:bottom="2269" w:left="851" w:header="49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CDF2" w14:textId="77777777" w:rsidR="00C6572B" w:rsidRDefault="00C6572B">
      <w:r>
        <w:separator/>
      </w:r>
    </w:p>
  </w:endnote>
  <w:endnote w:type="continuationSeparator" w:id="0">
    <w:p w14:paraId="54CE07FF" w14:textId="77777777" w:rsidR="00C6572B" w:rsidRDefault="00C6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3556"/>
      <w:docPartObj>
        <w:docPartGallery w:val="Page Numbers (Bottom of Page)"/>
        <w:docPartUnique/>
      </w:docPartObj>
    </w:sdtPr>
    <w:sdtEndPr>
      <w:rPr>
        <w:noProof/>
      </w:rPr>
    </w:sdtEndPr>
    <w:sdtContent>
      <w:p w14:paraId="33D38625" w14:textId="00C9A590" w:rsidR="009C2948" w:rsidRDefault="009C2948">
        <w:pPr>
          <w:pStyle w:val="Footer"/>
          <w:jc w:val="center"/>
        </w:pPr>
        <w:r>
          <w:fldChar w:fldCharType="begin"/>
        </w:r>
        <w:r>
          <w:instrText xml:space="preserve"> PAGE   \* MERGEFORMAT </w:instrText>
        </w:r>
        <w:r>
          <w:fldChar w:fldCharType="separate"/>
        </w:r>
        <w:r w:rsidR="006B0C94">
          <w:rPr>
            <w:noProof/>
          </w:rPr>
          <w:t>8</w:t>
        </w:r>
        <w:r>
          <w:rPr>
            <w:noProof/>
          </w:rPr>
          <w:fldChar w:fldCharType="end"/>
        </w:r>
      </w:p>
    </w:sdtContent>
  </w:sdt>
  <w:p w14:paraId="2A80FD06" w14:textId="4875F428" w:rsidR="009C2948" w:rsidRPr="0028140F" w:rsidRDefault="009C2948" w:rsidP="0028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4061" w14:textId="53BC5A86" w:rsidR="009C2948" w:rsidRDefault="009C2948" w:rsidP="009974BF">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A8" w14:textId="77777777" w:rsidR="00C6572B" w:rsidRDefault="00C6572B">
      <w:r>
        <w:separator/>
      </w:r>
    </w:p>
  </w:footnote>
  <w:footnote w:type="continuationSeparator" w:id="0">
    <w:p w14:paraId="61BE8BC2" w14:textId="77777777" w:rsidR="00C6572B" w:rsidRDefault="00C6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C877" w14:textId="77777777" w:rsidR="009C2948" w:rsidRDefault="009C2948" w:rsidP="007D7526">
    <w:pPr>
      <w:pStyle w:val="Header"/>
      <w:ind w:hanging="851"/>
    </w:pPr>
    <w:r>
      <w:rPr>
        <w:noProof/>
        <w:lang w:val="en-US" w:eastAsia="en-US"/>
      </w:rPr>
      <mc:AlternateContent>
        <mc:Choice Requires="wps">
          <w:drawing>
            <wp:anchor distT="0" distB="0" distL="114300" distR="114300" simplePos="0" relativeHeight="251688448" behindDoc="0" locked="0" layoutInCell="1" allowOverlap="1" wp14:anchorId="123D299D" wp14:editId="1397E0E3">
              <wp:simplePos x="0" y="0"/>
              <wp:positionH relativeFrom="column">
                <wp:posOffset>-801370</wp:posOffset>
              </wp:positionH>
              <wp:positionV relativeFrom="paragraph">
                <wp:posOffset>15240</wp:posOffset>
              </wp:positionV>
              <wp:extent cx="7221855" cy="735965"/>
              <wp:effectExtent l="0" t="0" r="0" b="6985"/>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21855" cy="7359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549189" w14:textId="57342881" w:rsidR="009C2948" w:rsidRDefault="009C2948" w:rsidP="00E2119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D299D" id="_x0000_t202" coordsize="21600,21600" o:spt="202" path="m,l,21600r21600,l21600,xe">
              <v:stroke joinstyle="miter"/>
              <v:path gradientshapeok="t" o:connecttype="rect"/>
            </v:shapetype>
            <v:shape id="Text Box 15" o:spid="_x0000_s1026" type="#_x0000_t202" style="position:absolute;margin-left:-63.1pt;margin-top:1.2pt;width:568.65pt;height:57.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" stroked="f">
              <v:textbox>
                <w:txbxContent>
                  <w:p w14:paraId="15549189" w14:textId="57342881" w:rsidR="009C2948" w:rsidRDefault="009C2948" w:rsidP="00E21190">
                    <w:pPr>
                      <w:jc w:val="right"/>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24pt;visibility:visible;mso-wrap-style:square" o:bullet="t">
        <v:imagedata r:id="rId1" o:title=""/>
      </v:shape>
    </w:pict>
  </w:numPicBullet>
  <w:abstractNum w:abstractNumId="0" w15:restartNumberingAfterBreak="0">
    <w:nsid w:val="FFFFFF1D"/>
    <w:multiLevelType w:val="multilevel"/>
    <w:tmpl w:val="2CC26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0C799C"/>
    <w:multiLevelType w:val="hybridMultilevel"/>
    <w:tmpl w:val="59A21302"/>
    <w:lvl w:ilvl="0" w:tplc="783AD960">
      <w:start w:val="1"/>
      <w:numFmt w:val="bullet"/>
      <w:lvlText w:val=""/>
      <w:lvlPicBulletId w:val="0"/>
      <w:lvlJc w:val="left"/>
      <w:pPr>
        <w:tabs>
          <w:tab w:val="num" w:pos="720"/>
        </w:tabs>
        <w:ind w:left="720" w:hanging="360"/>
      </w:pPr>
      <w:rPr>
        <w:rFonts w:ascii="Symbol" w:hAnsi="Symbol" w:hint="default"/>
      </w:rPr>
    </w:lvl>
    <w:lvl w:ilvl="1" w:tplc="DD26B8B0" w:tentative="1">
      <w:start w:val="1"/>
      <w:numFmt w:val="bullet"/>
      <w:lvlText w:val=""/>
      <w:lvlJc w:val="left"/>
      <w:pPr>
        <w:tabs>
          <w:tab w:val="num" w:pos="1440"/>
        </w:tabs>
        <w:ind w:left="1440" w:hanging="360"/>
      </w:pPr>
      <w:rPr>
        <w:rFonts w:ascii="Symbol" w:hAnsi="Symbol" w:hint="default"/>
      </w:rPr>
    </w:lvl>
    <w:lvl w:ilvl="2" w:tplc="CF823A64" w:tentative="1">
      <w:start w:val="1"/>
      <w:numFmt w:val="bullet"/>
      <w:lvlText w:val=""/>
      <w:lvlJc w:val="left"/>
      <w:pPr>
        <w:tabs>
          <w:tab w:val="num" w:pos="2160"/>
        </w:tabs>
        <w:ind w:left="2160" w:hanging="360"/>
      </w:pPr>
      <w:rPr>
        <w:rFonts w:ascii="Symbol" w:hAnsi="Symbol" w:hint="default"/>
      </w:rPr>
    </w:lvl>
    <w:lvl w:ilvl="3" w:tplc="9D5C3C24" w:tentative="1">
      <w:start w:val="1"/>
      <w:numFmt w:val="bullet"/>
      <w:lvlText w:val=""/>
      <w:lvlJc w:val="left"/>
      <w:pPr>
        <w:tabs>
          <w:tab w:val="num" w:pos="2880"/>
        </w:tabs>
        <w:ind w:left="2880" w:hanging="360"/>
      </w:pPr>
      <w:rPr>
        <w:rFonts w:ascii="Symbol" w:hAnsi="Symbol" w:hint="default"/>
      </w:rPr>
    </w:lvl>
    <w:lvl w:ilvl="4" w:tplc="C3006E9E" w:tentative="1">
      <w:start w:val="1"/>
      <w:numFmt w:val="bullet"/>
      <w:lvlText w:val=""/>
      <w:lvlJc w:val="left"/>
      <w:pPr>
        <w:tabs>
          <w:tab w:val="num" w:pos="3600"/>
        </w:tabs>
        <w:ind w:left="3600" w:hanging="360"/>
      </w:pPr>
      <w:rPr>
        <w:rFonts w:ascii="Symbol" w:hAnsi="Symbol" w:hint="default"/>
      </w:rPr>
    </w:lvl>
    <w:lvl w:ilvl="5" w:tplc="3CF0296C" w:tentative="1">
      <w:start w:val="1"/>
      <w:numFmt w:val="bullet"/>
      <w:lvlText w:val=""/>
      <w:lvlJc w:val="left"/>
      <w:pPr>
        <w:tabs>
          <w:tab w:val="num" w:pos="4320"/>
        </w:tabs>
        <w:ind w:left="4320" w:hanging="360"/>
      </w:pPr>
      <w:rPr>
        <w:rFonts w:ascii="Symbol" w:hAnsi="Symbol" w:hint="default"/>
      </w:rPr>
    </w:lvl>
    <w:lvl w:ilvl="6" w:tplc="623E6E76" w:tentative="1">
      <w:start w:val="1"/>
      <w:numFmt w:val="bullet"/>
      <w:lvlText w:val=""/>
      <w:lvlJc w:val="left"/>
      <w:pPr>
        <w:tabs>
          <w:tab w:val="num" w:pos="5040"/>
        </w:tabs>
        <w:ind w:left="5040" w:hanging="360"/>
      </w:pPr>
      <w:rPr>
        <w:rFonts w:ascii="Symbol" w:hAnsi="Symbol" w:hint="default"/>
      </w:rPr>
    </w:lvl>
    <w:lvl w:ilvl="7" w:tplc="35961B4C" w:tentative="1">
      <w:start w:val="1"/>
      <w:numFmt w:val="bullet"/>
      <w:lvlText w:val=""/>
      <w:lvlJc w:val="left"/>
      <w:pPr>
        <w:tabs>
          <w:tab w:val="num" w:pos="5760"/>
        </w:tabs>
        <w:ind w:left="5760" w:hanging="360"/>
      </w:pPr>
      <w:rPr>
        <w:rFonts w:ascii="Symbol" w:hAnsi="Symbol" w:hint="default"/>
      </w:rPr>
    </w:lvl>
    <w:lvl w:ilvl="8" w:tplc="971E094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00C14D3"/>
    <w:multiLevelType w:val="hybridMultilevel"/>
    <w:tmpl w:val="1C30BB12"/>
    <w:lvl w:ilvl="0" w:tplc="17DCD504">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A5E15"/>
    <w:multiLevelType w:val="hybridMultilevel"/>
    <w:tmpl w:val="34562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59"/>
    <w:rsid w:val="00004977"/>
    <w:rsid w:val="000117E3"/>
    <w:rsid w:val="00016116"/>
    <w:rsid w:val="00020836"/>
    <w:rsid w:val="000429FE"/>
    <w:rsid w:val="00046B47"/>
    <w:rsid w:val="00084A3C"/>
    <w:rsid w:val="000A0302"/>
    <w:rsid w:val="000C2C3E"/>
    <w:rsid w:val="000D73DF"/>
    <w:rsid w:val="000E400E"/>
    <w:rsid w:val="00163B32"/>
    <w:rsid w:val="00173F6C"/>
    <w:rsid w:val="00174F1D"/>
    <w:rsid w:val="00187478"/>
    <w:rsid w:val="001B5037"/>
    <w:rsid w:val="001C2564"/>
    <w:rsid w:val="001C53ED"/>
    <w:rsid w:val="001D3E41"/>
    <w:rsid w:val="001D445A"/>
    <w:rsid w:val="001D725A"/>
    <w:rsid w:val="001E17B4"/>
    <w:rsid w:val="001E3292"/>
    <w:rsid w:val="001E7F4F"/>
    <w:rsid w:val="00251EC0"/>
    <w:rsid w:val="002543A3"/>
    <w:rsid w:val="0028140F"/>
    <w:rsid w:val="002B3D5E"/>
    <w:rsid w:val="002D211E"/>
    <w:rsid w:val="002D33E4"/>
    <w:rsid w:val="002D6055"/>
    <w:rsid w:val="002E7CE1"/>
    <w:rsid w:val="002F5B87"/>
    <w:rsid w:val="00324626"/>
    <w:rsid w:val="00361C99"/>
    <w:rsid w:val="003622D0"/>
    <w:rsid w:val="003624C6"/>
    <w:rsid w:val="00384943"/>
    <w:rsid w:val="003946A5"/>
    <w:rsid w:val="003A0C95"/>
    <w:rsid w:val="003A20A3"/>
    <w:rsid w:val="003A4953"/>
    <w:rsid w:val="003C2D9D"/>
    <w:rsid w:val="003D1098"/>
    <w:rsid w:val="00404686"/>
    <w:rsid w:val="00405BF2"/>
    <w:rsid w:val="0042023B"/>
    <w:rsid w:val="004237C5"/>
    <w:rsid w:val="004440CF"/>
    <w:rsid w:val="00444B4A"/>
    <w:rsid w:val="00446E55"/>
    <w:rsid w:val="0045339B"/>
    <w:rsid w:val="00473895"/>
    <w:rsid w:val="00474210"/>
    <w:rsid w:val="0048496A"/>
    <w:rsid w:val="004A38C2"/>
    <w:rsid w:val="004B3897"/>
    <w:rsid w:val="004C1A79"/>
    <w:rsid w:val="004E1611"/>
    <w:rsid w:val="004E2A96"/>
    <w:rsid w:val="004E53AF"/>
    <w:rsid w:val="004F0A7A"/>
    <w:rsid w:val="00503241"/>
    <w:rsid w:val="00516367"/>
    <w:rsid w:val="00517FE1"/>
    <w:rsid w:val="00526F8B"/>
    <w:rsid w:val="005347E7"/>
    <w:rsid w:val="00535659"/>
    <w:rsid w:val="00535D96"/>
    <w:rsid w:val="00536E09"/>
    <w:rsid w:val="005372C2"/>
    <w:rsid w:val="0054059E"/>
    <w:rsid w:val="0054381F"/>
    <w:rsid w:val="00551385"/>
    <w:rsid w:val="00556024"/>
    <w:rsid w:val="0059445C"/>
    <w:rsid w:val="005B03D7"/>
    <w:rsid w:val="005B1BE3"/>
    <w:rsid w:val="005B2C5B"/>
    <w:rsid w:val="005B474E"/>
    <w:rsid w:val="005F135C"/>
    <w:rsid w:val="0063142E"/>
    <w:rsid w:val="00636460"/>
    <w:rsid w:val="0064653B"/>
    <w:rsid w:val="006555B5"/>
    <w:rsid w:val="006920C2"/>
    <w:rsid w:val="006B0C94"/>
    <w:rsid w:val="006C57F3"/>
    <w:rsid w:val="006E5CD3"/>
    <w:rsid w:val="006E6315"/>
    <w:rsid w:val="00700CBE"/>
    <w:rsid w:val="00740374"/>
    <w:rsid w:val="00751D15"/>
    <w:rsid w:val="007559B8"/>
    <w:rsid w:val="00773F9E"/>
    <w:rsid w:val="007833C9"/>
    <w:rsid w:val="007868EC"/>
    <w:rsid w:val="0079214C"/>
    <w:rsid w:val="007923AD"/>
    <w:rsid w:val="007966D5"/>
    <w:rsid w:val="0079686E"/>
    <w:rsid w:val="0079749D"/>
    <w:rsid w:val="007A7B04"/>
    <w:rsid w:val="007C5EA7"/>
    <w:rsid w:val="007C7636"/>
    <w:rsid w:val="007D5024"/>
    <w:rsid w:val="007D7526"/>
    <w:rsid w:val="007E0E18"/>
    <w:rsid w:val="007E78E7"/>
    <w:rsid w:val="007F1A07"/>
    <w:rsid w:val="007F404D"/>
    <w:rsid w:val="008014DF"/>
    <w:rsid w:val="0080205B"/>
    <w:rsid w:val="00802214"/>
    <w:rsid w:val="008211EA"/>
    <w:rsid w:val="0082398E"/>
    <w:rsid w:val="00847DAB"/>
    <w:rsid w:val="00863A3E"/>
    <w:rsid w:val="00870E3F"/>
    <w:rsid w:val="0088237A"/>
    <w:rsid w:val="008912A3"/>
    <w:rsid w:val="00893F9D"/>
    <w:rsid w:val="008A2FAA"/>
    <w:rsid w:val="008B78AF"/>
    <w:rsid w:val="008B7F04"/>
    <w:rsid w:val="008C6136"/>
    <w:rsid w:val="008D0BEA"/>
    <w:rsid w:val="008D188D"/>
    <w:rsid w:val="00912F8C"/>
    <w:rsid w:val="00922820"/>
    <w:rsid w:val="00925498"/>
    <w:rsid w:val="00942C81"/>
    <w:rsid w:val="00945DC7"/>
    <w:rsid w:val="00977448"/>
    <w:rsid w:val="009974BF"/>
    <w:rsid w:val="009B2BC6"/>
    <w:rsid w:val="009B2D70"/>
    <w:rsid w:val="009B61D8"/>
    <w:rsid w:val="009B6572"/>
    <w:rsid w:val="009B717C"/>
    <w:rsid w:val="009C2217"/>
    <w:rsid w:val="009C2948"/>
    <w:rsid w:val="009D30EC"/>
    <w:rsid w:val="009E62C5"/>
    <w:rsid w:val="009F6D2A"/>
    <w:rsid w:val="00A0413E"/>
    <w:rsid w:val="00A15995"/>
    <w:rsid w:val="00A165A3"/>
    <w:rsid w:val="00A42A90"/>
    <w:rsid w:val="00A42BF9"/>
    <w:rsid w:val="00A5184F"/>
    <w:rsid w:val="00A5451D"/>
    <w:rsid w:val="00A63159"/>
    <w:rsid w:val="00A904A7"/>
    <w:rsid w:val="00A96FCD"/>
    <w:rsid w:val="00AA0001"/>
    <w:rsid w:val="00AA6320"/>
    <w:rsid w:val="00AD2424"/>
    <w:rsid w:val="00AD4DB3"/>
    <w:rsid w:val="00B0062A"/>
    <w:rsid w:val="00B11C49"/>
    <w:rsid w:val="00B64E02"/>
    <w:rsid w:val="00B95C03"/>
    <w:rsid w:val="00BA07D7"/>
    <w:rsid w:val="00BB1B69"/>
    <w:rsid w:val="00BB67E4"/>
    <w:rsid w:val="00BC5A30"/>
    <w:rsid w:val="00BD6FEE"/>
    <w:rsid w:val="00BE07BD"/>
    <w:rsid w:val="00BF0D11"/>
    <w:rsid w:val="00C059DD"/>
    <w:rsid w:val="00C563ED"/>
    <w:rsid w:val="00C56DE5"/>
    <w:rsid w:val="00C61F6F"/>
    <w:rsid w:val="00C63757"/>
    <w:rsid w:val="00C6572B"/>
    <w:rsid w:val="00C7090A"/>
    <w:rsid w:val="00C713AF"/>
    <w:rsid w:val="00C80A70"/>
    <w:rsid w:val="00C8605B"/>
    <w:rsid w:val="00C86D7E"/>
    <w:rsid w:val="00C92445"/>
    <w:rsid w:val="00CA331B"/>
    <w:rsid w:val="00CC2D51"/>
    <w:rsid w:val="00CC3E19"/>
    <w:rsid w:val="00CD4B80"/>
    <w:rsid w:val="00CE5ECE"/>
    <w:rsid w:val="00D05969"/>
    <w:rsid w:val="00D10695"/>
    <w:rsid w:val="00D11CAF"/>
    <w:rsid w:val="00D274D8"/>
    <w:rsid w:val="00D34D3F"/>
    <w:rsid w:val="00D53027"/>
    <w:rsid w:val="00DF700D"/>
    <w:rsid w:val="00E137F7"/>
    <w:rsid w:val="00E154B4"/>
    <w:rsid w:val="00E21190"/>
    <w:rsid w:val="00E23B50"/>
    <w:rsid w:val="00E3661C"/>
    <w:rsid w:val="00E40A65"/>
    <w:rsid w:val="00E457EC"/>
    <w:rsid w:val="00E51879"/>
    <w:rsid w:val="00E56BFF"/>
    <w:rsid w:val="00E83794"/>
    <w:rsid w:val="00E96E6A"/>
    <w:rsid w:val="00EB347E"/>
    <w:rsid w:val="00EB41BA"/>
    <w:rsid w:val="00EC447D"/>
    <w:rsid w:val="00ED152F"/>
    <w:rsid w:val="00ED3A07"/>
    <w:rsid w:val="00ED429E"/>
    <w:rsid w:val="00EE2DA9"/>
    <w:rsid w:val="00EE3D64"/>
    <w:rsid w:val="00F02F7C"/>
    <w:rsid w:val="00F2426A"/>
    <w:rsid w:val="00F31F56"/>
    <w:rsid w:val="00F3237D"/>
    <w:rsid w:val="00F332CC"/>
    <w:rsid w:val="00F854F4"/>
    <w:rsid w:val="00FA6137"/>
    <w:rsid w:val="00FB775C"/>
    <w:rsid w:val="00FC7D75"/>
    <w:rsid w:val="00FD73C5"/>
    <w:rsid w:val="00FF2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F2D04C"/>
  <w15:docId w15:val="{E23BB2A0-E074-424B-AB6E-B785C7EC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45A"/>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717C"/>
    <w:pPr>
      <w:tabs>
        <w:tab w:val="center" w:pos="4153"/>
        <w:tab w:val="right" w:pos="8306"/>
      </w:tabs>
    </w:pPr>
  </w:style>
  <w:style w:type="paragraph" w:styleId="Footer">
    <w:name w:val="footer"/>
    <w:basedOn w:val="Normal"/>
    <w:link w:val="FooterChar"/>
    <w:uiPriority w:val="99"/>
    <w:rsid w:val="009B717C"/>
    <w:pPr>
      <w:tabs>
        <w:tab w:val="center" w:pos="4153"/>
        <w:tab w:val="right" w:pos="8306"/>
      </w:tabs>
    </w:pPr>
  </w:style>
  <w:style w:type="paragraph" w:styleId="NormalWeb">
    <w:name w:val="Normal (Web)"/>
    <w:basedOn w:val="Normal"/>
    <w:rsid w:val="00503241"/>
    <w:pPr>
      <w:spacing w:before="100" w:beforeAutospacing="1" w:after="100" w:afterAutospacing="1"/>
    </w:pPr>
  </w:style>
  <w:style w:type="paragraph" w:styleId="BalloonText">
    <w:name w:val="Balloon Text"/>
    <w:basedOn w:val="Normal"/>
    <w:link w:val="BalloonTextChar"/>
    <w:rsid w:val="00187478"/>
    <w:rPr>
      <w:rFonts w:ascii="Lucida Grande" w:hAnsi="Lucida Grande" w:cs="Lucida Grande"/>
      <w:sz w:val="18"/>
      <w:szCs w:val="18"/>
    </w:rPr>
  </w:style>
  <w:style w:type="character" w:customStyle="1" w:styleId="BalloonTextChar">
    <w:name w:val="Balloon Text Char"/>
    <w:basedOn w:val="DefaultParagraphFont"/>
    <w:link w:val="BalloonText"/>
    <w:rsid w:val="00187478"/>
    <w:rPr>
      <w:rFonts w:ascii="Lucida Grande" w:hAnsi="Lucida Grande" w:cs="Lucida Grande"/>
      <w:sz w:val="18"/>
      <w:szCs w:val="18"/>
      <w:lang w:eastAsia="en-GB"/>
    </w:rPr>
  </w:style>
  <w:style w:type="paragraph" w:styleId="ListParagraph">
    <w:name w:val="List Paragraph"/>
    <w:basedOn w:val="Normal"/>
    <w:uiPriority w:val="72"/>
    <w:rsid w:val="0080205B"/>
    <w:pPr>
      <w:ind w:left="720"/>
      <w:contextualSpacing/>
    </w:pPr>
  </w:style>
  <w:style w:type="character" w:styleId="Hyperlink">
    <w:name w:val="Hyperlink"/>
    <w:basedOn w:val="DefaultParagraphFont"/>
    <w:unhideWhenUsed/>
    <w:rsid w:val="00EB347E"/>
    <w:rPr>
      <w:color w:val="0000FF" w:themeColor="hyperlink"/>
      <w:u w:val="single"/>
    </w:rPr>
  </w:style>
  <w:style w:type="character" w:styleId="UnresolvedMention">
    <w:name w:val="Unresolved Mention"/>
    <w:basedOn w:val="DefaultParagraphFont"/>
    <w:uiPriority w:val="99"/>
    <w:semiHidden/>
    <w:unhideWhenUsed/>
    <w:rsid w:val="00EB347E"/>
    <w:rPr>
      <w:color w:val="808080"/>
      <w:shd w:val="clear" w:color="auto" w:fill="E6E6E6"/>
    </w:rPr>
  </w:style>
  <w:style w:type="character" w:customStyle="1" w:styleId="FooterChar">
    <w:name w:val="Footer Char"/>
    <w:basedOn w:val="DefaultParagraphFont"/>
    <w:link w:val="Footer"/>
    <w:uiPriority w:val="99"/>
    <w:rsid w:val="0028140F"/>
    <w:rPr>
      <w:rFonts w:ascii="Arial" w:hAnsi="Arial"/>
      <w:sz w:val="24"/>
      <w:szCs w:val="24"/>
      <w:lang w:eastAsia="en-GB"/>
    </w:rPr>
  </w:style>
  <w:style w:type="paragraph" w:styleId="FootnoteText">
    <w:name w:val="footnote text"/>
    <w:basedOn w:val="Normal"/>
    <w:link w:val="FootnoteTextChar"/>
    <w:uiPriority w:val="99"/>
    <w:unhideWhenUsed/>
    <w:rsid w:val="009C2948"/>
    <w:rPr>
      <w:rFonts w:cs="Arial"/>
      <w:sz w:val="20"/>
      <w:szCs w:val="20"/>
    </w:rPr>
  </w:style>
  <w:style w:type="character" w:customStyle="1" w:styleId="FootnoteTextChar">
    <w:name w:val="Footnote Text Char"/>
    <w:basedOn w:val="DefaultParagraphFont"/>
    <w:link w:val="FootnoteText"/>
    <w:uiPriority w:val="99"/>
    <w:rsid w:val="009C2948"/>
    <w:rPr>
      <w:rFonts w:ascii="Arial" w:hAnsi="Arial" w:cs="Arial"/>
      <w:lang w:eastAsia="en-GB"/>
    </w:rPr>
  </w:style>
  <w:style w:type="character" w:styleId="FootnoteReference">
    <w:name w:val="footnote reference"/>
    <w:basedOn w:val="DefaultParagraphFont"/>
    <w:uiPriority w:val="99"/>
    <w:semiHidden/>
    <w:unhideWhenUsed/>
    <w:rsid w:val="009C2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48836">
      <w:bodyDiv w:val="1"/>
      <w:marLeft w:val="0"/>
      <w:marRight w:val="0"/>
      <w:marTop w:val="0"/>
      <w:marBottom w:val="0"/>
      <w:divBdr>
        <w:top w:val="none" w:sz="0" w:space="0" w:color="auto"/>
        <w:left w:val="none" w:sz="0" w:space="0" w:color="auto"/>
        <w:bottom w:val="none" w:sz="0" w:space="0" w:color="auto"/>
        <w:right w:val="none" w:sz="0" w:space="0" w:color="auto"/>
      </w:divBdr>
    </w:div>
    <w:div w:id="1134522757">
      <w:bodyDiv w:val="1"/>
      <w:marLeft w:val="0"/>
      <w:marRight w:val="0"/>
      <w:marTop w:val="0"/>
      <w:marBottom w:val="0"/>
      <w:divBdr>
        <w:top w:val="none" w:sz="0" w:space="0" w:color="auto"/>
        <w:left w:val="none" w:sz="0" w:space="0" w:color="auto"/>
        <w:bottom w:val="none" w:sz="0" w:space="0" w:color="auto"/>
        <w:right w:val="none" w:sz="0" w:space="0" w:color="auto"/>
      </w:divBdr>
      <w:divsChild>
        <w:div w:id="929197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8203">
              <w:marLeft w:val="0"/>
              <w:marRight w:val="0"/>
              <w:marTop w:val="0"/>
              <w:marBottom w:val="0"/>
              <w:divBdr>
                <w:top w:val="none" w:sz="0" w:space="0" w:color="auto"/>
                <w:left w:val="none" w:sz="0" w:space="0" w:color="auto"/>
                <w:bottom w:val="none" w:sz="0" w:space="0" w:color="auto"/>
                <w:right w:val="none" w:sz="0" w:space="0" w:color="auto"/>
              </w:divBdr>
              <w:divsChild>
                <w:div w:id="72090919">
                  <w:marLeft w:val="720"/>
                  <w:marRight w:val="0"/>
                  <w:marTop w:val="0"/>
                  <w:marBottom w:val="0"/>
                  <w:divBdr>
                    <w:top w:val="none" w:sz="0" w:space="0" w:color="auto"/>
                    <w:left w:val="none" w:sz="0" w:space="0" w:color="auto"/>
                    <w:bottom w:val="none" w:sz="0" w:space="0" w:color="auto"/>
                    <w:right w:val="none" w:sz="0" w:space="0" w:color="auto"/>
                  </w:divBdr>
                </w:div>
                <w:div w:id="728267441">
                  <w:marLeft w:val="720"/>
                  <w:marRight w:val="0"/>
                  <w:marTop w:val="0"/>
                  <w:marBottom w:val="0"/>
                  <w:divBdr>
                    <w:top w:val="none" w:sz="0" w:space="0" w:color="auto"/>
                    <w:left w:val="none" w:sz="0" w:space="0" w:color="auto"/>
                    <w:bottom w:val="none" w:sz="0" w:space="0" w:color="auto"/>
                    <w:right w:val="none" w:sz="0" w:space="0" w:color="auto"/>
                  </w:divBdr>
                </w:div>
                <w:div w:id="1987859740">
                  <w:marLeft w:val="720"/>
                  <w:marRight w:val="0"/>
                  <w:marTop w:val="0"/>
                  <w:marBottom w:val="0"/>
                  <w:divBdr>
                    <w:top w:val="none" w:sz="0" w:space="0" w:color="auto"/>
                    <w:left w:val="none" w:sz="0" w:space="0" w:color="auto"/>
                    <w:bottom w:val="none" w:sz="0" w:space="0" w:color="auto"/>
                    <w:right w:val="none" w:sz="0" w:space="0" w:color="auto"/>
                  </w:divBdr>
                </w:div>
                <w:div w:id="643775612">
                  <w:marLeft w:val="720"/>
                  <w:marRight w:val="0"/>
                  <w:marTop w:val="0"/>
                  <w:marBottom w:val="0"/>
                  <w:divBdr>
                    <w:top w:val="none" w:sz="0" w:space="0" w:color="auto"/>
                    <w:left w:val="none" w:sz="0" w:space="0" w:color="auto"/>
                    <w:bottom w:val="none" w:sz="0" w:space="0" w:color="auto"/>
                    <w:right w:val="none" w:sz="0" w:space="0" w:color="auto"/>
                  </w:divBdr>
                </w:div>
                <w:div w:id="19739766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consultation@food.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 Document" ma:contentTypeID="0x0101006E535FCB4ECC7843BBA920FD4BCA1B580057633B7C48A0BB41BB155A3214E5FB78" ma:contentTypeVersion="4" ma:contentTypeDescription="" ma:contentTypeScope="" ma:versionID="77317e60174c21127de3ddb1e57008ac">
  <xsd:schema xmlns:xsd="http://www.w3.org/2001/XMLSchema" xmlns:xs="http://www.w3.org/2001/XMLSchema" xmlns:p="http://schemas.microsoft.com/office/2006/metadata/properties" xmlns:ns1="http://schemas.microsoft.com/sharepoint/v3" xmlns:ns2="be96c82c-171f-42df-88d1-7bcfaf0f1666" xmlns:ns3="9631f8ff-8591-410d-9408-4349b0e46041" targetNamespace="http://schemas.microsoft.com/office/2006/metadata/properties" ma:root="true" ma:fieldsID="024b17b01eb2dc7f097368b770d4ae3e" ns1:_="" ns2:_="" ns3:_="">
    <xsd:import namespace="http://schemas.microsoft.com/sharepoint/v3"/>
    <xsd:import namespace="be96c82c-171f-42df-88d1-7bcfaf0f1666"/>
    <xsd:import namespace="9631f8ff-8591-410d-9408-4349b0e46041"/>
    <xsd:element name="properties">
      <xsd:complexType>
        <xsd:sequence>
          <xsd:element name="documentManagement">
            <xsd:complexType>
              <xsd:all>
                <xsd:element ref="ns2:b251e0e218c64de1a97fdcb3481cfd0c" minOccurs="0"/>
                <xsd:element ref="ns2:TaxCatchAll" minOccurs="0"/>
                <xsd:element ref="ns2:TaxCatchAllLabel"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96c82c-171f-42df-88d1-7bcfaf0f1666" elementFormDefault="qualified">
    <xsd:import namespace="http://schemas.microsoft.com/office/2006/documentManagement/types"/>
    <xsd:import namespace="http://schemas.microsoft.com/office/infopath/2007/PartnerControls"/>
    <xsd:element name="b251e0e218c64de1a97fdcb3481cfd0c" ma:index="8" nillable="true" ma:taxonomy="true" ma:internalName="b251e0e218c64de1a97fdcb3481cfd0c" ma:taxonomyFieldName="Digital_x0020_Workplace_x0020_Keywords" ma:displayName="Digital Workplace Keywords" ma:default="" ma:fieldId="{b251e0e2-18c6-4de1-a97f-dcb3481cfd0c}" ma:taxonomyMulti="true" ma:sspId="161f34cc-3cd5-498f-b446-325da13b7816" ma:termSetId="11cae94d-9f11-4ab8-823a-a1ff2673a9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f5353d-4fce-4d53-8494-290b95e7f9bd}" ma:internalName="TaxCatchAll" ma:showField="CatchAllData" ma:web="be96c82c-171f-42df-88d1-7bcfaf0f16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f5353d-4fce-4d53-8494-290b95e7f9bd}" ma:internalName="TaxCatchAllLabel" ma:readOnly="true" ma:showField="CatchAllDataLabel" ma:web="be96c82c-171f-42df-88d1-7bcfaf0f1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1f8ff-8591-410d-9408-4349b0e4604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be96c82c-171f-42df-88d1-7bcfaf0f1666"/>
    <b251e0e218c64de1a97fdcb3481cfd0c xmlns="be96c82c-171f-42df-88d1-7bcfaf0f1666">
      <Terms xmlns="http://schemas.microsoft.com/office/infopath/2007/PartnerControls"/>
    </b251e0e218c64de1a97fdcb3481cfd0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4092-C6F8-4DB2-8569-4CF3E4F02D46}">
  <ds:schemaRefs>
    <ds:schemaRef ds:uri="http://schemas.microsoft.com/sharepoint/v3/contenttype/forms"/>
  </ds:schemaRefs>
</ds:datastoreItem>
</file>

<file path=customXml/itemProps2.xml><?xml version="1.0" encoding="utf-8"?>
<ds:datastoreItem xmlns:ds="http://schemas.openxmlformats.org/officeDocument/2006/customXml" ds:itemID="{ED61801F-133B-474A-9D9F-39C9D16A8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96c82c-171f-42df-88d1-7bcfaf0f1666"/>
    <ds:schemaRef ds:uri="9631f8ff-8591-410d-9408-4349b0e46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3EE46-0E8F-4F5A-882C-5D59D688CED6}">
  <ds:schemaRefs>
    <ds:schemaRef ds:uri="http://schemas.microsoft.com/office/2006/metadata/properties"/>
    <ds:schemaRef ds:uri="http://schemas.microsoft.com/sharepoint/v3"/>
    <ds:schemaRef ds:uri="be96c82c-171f-42df-88d1-7bcfaf0f1666"/>
    <ds:schemaRef ds:uri="http://schemas.microsoft.com/office/infopath/2007/PartnerControls"/>
  </ds:schemaRefs>
</ds:datastoreItem>
</file>

<file path=customXml/itemProps4.xml><?xml version="1.0" encoding="utf-8"?>
<ds:datastoreItem xmlns:ds="http://schemas.openxmlformats.org/officeDocument/2006/customXml" ds:itemID="{3E973000-A241-48DB-984E-166A2662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3542</Characters>
  <Application>Microsoft Office Word</Application>
  <DocSecurity>0</DocSecurity>
  <Lines>104</Lines>
  <Paragraphs>40</Paragraphs>
  <ScaleCrop>false</ScaleCrop>
  <HeadingPairs>
    <vt:vector size="2" baseType="variant">
      <vt:variant>
        <vt:lpstr>Title</vt:lpstr>
      </vt:variant>
      <vt:variant>
        <vt:i4>1</vt:i4>
      </vt:variant>
    </vt:vector>
  </HeadingPairs>
  <TitlesOfParts>
    <vt:vector size="1" baseType="lpstr">
      <vt:lpstr>PIA Interested Parties Consultation Letter v1.2 071218 (Final)</vt:lpstr>
    </vt:vector>
  </TitlesOfParts>
  <Company>Young &amp; Rubicam</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 Interested Parties Consultation Letter v1.2 071218 (Final)</dc:title>
  <dc:subject/>
  <dc:creator>Mac010</dc:creator>
  <cp:keywords/>
  <cp:lastModifiedBy>Neil Murchison</cp:lastModifiedBy>
  <cp:revision>2</cp:revision>
  <cp:lastPrinted>2018-12-12T09:49:00Z</cp:lastPrinted>
  <dcterms:created xsi:type="dcterms:W3CDTF">2018-12-20T13:09:00Z</dcterms:created>
  <dcterms:modified xsi:type="dcterms:W3CDTF">2018-12-20T13:09:00Z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0x0101006E535FCB4ECC7843BBA920FD4BCA1B580057633B7C48A0BB41BB155A3214E5FB78</vt:lpwstr>
  </property>
</Properties>
</file>